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BAC" w:rsidRDefault="00405218" w:rsidP="00B61BAC">
      <w:pPr>
        <w:spacing w:line="240" w:lineRule="auto"/>
        <w:jc w:val="right"/>
        <w:rPr>
          <w:rFonts w:ascii="Times New Roman" w:eastAsia="Calibri" w:hAnsi="Times New Roman" w:cs="Times New Roman"/>
          <w:b/>
          <w:bCs/>
          <w:sz w:val="28"/>
          <w:szCs w:val="28"/>
        </w:rPr>
      </w:pPr>
      <w:r w:rsidRPr="00405218">
        <w:rPr>
          <w:rFonts w:ascii="Times New Roman" w:hAnsi="Times New Roman" w:cs="Times New Roman"/>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pt;height:651pt" o:ole="">
            <v:imagedata r:id="rId9" o:title=""/>
          </v:shape>
          <o:OLEObject Type="Embed" ProgID="AcroExch.Document.7" ShapeID="_x0000_i1025" DrawAspect="Content" ObjectID="_1633160807" r:id="rId10"/>
        </w:object>
      </w:r>
      <w:r w:rsidR="00B61BAC">
        <w:rPr>
          <w:rFonts w:ascii="Times New Roman" w:eastAsia="Calibri" w:hAnsi="Times New Roman" w:cs="Times New Roman"/>
          <w:b/>
          <w:bCs/>
          <w:sz w:val="28"/>
          <w:szCs w:val="28"/>
        </w:rPr>
        <w:t xml:space="preserve">  </w:t>
      </w:r>
    </w:p>
    <w:p w:rsidR="00B61BAC" w:rsidRDefault="00B61BAC" w:rsidP="00B61BAC">
      <w:pPr>
        <w:spacing w:line="240" w:lineRule="auto"/>
        <w:jc w:val="right"/>
        <w:rPr>
          <w:rFonts w:ascii="Times New Roman" w:eastAsia="Calibri" w:hAnsi="Times New Roman" w:cs="Times New Roman"/>
          <w:b/>
          <w:bCs/>
          <w:sz w:val="28"/>
          <w:szCs w:val="28"/>
        </w:rPr>
      </w:pPr>
    </w:p>
    <w:p w:rsidR="00B61BAC" w:rsidRDefault="00B61BAC" w:rsidP="00B61BAC">
      <w:pPr>
        <w:spacing w:line="240" w:lineRule="auto"/>
        <w:jc w:val="right"/>
        <w:rPr>
          <w:rFonts w:ascii="Times New Roman" w:eastAsia="Calibri" w:hAnsi="Times New Roman" w:cs="Times New Roman"/>
          <w:b/>
          <w:bCs/>
          <w:sz w:val="28"/>
          <w:szCs w:val="28"/>
        </w:rPr>
      </w:pPr>
    </w:p>
    <w:p w:rsidR="00B61BAC" w:rsidRDefault="00B61BAC" w:rsidP="00B61BAC">
      <w:pPr>
        <w:spacing w:line="240" w:lineRule="auto"/>
        <w:jc w:val="right"/>
        <w:rPr>
          <w:rFonts w:ascii="Times New Roman" w:eastAsia="Calibri" w:hAnsi="Times New Roman" w:cs="Times New Roman"/>
          <w:b/>
          <w:bCs/>
          <w:sz w:val="28"/>
          <w:szCs w:val="28"/>
        </w:rPr>
      </w:pPr>
    </w:p>
    <w:p w:rsidR="00B946FC" w:rsidRPr="00200033" w:rsidRDefault="00AB6F8B" w:rsidP="00872F8B">
      <w:pPr>
        <w:spacing w:after="0"/>
        <w:jc w:val="center"/>
        <w:rPr>
          <w:rFonts w:ascii="Times New Roman" w:hAnsi="Times New Roman" w:cs="Times New Roman"/>
          <w:b/>
          <w:sz w:val="26"/>
          <w:szCs w:val="26"/>
        </w:rPr>
      </w:pPr>
      <w:r w:rsidRPr="00200033">
        <w:rPr>
          <w:rFonts w:ascii="Times New Roman" w:hAnsi="Times New Roman" w:cs="Times New Roman"/>
          <w:b/>
          <w:sz w:val="26"/>
          <w:szCs w:val="26"/>
        </w:rPr>
        <w:t>Содержание программы:</w:t>
      </w:r>
    </w:p>
    <w:p w:rsidR="00200033" w:rsidRPr="00200033" w:rsidRDefault="00AB6F8B" w:rsidP="00E62230">
      <w:pPr>
        <w:pStyle w:val="a3"/>
        <w:numPr>
          <w:ilvl w:val="0"/>
          <w:numId w:val="1"/>
        </w:numPr>
        <w:spacing w:after="0"/>
        <w:ind w:left="680"/>
        <w:jc w:val="both"/>
        <w:rPr>
          <w:rFonts w:ascii="Times New Roman" w:hAnsi="Times New Roman" w:cs="Times New Roman"/>
          <w:b/>
          <w:sz w:val="26"/>
          <w:szCs w:val="26"/>
          <w:lang w:val="en-US"/>
        </w:rPr>
      </w:pPr>
      <w:proofErr w:type="spellStart"/>
      <w:r w:rsidRPr="00200033">
        <w:rPr>
          <w:rFonts w:ascii="Times New Roman" w:hAnsi="Times New Roman" w:cs="Times New Roman"/>
          <w:b/>
          <w:sz w:val="26"/>
          <w:szCs w:val="26"/>
          <w:lang w:val="en-US"/>
        </w:rPr>
        <w:t>Целевой</w:t>
      </w:r>
      <w:proofErr w:type="spellEnd"/>
      <w:r w:rsidRPr="00200033">
        <w:rPr>
          <w:rFonts w:ascii="Times New Roman" w:hAnsi="Times New Roman" w:cs="Times New Roman"/>
          <w:b/>
          <w:sz w:val="26"/>
          <w:szCs w:val="26"/>
          <w:lang w:val="en-US"/>
        </w:rPr>
        <w:t xml:space="preserve"> </w:t>
      </w:r>
      <w:proofErr w:type="spellStart"/>
      <w:r w:rsidRPr="00200033">
        <w:rPr>
          <w:rFonts w:ascii="Times New Roman" w:hAnsi="Times New Roman" w:cs="Times New Roman"/>
          <w:b/>
          <w:sz w:val="26"/>
          <w:szCs w:val="26"/>
          <w:lang w:val="en-US"/>
        </w:rPr>
        <w:t>раздел</w:t>
      </w:r>
      <w:proofErr w:type="spellEnd"/>
    </w:p>
    <w:p w:rsidR="00AB6F8B" w:rsidRPr="00200033" w:rsidRDefault="00AB6F8B" w:rsidP="00E62230">
      <w:pPr>
        <w:pStyle w:val="a3"/>
        <w:numPr>
          <w:ilvl w:val="1"/>
          <w:numId w:val="2"/>
        </w:numPr>
        <w:spacing w:after="0"/>
        <w:jc w:val="both"/>
        <w:rPr>
          <w:rFonts w:ascii="Times New Roman" w:hAnsi="Times New Roman" w:cs="Times New Roman"/>
          <w:b/>
          <w:sz w:val="26"/>
          <w:szCs w:val="26"/>
          <w:lang w:val="en-US"/>
        </w:rPr>
      </w:pPr>
      <w:r w:rsidRPr="00200033">
        <w:rPr>
          <w:rFonts w:ascii="Times New Roman" w:hAnsi="Times New Roman" w:cs="Times New Roman"/>
          <w:sz w:val="26"/>
          <w:szCs w:val="26"/>
        </w:rPr>
        <w:t>Пояснительная записка</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направленность программы</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актуальность программы</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основные принципы программы</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отличительные особенности программы</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адресат программы</w:t>
      </w:r>
    </w:p>
    <w:p w:rsidR="00AB6F8B"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возрастные особенности развития детей дошкольного возраста 3-</w:t>
      </w:r>
      <w:r w:rsidR="00447872">
        <w:rPr>
          <w:rFonts w:ascii="Times New Roman" w:hAnsi="Times New Roman" w:cs="Times New Roman"/>
          <w:sz w:val="26"/>
          <w:szCs w:val="26"/>
        </w:rPr>
        <w:t>5</w:t>
      </w:r>
      <w:r w:rsidRPr="00200033">
        <w:rPr>
          <w:rFonts w:ascii="Times New Roman" w:hAnsi="Times New Roman" w:cs="Times New Roman"/>
          <w:sz w:val="26"/>
          <w:szCs w:val="26"/>
        </w:rPr>
        <w:t xml:space="preserve"> лет</w:t>
      </w:r>
    </w:p>
    <w:p w:rsidR="00726DC7" w:rsidRDefault="00726DC7" w:rsidP="00872F8B">
      <w:pPr>
        <w:spacing w:after="0"/>
        <w:ind w:left="680"/>
        <w:contextualSpacing/>
        <w:jc w:val="both"/>
        <w:rPr>
          <w:rFonts w:ascii="Times New Roman" w:hAnsi="Times New Roman" w:cs="Times New Roman"/>
          <w:sz w:val="26"/>
          <w:szCs w:val="26"/>
        </w:rPr>
      </w:pPr>
      <w:r>
        <w:rPr>
          <w:rFonts w:ascii="Times New Roman" w:hAnsi="Times New Roman" w:cs="Times New Roman"/>
          <w:sz w:val="26"/>
          <w:szCs w:val="26"/>
        </w:rPr>
        <w:t>- сенсорное развитие детей дошкольного возраста</w:t>
      </w:r>
    </w:p>
    <w:p w:rsidR="00726DC7" w:rsidRDefault="00726DC7" w:rsidP="00872F8B">
      <w:pPr>
        <w:spacing w:after="0"/>
        <w:ind w:left="680"/>
        <w:contextualSpacing/>
        <w:jc w:val="both"/>
        <w:rPr>
          <w:rFonts w:ascii="Times New Roman" w:hAnsi="Times New Roman" w:cs="Times New Roman"/>
          <w:sz w:val="26"/>
          <w:szCs w:val="26"/>
        </w:rPr>
      </w:pPr>
      <w:r>
        <w:rPr>
          <w:rFonts w:ascii="Times New Roman" w:hAnsi="Times New Roman" w:cs="Times New Roman"/>
          <w:sz w:val="26"/>
          <w:szCs w:val="26"/>
        </w:rPr>
        <w:t>- педагогическая целесообразность</w:t>
      </w:r>
    </w:p>
    <w:p w:rsidR="00726DC7" w:rsidRDefault="00726DC7" w:rsidP="00872F8B">
      <w:pPr>
        <w:spacing w:after="0"/>
        <w:ind w:left="680"/>
        <w:contextualSpacing/>
        <w:jc w:val="both"/>
        <w:rPr>
          <w:rFonts w:ascii="Times New Roman" w:hAnsi="Times New Roman" w:cs="Times New Roman"/>
          <w:sz w:val="26"/>
          <w:szCs w:val="26"/>
        </w:rPr>
      </w:pPr>
      <w:r>
        <w:rPr>
          <w:rFonts w:ascii="Times New Roman" w:hAnsi="Times New Roman" w:cs="Times New Roman"/>
          <w:sz w:val="26"/>
          <w:szCs w:val="26"/>
        </w:rPr>
        <w:t>- условия реализации программы</w:t>
      </w:r>
    </w:p>
    <w:p w:rsidR="00726DC7" w:rsidRDefault="00726DC7" w:rsidP="00872F8B">
      <w:pPr>
        <w:spacing w:after="0"/>
        <w:ind w:left="680"/>
        <w:contextualSpacing/>
        <w:jc w:val="both"/>
        <w:rPr>
          <w:rFonts w:ascii="Times New Roman" w:hAnsi="Times New Roman" w:cs="Times New Roman"/>
          <w:sz w:val="26"/>
          <w:szCs w:val="26"/>
        </w:rPr>
      </w:pPr>
      <w:r>
        <w:rPr>
          <w:rFonts w:ascii="Times New Roman" w:hAnsi="Times New Roman" w:cs="Times New Roman"/>
          <w:sz w:val="26"/>
          <w:szCs w:val="26"/>
        </w:rPr>
        <w:t>- перечень оборудования в комнате Релаксации</w:t>
      </w:r>
    </w:p>
    <w:p w:rsidR="00726DC7" w:rsidRPr="00200033" w:rsidRDefault="00726DC7" w:rsidP="00872F8B">
      <w:pPr>
        <w:spacing w:after="0"/>
        <w:ind w:left="680"/>
        <w:contextualSpacing/>
        <w:jc w:val="both"/>
        <w:rPr>
          <w:rFonts w:ascii="Times New Roman" w:hAnsi="Times New Roman" w:cs="Times New Roman"/>
          <w:sz w:val="26"/>
          <w:szCs w:val="26"/>
        </w:rPr>
      </w:pPr>
      <w:r>
        <w:rPr>
          <w:rFonts w:ascii="Times New Roman" w:hAnsi="Times New Roman" w:cs="Times New Roman"/>
          <w:sz w:val="26"/>
          <w:szCs w:val="26"/>
        </w:rPr>
        <w:t>- перечень оборудования в сенсорной комнате</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особенности организации образовательного процесса</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цель и задачи Программы</w:t>
      </w:r>
    </w:p>
    <w:p w:rsidR="00AB6F8B" w:rsidRPr="00200033" w:rsidRDefault="00AB6F8B" w:rsidP="00872F8B">
      <w:pPr>
        <w:spacing w:after="0"/>
        <w:ind w:left="680"/>
        <w:contextualSpacing/>
        <w:jc w:val="both"/>
        <w:rPr>
          <w:rFonts w:ascii="Times New Roman" w:hAnsi="Times New Roman" w:cs="Times New Roman"/>
          <w:sz w:val="26"/>
          <w:szCs w:val="26"/>
        </w:rPr>
      </w:pPr>
      <w:r w:rsidRPr="00200033">
        <w:rPr>
          <w:rFonts w:ascii="Times New Roman" w:hAnsi="Times New Roman" w:cs="Times New Roman"/>
          <w:sz w:val="26"/>
          <w:szCs w:val="26"/>
        </w:rPr>
        <w:t>- планируемые результаты</w:t>
      </w:r>
    </w:p>
    <w:p w:rsidR="00AB6F8B" w:rsidRPr="00200033" w:rsidRDefault="00AB6F8B" w:rsidP="00E62230">
      <w:pPr>
        <w:pStyle w:val="a3"/>
        <w:numPr>
          <w:ilvl w:val="0"/>
          <w:numId w:val="1"/>
        </w:numPr>
        <w:spacing w:after="0"/>
        <w:ind w:left="680"/>
        <w:jc w:val="both"/>
        <w:rPr>
          <w:rFonts w:ascii="Times New Roman" w:hAnsi="Times New Roman" w:cs="Times New Roman"/>
          <w:b/>
          <w:sz w:val="26"/>
          <w:szCs w:val="26"/>
        </w:rPr>
      </w:pPr>
      <w:r w:rsidRPr="00200033">
        <w:rPr>
          <w:rFonts w:ascii="Times New Roman" w:hAnsi="Times New Roman" w:cs="Times New Roman"/>
          <w:b/>
          <w:sz w:val="26"/>
          <w:szCs w:val="26"/>
        </w:rPr>
        <w:t>Содержательный раздел</w:t>
      </w:r>
    </w:p>
    <w:p w:rsidR="00AB6F8B" w:rsidRPr="00200033" w:rsidRDefault="00AB6F8B" w:rsidP="00E62230">
      <w:pPr>
        <w:pStyle w:val="a3"/>
        <w:numPr>
          <w:ilvl w:val="1"/>
          <w:numId w:val="1"/>
        </w:numPr>
        <w:spacing w:after="0"/>
        <w:ind w:left="680"/>
        <w:jc w:val="both"/>
        <w:rPr>
          <w:rFonts w:ascii="Times New Roman" w:hAnsi="Times New Roman" w:cs="Times New Roman"/>
          <w:sz w:val="26"/>
          <w:szCs w:val="26"/>
        </w:rPr>
      </w:pPr>
      <w:r w:rsidRPr="00200033">
        <w:rPr>
          <w:rFonts w:ascii="Times New Roman" w:hAnsi="Times New Roman" w:cs="Times New Roman"/>
          <w:sz w:val="26"/>
          <w:szCs w:val="26"/>
        </w:rPr>
        <w:t>Календарно-учебный график</w:t>
      </w:r>
    </w:p>
    <w:p w:rsidR="00AB6F8B" w:rsidRPr="00200033" w:rsidRDefault="00AB6F8B" w:rsidP="00E62230">
      <w:pPr>
        <w:pStyle w:val="a3"/>
        <w:numPr>
          <w:ilvl w:val="1"/>
          <w:numId w:val="1"/>
        </w:numPr>
        <w:spacing w:after="0"/>
        <w:ind w:left="680"/>
        <w:jc w:val="both"/>
        <w:rPr>
          <w:rFonts w:ascii="Times New Roman" w:hAnsi="Times New Roman" w:cs="Times New Roman"/>
          <w:sz w:val="26"/>
          <w:szCs w:val="26"/>
        </w:rPr>
      </w:pPr>
      <w:r w:rsidRPr="00200033">
        <w:rPr>
          <w:rFonts w:ascii="Times New Roman" w:hAnsi="Times New Roman" w:cs="Times New Roman"/>
          <w:sz w:val="26"/>
          <w:szCs w:val="26"/>
        </w:rPr>
        <w:t>Учебно-тематический план</w:t>
      </w:r>
    </w:p>
    <w:p w:rsidR="00AB6F8B" w:rsidRPr="00200033" w:rsidRDefault="00AB6F8B" w:rsidP="00E62230">
      <w:pPr>
        <w:pStyle w:val="a3"/>
        <w:numPr>
          <w:ilvl w:val="1"/>
          <w:numId w:val="1"/>
        </w:numPr>
        <w:spacing w:after="0"/>
        <w:ind w:left="680"/>
        <w:jc w:val="both"/>
        <w:rPr>
          <w:rFonts w:ascii="Times New Roman" w:hAnsi="Times New Roman" w:cs="Times New Roman"/>
          <w:sz w:val="26"/>
          <w:szCs w:val="26"/>
        </w:rPr>
      </w:pPr>
      <w:r w:rsidRPr="00200033">
        <w:rPr>
          <w:rFonts w:ascii="Times New Roman" w:hAnsi="Times New Roman" w:cs="Times New Roman"/>
          <w:sz w:val="26"/>
          <w:szCs w:val="26"/>
        </w:rPr>
        <w:t>Календарно-тематическое планирование</w:t>
      </w:r>
    </w:p>
    <w:p w:rsidR="00AB6F8B" w:rsidRPr="00200033" w:rsidRDefault="00C01EA5" w:rsidP="00E62230">
      <w:pPr>
        <w:pStyle w:val="a3"/>
        <w:numPr>
          <w:ilvl w:val="0"/>
          <w:numId w:val="1"/>
        </w:numPr>
        <w:spacing w:after="0"/>
        <w:ind w:left="680"/>
        <w:jc w:val="both"/>
        <w:rPr>
          <w:rFonts w:ascii="Times New Roman" w:hAnsi="Times New Roman" w:cs="Times New Roman"/>
          <w:b/>
          <w:sz w:val="26"/>
          <w:szCs w:val="26"/>
        </w:rPr>
      </w:pPr>
      <w:proofErr w:type="gramStart"/>
      <w:r w:rsidRPr="00200033">
        <w:rPr>
          <w:rFonts w:ascii="Times New Roman" w:hAnsi="Times New Roman" w:cs="Times New Roman"/>
          <w:b/>
          <w:sz w:val="26"/>
          <w:szCs w:val="26"/>
        </w:rPr>
        <w:t>Организационные</w:t>
      </w:r>
      <w:proofErr w:type="gramEnd"/>
      <w:r w:rsidRPr="00200033">
        <w:rPr>
          <w:rFonts w:ascii="Times New Roman" w:hAnsi="Times New Roman" w:cs="Times New Roman"/>
          <w:b/>
          <w:sz w:val="26"/>
          <w:szCs w:val="26"/>
        </w:rPr>
        <w:t xml:space="preserve"> раздел</w:t>
      </w:r>
    </w:p>
    <w:p w:rsidR="00C01EA5" w:rsidRPr="00200033" w:rsidRDefault="00C01EA5" w:rsidP="00872F8B">
      <w:pPr>
        <w:pStyle w:val="a3"/>
        <w:spacing w:after="0"/>
        <w:ind w:left="680"/>
        <w:jc w:val="both"/>
        <w:rPr>
          <w:rFonts w:ascii="Times New Roman" w:hAnsi="Times New Roman" w:cs="Times New Roman"/>
          <w:sz w:val="26"/>
          <w:szCs w:val="26"/>
        </w:rPr>
      </w:pPr>
    </w:p>
    <w:p w:rsidR="00C01EA5" w:rsidRPr="00200033" w:rsidRDefault="00C01EA5" w:rsidP="00872F8B">
      <w:pPr>
        <w:pStyle w:val="a3"/>
        <w:spacing w:after="0"/>
        <w:ind w:left="680"/>
        <w:jc w:val="both"/>
        <w:rPr>
          <w:rFonts w:ascii="Times New Roman" w:hAnsi="Times New Roman" w:cs="Times New Roman"/>
          <w:sz w:val="26"/>
          <w:szCs w:val="26"/>
        </w:rPr>
      </w:pPr>
      <w:r w:rsidRPr="00200033">
        <w:rPr>
          <w:rFonts w:ascii="Times New Roman" w:hAnsi="Times New Roman" w:cs="Times New Roman"/>
          <w:sz w:val="26"/>
          <w:szCs w:val="26"/>
        </w:rPr>
        <w:t>Приложения</w:t>
      </w:r>
    </w:p>
    <w:p w:rsidR="00C01EA5" w:rsidRPr="00200033" w:rsidRDefault="00C01EA5" w:rsidP="00872F8B">
      <w:pPr>
        <w:pStyle w:val="a3"/>
        <w:spacing w:after="0"/>
        <w:ind w:left="680"/>
        <w:jc w:val="both"/>
        <w:rPr>
          <w:rFonts w:ascii="Times New Roman" w:hAnsi="Times New Roman" w:cs="Times New Roman"/>
          <w:sz w:val="26"/>
          <w:szCs w:val="26"/>
        </w:rPr>
      </w:pPr>
      <w:r w:rsidRPr="00200033">
        <w:rPr>
          <w:rFonts w:ascii="Times New Roman" w:hAnsi="Times New Roman" w:cs="Times New Roman"/>
          <w:sz w:val="26"/>
          <w:szCs w:val="26"/>
        </w:rPr>
        <w:t>Список литературы</w:t>
      </w:r>
    </w:p>
    <w:p w:rsidR="00DD3901" w:rsidRPr="00200033" w:rsidRDefault="00DD3901" w:rsidP="00872F8B">
      <w:pPr>
        <w:pStyle w:val="a3"/>
        <w:spacing w:after="0"/>
        <w:ind w:left="680"/>
        <w:jc w:val="both"/>
        <w:rPr>
          <w:rFonts w:ascii="Times New Roman" w:hAnsi="Times New Roman" w:cs="Times New Roman"/>
          <w:sz w:val="26"/>
          <w:szCs w:val="26"/>
        </w:rPr>
      </w:pPr>
    </w:p>
    <w:p w:rsidR="00DD3901" w:rsidRPr="00200033" w:rsidRDefault="00DD3901" w:rsidP="00872F8B">
      <w:pPr>
        <w:pStyle w:val="a3"/>
        <w:spacing w:after="0"/>
        <w:ind w:left="680"/>
        <w:jc w:val="both"/>
        <w:rPr>
          <w:rFonts w:ascii="Times New Roman" w:hAnsi="Times New Roman" w:cs="Times New Roman"/>
          <w:sz w:val="26"/>
          <w:szCs w:val="26"/>
        </w:rPr>
      </w:pPr>
    </w:p>
    <w:p w:rsidR="00DD3901" w:rsidRPr="00200033" w:rsidRDefault="00DD3901" w:rsidP="00872F8B">
      <w:pPr>
        <w:pStyle w:val="a3"/>
        <w:spacing w:after="0"/>
        <w:ind w:left="680"/>
        <w:jc w:val="both"/>
        <w:rPr>
          <w:rFonts w:ascii="Times New Roman" w:hAnsi="Times New Roman" w:cs="Times New Roman"/>
          <w:sz w:val="26"/>
          <w:szCs w:val="26"/>
        </w:rPr>
      </w:pPr>
    </w:p>
    <w:p w:rsidR="00DD3901" w:rsidRPr="00200033" w:rsidRDefault="00DD3901" w:rsidP="00872F8B">
      <w:pPr>
        <w:pStyle w:val="a3"/>
        <w:spacing w:after="0"/>
        <w:ind w:left="680"/>
        <w:jc w:val="both"/>
        <w:rPr>
          <w:rFonts w:ascii="Times New Roman" w:hAnsi="Times New Roman" w:cs="Times New Roman"/>
          <w:sz w:val="26"/>
          <w:szCs w:val="26"/>
        </w:rPr>
      </w:pPr>
    </w:p>
    <w:p w:rsidR="00DD3901" w:rsidRPr="00200033" w:rsidRDefault="00DD3901" w:rsidP="00872F8B">
      <w:pPr>
        <w:pStyle w:val="a3"/>
        <w:spacing w:after="0"/>
        <w:ind w:left="680"/>
        <w:jc w:val="both"/>
        <w:rPr>
          <w:rFonts w:ascii="Times New Roman" w:hAnsi="Times New Roman" w:cs="Times New Roman"/>
          <w:sz w:val="26"/>
          <w:szCs w:val="26"/>
        </w:rPr>
      </w:pPr>
    </w:p>
    <w:p w:rsidR="00DD3901" w:rsidRPr="00200033" w:rsidRDefault="00DD3901" w:rsidP="00872F8B">
      <w:pPr>
        <w:pStyle w:val="a3"/>
        <w:spacing w:after="0"/>
        <w:ind w:left="680"/>
        <w:jc w:val="both"/>
        <w:rPr>
          <w:rFonts w:ascii="Times New Roman" w:hAnsi="Times New Roman" w:cs="Times New Roman"/>
          <w:sz w:val="26"/>
          <w:szCs w:val="26"/>
        </w:rPr>
      </w:pPr>
    </w:p>
    <w:p w:rsidR="00DD3901" w:rsidRPr="00200033" w:rsidRDefault="00DD3901" w:rsidP="00872F8B">
      <w:pPr>
        <w:pStyle w:val="a3"/>
        <w:spacing w:after="0"/>
        <w:ind w:left="680"/>
        <w:jc w:val="both"/>
        <w:rPr>
          <w:rFonts w:ascii="Times New Roman" w:hAnsi="Times New Roman" w:cs="Times New Roman"/>
          <w:sz w:val="26"/>
          <w:szCs w:val="26"/>
        </w:rPr>
      </w:pPr>
    </w:p>
    <w:p w:rsidR="00DD3901" w:rsidRPr="00200033" w:rsidRDefault="00DD3901" w:rsidP="00872F8B">
      <w:pPr>
        <w:pStyle w:val="a3"/>
        <w:spacing w:after="0"/>
        <w:ind w:left="680"/>
        <w:jc w:val="both"/>
        <w:rPr>
          <w:rFonts w:ascii="Times New Roman" w:hAnsi="Times New Roman" w:cs="Times New Roman"/>
          <w:sz w:val="26"/>
          <w:szCs w:val="26"/>
        </w:rPr>
      </w:pPr>
    </w:p>
    <w:p w:rsidR="00200033" w:rsidRDefault="00200033" w:rsidP="00726DC7">
      <w:pPr>
        <w:spacing w:after="0"/>
        <w:jc w:val="both"/>
        <w:rPr>
          <w:rFonts w:ascii="Times New Roman" w:hAnsi="Times New Roman" w:cs="Times New Roman"/>
          <w:sz w:val="26"/>
          <w:szCs w:val="26"/>
        </w:rPr>
      </w:pPr>
    </w:p>
    <w:p w:rsidR="00726DC7" w:rsidRPr="00726DC7" w:rsidRDefault="00726DC7" w:rsidP="00726DC7">
      <w:pPr>
        <w:spacing w:after="0"/>
        <w:jc w:val="both"/>
        <w:rPr>
          <w:rFonts w:ascii="Times New Roman" w:hAnsi="Times New Roman" w:cs="Times New Roman"/>
          <w:sz w:val="26"/>
          <w:szCs w:val="26"/>
        </w:rPr>
      </w:pPr>
    </w:p>
    <w:p w:rsidR="00200033" w:rsidRDefault="00200033" w:rsidP="00872F8B">
      <w:pPr>
        <w:pStyle w:val="a3"/>
        <w:spacing w:after="0"/>
        <w:ind w:left="680"/>
        <w:jc w:val="both"/>
        <w:rPr>
          <w:rFonts w:ascii="Times New Roman" w:hAnsi="Times New Roman" w:cs="Times New Roman"/>
          <w:sz w:val="26"/>
          <w:szCs w:val="26"/>
        </w:rPr>
      </w:pPr>
    </w:p>
    <w:p w:rsidR="00200033" w:rsidRDefault="00200033" w:rsidP="00872F8B">
      <w:pPr>
        <w:pStyle w:val="a3"/>
        <w:spacing w:after="0"/>
        <w:ind w:left="680"/>
        <w:jc w:val="both"/>
        <w:rPr>
          <w:rFonts w:ascii="Times New Roman" w:hAnsi="Times New Roman" w:cs="Times New Roman"/>
          <w:sz w:val="26"/>
          <w:szCs w:val="26"/>
        </w:rPr>
      </w:pPr>
    </w:p>
    <w:p w:rsidR="00200033" w:rsidRDefault="00200033" w:rsidP="00872F8B">
      <w:pPr>
        <w:pStyle w:val="a3"/>
        <w:spacing w:after="0"/>
        <w:ind w:left="680"/>
        <w:jc w:val="both"/>
        <w:rPr>
          <w:rFonts w:ascii="Times New Roman" w:hAnsi="Times New Roman" w:cs="Times New Roman"/>
          <w:sz w:val="26"/>
          <w:szCs w:val="26"/>
        </w:rPr>
      </w:pPr>
    </w:p>
    <w:p w:rsidR="00200033" w:rsidRDefault="00200033" w:rsidP="00872F8B">
      <w:pPr>
        <w:pStyle w:val="a3"/>
        <w:spacing w:after="0"/>
        <w:ind w:left="680"/>
        <w:jc w:val="both"/>
        <w:rPr>
          <w:rFonts w:ascii="Times New Roman" w:hAnsi="Times New Roman" w:cs="Times New Roman"/>
          <w:sz w:val="26"/>
          <w:szCs w:val="26"/>
        </w:rPr>
      </w:pPr>
    </w:p>
    <w:p w:rsidR="00DE33E8" w:rsidRDefault="00DE33E8" w:rsidP="00872F8B">
      <w:pPr>
        <w:pStyle w:val="a3"/>
        <w:spacing w:after="0"/>
        <w:ind w:left="680"/>
        <w:jc w:val="both"/>
        <w:rPr>
          <w:rFonts w:ascii="Times New Roman" w:hAnsi="Times New Roman" w:cs="Times New Roman"/>
          <w:sz w:val="26"/>
          <w:szCs w:val="26"/>
        </w:rPr>
      </w:pPr>
    </w:p>
    <w:p w:rsidR="009708F9" w:rsidRDefault="009708F9" w:rsidP="00872F8B">
      <w:pPr>
        <w:pStyle w:val="a3"/>
        <w:spacing w:after="0"/>
        <w:ind w:left="680"/>
        <w:jc w:val="both"/>
        <w:rPr>
          <w:rFonts w:ascii="Times New Roman" w:hAnsi="Times New Roman" w:cs="Times New Roman"/>
          <w:sz w:val="26"/>
          <w:szCs w:val="26"/>
        </w:rPr>
      </w:pPr>
    </w:p>
    <w:p w:rsidR="0040183E" w:rsidRDefault="0040183E" w:rsidP="00872F8B">
      <w:pPr>
        <w:pStyle w:val="a3"/>
        <w:spacing w:after="0"/>
        <w:ind w:left="680"/>
        <w:jc w:val="both"/>
        <w:rPr>
          <w:rFonts w:ascii="Times New Roman" w:hAnsi="Times New Roman" w:cs="Times New Roman"/>
          <w:sz w:val="26"/>
          <w:szCs w:val="26"/>
        </w:rPr>
      </w:pPr>
    </w:p>
    <w:p w:rsidR="00200033" w:rsidRPr="00200033" w:rsidRDefault="00200033" w:rsidP="00872F8B">
      <w:pPr>
        <w:pStyle w:val="a3"/>
        <w:spacing w:after="0"/>
        <w:ind w:left="680"/>
        <w:jc w:val="both"/>
        <w:rPr>
          <w:rFonts w:ascii="Times New Roman" w:hAnsi="Times New Roman" w:cs="Times New Roman"/>
          <w:sz w:val="26"/>
          <w:szCs w:val="26"/>
        </w:rPr>
      </w:pPr>
    </w:p>
    <w:p w:rsidR="00AB6F8B" w:rsidRPr="00A46486" w:rsidRDefault="009708F9" w:rsidP="00872F8B">
      <w:pPr>
        <w:pStyle w:val="a3"/>
        <w:jc w:val="center"/>
        <w:rPr>
          <w:rFonts w:ascii="Times New Roman" w:hAnsi="Times New Roman" w:cs="Times New Roman"/>
          <w:b/>
          <w:sz w:val="26"/>
          <w:szCs w:val="26"/>
        </w:rPr>
      </w:pPr>
      <w:r>
        <w:rPr>
          <w:rFonts w:ascii="Times New Roman" w:hAnsi="Times New Roman" w:cs="Times New Roman"/>
          <w:b/>
          <w:sz w:val="26"/>
          <w:szCs w:val="26"/>
          <w:lang w:val="en-US"/>
        </w:rPr>
        <w:t>I</w:t>
      </w:r>
      <w:r w:rsidRPr="00DE33E8">
        <w:rPr>
          <w:rFonts w:ascii="Times New Roman" w:hAnsi="Times New Roman" w:cs="Times New Roman"/>
          <w:b/>
          <w:sz w:val="26"/>
          <w:szCs w:val="26"/>
        </w:rPr>
        <w:t xml:space="preserve">. </w:t>
      </w:r>
      <w:r w:rsidR="00AB6F8B" w:rsidRPr="00A46486">
        <w:rPr>
          <w:rFonts w:ascii="Times New Roman" w:hAnsi="Times New Roman" w:cs="Times New Roman"/>
          <w:b/>
          <w:sz w:val="26"/>
          <w:szCs w:val="26"/>
        </w:rPr>
        <w:t>Целевой раздел</w:t>
      </w:r>
    </w:p>
    <w:p w:rsidR="00DD3901" w:rsidRPr="00A46486" w:rsidRDefault="00200033" w:rsidP="009708F9">
      <w:pPr>
        <w:contextualSpacing/>
        <w:jc w:val="center"/>
        <w:rPr>
          <w:rFonts w:ascii="Times New Roman" w:hAnsi="Times New Roman" w:cs="Times New Roman"/>
          <w:b/>
          <w:sz w:val="26"/>
          <w:szCs w:val="26"/>
        </w:rPr>
      </w:pPr>
      <w:r>
        <w:rPr>
          <w:rFonts w:ascii="Times New Roman" w:hAnsi="Times New Roman" w:cs="Times New Roman"/>
          <w:b/>
          <w:sz w:val="26"/>
          <w:szCs w:val="26"/>
        </w:rPr>
        <w:t xml:space="preserve">1.1 </w:t>
      </w:r>
      <w:r w:rsidR="00DD3901" w:rsidRPr="00200033">
        <w:rPr>
          <w:rFonts w:ascii="Times New Roman" w:hAnsi="Times New Roman" w:cs="Times New Roman"/>
          <w:b/>
          <w:sz w:val="26"/>
          <w:szCs w:val="26"/>
        </w:rPr>
        <w:t>Пояснительная записка</w:t>
      </w:r>
    </w:p>
    <w:p w:rsidR="00DD3901" w:rsidRPr="00200033" w:rsidRDefault="00DE1C79" w:rsidP="009708F9">
      <w:pPr>
        <w:ind w:firstLine="708"/>
        <w:contextualSpacing/>
        <w:jc w:val="both"/>
        <w:rPr>
          <w:rFonts w:ascii="Times New Roman" w:hAnsi="Times New Roman" w:cs="Times New Roman"/>
          <w:sz w:val="26"/>
          <w:szCs w:val="26"/>
        </w:rPr>
      </w:pPr>
      <w:r w:rsidRPr="00200033">
        <w:rPr>
          <w:rFonts w:ascii="Times New Roman" w:hAnsi="Times New Roman" w:cs="Times New Roman"/>
          <w:sz w:val="26"/>
          <w:szCs w:val="26"/>
        </w:rPr>
        <w:t>Программа разработана в соответствии с нормативно-правовыми документами:</w:t>
      </w:r>
    </w:p>
    <w:p w:rsidR="00DE1C79" w:rsidRPr="00200033" w:rsidRDefault="00DE1C79" w:rsidP="00872F8B">
      <w:pPr>
        <w:contextualSpacing/>
        <w:jc w:val="both"/>
        <w:rPr>
          <w:rFonts w:ascii="Times New Roman" w:hAnsi="Times New Roman" w:cs="Times New Roman"/>
          <w:sz w:val="26"/>
          <w:szCs w:val="26"/>
        </w:rPr>
      </w:pPr>
      <w:r w:rsidRPr="00200033">
        <w:rPr>
          <w:rFonts w:ascii="Times New Roman" w:hAnsi="Times New Roman" w:cs="Times New Roman"/>
          <w:sz w:val="26"/>
          <w:szCs w:val="26"/>
        </w:rPr>
        <w:t>- Санитарно-эпидемиологическими правилами и нормативами (</w:t>
      </w:r>
      <w:proofErr w:type="spellStart"/>
      <w:r w:rsidRPr="00200033">
        <w:rPr>
          <w:rFonts w:ascii="Times New Roman" w:hAnsi="Times New Roman" w:cs="Times New Roman"/>
          <w:sz w:val="26"/>
          <w:szCs w:val="26"/>
        </w:rPr>
        <w:t>СанПин</w:t>
      </w:r>
      <w:proofErr w:type="spellEnd"/>
      <w:r w:rsidRPr="00200033">
        <w:rPr>
          <w:rFonts w:ascii="Times New Roman" w:hAnsi="Times New Roman" w:cs="Times New Roman"/>
          <w:sz w:val="26"/>
          <w:szCs w:val="26"/>
        </w:rPr>
        <w:t xml:space="preserve"> 2.4.1.3049-13);</w:t>
      </w:r>
    </w:p>
    <w:p w:rsidR="00DE1C79" w:rsidRPr="00200033" w:rsidRDefault="00DE1C79" w:rsidP="00872F8B">
      <w:pPr>
        <w:contextualSpacing/>
        <w:jc w:val="both"/>
        <w:rPr>
          <w:rFonts w:ascii="Times New Roman" w:hAnsi="Times New Roman" w:cs="Times New Roman"/>
          <w:sz w:val="26"/>
          <w:szCs w:val="26"/>
        </w:rPr>
      </w:pPr>
      <w:r w:rsidRPr="00200033">
        <w:rPr>
          <w:rFonts w:ascii="Times New Roman" w:hAnsi="Times New Roman" w:cs="Times New Roman"/>
          <w:sz w:val="26"/>
          <w:szCs w:val="26"/>
        </w:rPr>
        <w:t xml:space="preserve">- Федеральным Законом № 273-ФЗ от 29.12.2012г. «Об образовании в Российской Федерации», приказом </w:t>
      </w:r>
      <w:proofErr w:type="spellStart"/>
      <w:r w:rsidRPr="00200033">
        <w:rPr>
          <w:rFonts w:ascii="Times New Roman" w:hAnsi="Times New Roman" w:cs="Times New Roman"/>
          <w:sz w:val="26"/>
          <w:szCs w:val="26"/>
        </w:rPr>
        <w:t>Минобрнауки</w:t>
      </w:r>
      <w:proofErr w:type="spellEnd"/>
      <w:r w:rsidRPr="00200033">
        <w:rPr>
          <w:rFonts w:ascii="Times New Roman" w:hAnsi="Times New Roman" w:cs="Times New Roman"/>
          <w:sz w:val="26"/>
          <w:szCs w:val="26"/>
        </w:rPr>
        <w:t xml:space="preserve"> РФ №1008 от 29.08.2013г.;</w:t>
      </w:r>
    </w:p>
    <w:p w:rsidR="00DE1C79" w:rsidRPr="00200033" w:rsidRDefault="00DE1C79" w:rsidP="00872F8B">
      <w:pPr>
        <w:contextualSpacing/>
        <w:jc w:val="both"/>
        <w:rPr>
          <w:rFonts w:ascii="Times New Roman" w:hAnsi="Times New Roman" w:cs="Times New Roman"/>
          <w:sz w:val="26"/>
          <w:szCs w:val="26"/>
        </w:rPr>
      </w:pPr>
      <w:r w:rsidRPr="00200033">
        <w:rPr>
          <w:rFonts w:ascii="Times New Roman" w:hAnsi="Times New Roman" w:cs="Times New Roman"/>
          <w:sz w:val="26"/>
          <w:szCs w:val="26"/>
        </w:rPr>
        <w:t>- Концепци</w:t>
      </w:r>
      <w:r w:rsidR="00A46486">
        <w:rPr>
          <w:rFonts w:ascii="Times New Roman" w:hAnsi="Times New Roman" w:cs="Times New Roman"/>
          <w:sz w:val="26"/>
          <w:szCs w:val="26"/>
        </w:rPr>
        <w:t>ей</w:t>
      </w:r>
      <w:r w:rsidRPr="00200033">
        <w:rPr>
          <w:rFonts w:ascii="Times New Roman" w:hAnsi="Times New Roman" w:cs="Times New Roman"/>
          <w:sz w:val="26"/>
          <w:szCs w:val="26"/>
        </w:rPr>
        <w:t xml:space="preserve"> развития дополнительного образования детей (Распоряжение Правительства РФ от 4 сентября 2014г. №1276-р);</w:t>
      </w:r>
    </w:p>
    <w:p w:rsidR="00DE1C79" w:rsidRPr="00200033" w:rsidRDefault="00DE1C79" w:rsidP="00872F8B">
      <w:pPr>
        <w:contextualSpacing/>
        <w:jc w:val="both"/>
        <w:rPr>
          <w:rFonts w:ascii="Times New Roman" w:hAnsi="Times New Roman" w:cs="Times New Roman"/>
          <w:sz w:val="26"/>
          <w:szCs w:val="26"/>
        </w:rPr>
      </w:pPr>
      <w:r w:rsidRPr="00200033">
        <w:rPr>
          <w:rFonts w:ascii="Times New Roman" w:hAnsi="Times New Roman" w:cs="Times New Roman"/>
          <w:sz w:val="26"/>
          <w:szCs w:val="26"/>
        </w:rPr>
        <w:t>- Приказ</w:t>
      </w:r>
      <w:r w:rsidR="00A46486">
        <w:rPr>
          <w:rFonts w:ascii="Times New Roman" w:hAnsi="Times New Roman" w:cs="Times New Roman"/>
          <w:sz w:val="26"/>
          <w:szCs w:val="26"/>
        </w:rPr>
        <w:t>ом</w:t>
      </w:r>
      <w:r w:rsidRPr="00200033">
        <w:rPr>
          <w:rFonts w:ascii="Times New Roman" w:hAnsi="Times New Roman" w:cs="Times New Roman"/>
          <w:sz w:val="26"/>
          <w:szCs w:val="26"/>
        </w:rPr>
        <w:t xml:space="preserve"> Министерства образования и науки Российской Фе</w:t>
      </w:r>
      <w:r w:rsidR="00A46486">
        <w:rPr>
          <w:rFonts w:ascii="Times New Roman" w:hAnsi="Times New Roman" w:cs="Times New Roman"/>
          <w:sz w:val="26"/>
          <w:szCs w:val="26"/>
        </w:rPr>
        <w:t>де</w:t>
      </w:r>
      <w:r w:rsidRPr="00200033">
        <w:rPr>
          <w:rFonts w:ascii="Times New Roman" w:hAnsi="Times New Roman" w:cs="Times New Roman"/>
          <w:sz w:val="26"/>
          <w:szCs w:val="26"/>
        </w:rPr>
        <w:t>рации от 29.08.2013г. №1008 г. Москва</w:t>
      </w:r>
    </w:p>
    <w:p w:rsidR="00B831A8" w:rsidRPr="00200033" w:rsidRDefault="00B831A8" w:rsidP="009708F9">
      <w:pPr>
        <w:ind w:firstLine="708"/>
        <w:contextualSpacing/>
        <w:jc w:val="both"/>
        <w:rPr>
          <w:rFonts w:ascii="Times New Roman" w:hAnsi="Times New Roman" w:cs="Times New Roman"/>
          <w:b/>
          <w:sz w:val="26"/>
          <w:szCs w:val="26"/>
        </w:rPr>
      </w:pPr>
      <w:r w:rsidRPr="00200033">
        <w:rPr>
          <w:rFonts w:ascii="Times New Roman" w:hAnsi="Times New Roman" w:cs="Times New Roman"/>
          <w:b/>
          <w:sz w:val="26"/>
          <w:szCs w:val="26"/>
        </w:rPr>
        <w:t>Направленность программы</w:t>
      </w:r>
    </w:p>
    <w:p w:rsidR="00905146" w:rsidRPr="009708F9" w:rsidRDefault="00613114" w:rsidP="009708F9">
      <w:pPr>
        <w:ind w:firstLine="708"/>
        <w:contextualSpacing/>
        <w:jc w:val="both"/>
        <w:rPr>
          <w:rFonts w:ascii="Times New Roman" w:hAnsi="Times New Roman" w:cs="Times New Roman"/>
          <w:sz w:val="26"/>
          <w:szCs w:val="26"/>
        </w:rPr>
      </w:pPr>
      <w:r w:rsidRPr="009708F9">
        <w:rPr>
          <w:rFonts w:ascii="Times New Roman" w:hAnsi="Times New Roman" w:cs="Times New Roman"/>
          <w:sz w:val="26"/>
          <w:szCs w:val="26"/>
        </w:rPr>
        <w:t xml:space="preserve">Рабочая </w:t>
      </w:r>
      <w:r w:rsidR="0053079D" w:rsidRPr="009708F9">
        <w:rPr>
          <w:rFonts w:ascii="Times New Roman" w:hAnsi="Times New Roman" w:cs="Times New Roman"/>
          <w:sz w:val="26"/>
          <w:szCs w:val="26"/>
        </w:rPr>
        <w:t>прогр</w:t>
      </w:r>
      <w:r w:rsidRPr="009708F9">
        <w:rPr>
          <w:rFonts w:ascii="Times New Roman" w:hAnsi="Times New Roman" w:cs="Times New Roman"/>
          <w:sz w:val="26"/>
          <w:szCs w:val="26"/>
        </w:rPr>
        <w:t>а</w:t>
      </w:r>
      <w:r w:rsidR="0053079D" w:rsidRPr="009708F9">
        <w:rPr>
          <w:rFonts w:ascii="Times New Roman" w:hAnsi="Times New Roman" w:cs="Times New Roman"/>
          <w:sz w:val="26"/>
          <w:szCs w:val="26"/>
        </w:rPr>
        <w:t>мма</w:t>
      </w:r>
      <w:r w:rsidR="00905146" w:rsidRPr="009708F9">
        <w:rPr>
          <w:rFonts w:ascii="Times New Roman" w:hAnsi="Times New Roman" w:cs="Times New Roman"/>
          <w:sz w:val="26"/>
          <w:szCs w:val="26"/>
        </w:rPr>
        <w:t xml:space="preserve"> </w:t>
      </w:r>
      <w:r w:rsidRPr="009708F9">
        <w:rPr>
          <w:rFonts w:ascii="Times New Roman" w:hAnsi="Times New Roman" w:cs="Times New Roman"/>
          <w:sz w:val="26"/>
          <w:szCs w:val="26"/>
        </w:rPr>
        <w:t xml:space="preserve">развивающих занятий </w:t>
      </w:r>
      <w:r w:rsidR="0053079D" w:rsidRPr="009708F9">
        <w:rPr>
          <w:rFonts w:ascii="Times New Roman" w:hAnsi="Times New Roman" w:cs="Times New Roman"/>
          <w:sz w:val="26"/>
          <w:szCs w:val="26"/>
        </w:rPr>
        <w:t>имеет социально-педагогическую напр</w:t>
      </w:r>
      <w:r w:rsidRPr="009708F9">
        <w:rPr>
          <w:rFonts w:ascii="Times New Roman" w:hAnsi="Times New Roman" w:cs="Times New Roman"/>
          <w:sz w:val="26"/>
          <w:szCs w:val="26"/>
        </w:rPr>
        <w:t>а</w:t>
      </w:r>
      <w:r w:rsidR="0053079D" w:rsidRPr="009708F9">
        <w:rPr>
          <w:rFonts w:ascii="Times New Roman" w:hAnsi="Times New Roman" w:cs="Times New Roman"/>
          <w:sz w:val="26"/>
          <w:szCs w:val="26"/>
        </w:rPr>
        <w:t xml:space="preserve">вленность </w:t>
      </w:r>
      <w:r w:rsidRPr="009708F9">
        <w:rPr>
          <w:rFonts w:ascii="Times New Roman" w:hAnsi="Times New Roman" w:cs="Times New Roman"/>
          <w:sz w:val="26"/>
          <w:szCs w:val="26"/>
        </w:rPr>
        <w:t>(</w:t>
      </w:r>
      <w:r w:rsidR="0053079D" w:rsidRPr="009708F9">
        <w:rPr>
          <w:rFonts w:ascii="Times New Roman" w:hAnsi="Times New Roman" w:cs="Times New Roman"/>
          <w:sz w:val="26"/>
          <w:szCs w:val="26"/>
        </w:rPr>
        <w:t>сенсорное развитие</w:t>
      </w:r>
      <w:r w:rsidRPr="009708F9">
        <w:rPr>
          <w:rFonts w:ascii="Times New Roman" w:hAnsi="Times New Roman" w:cs="Times New Roman"/>
          <w:sz w:val="26"/>
          <w:szCs w:val="26"/>
        </w:rPr>
        <w:t xml:space="preserve">, </w:t>
      </w:r>
      <w:r w:rsidR="00905146" w:rsidRPr="009708F9">
        <w:rPr>
          <w:rFonts w:ascii="Times New Roman" w:hAnsi="Times New Roman" w:cs="Times New Roman"/>
          <w:sz w:val="26"/>
          <w:szCs w:val="26"/>
        </w:rPr>
        <w:t>психологическо</w:t>
      </w:r>
      <w:r w:rsidRPr="009708F9">
        <w:rPr>
          <w:rFonts w:ascii="Times New Roman" w:hAnsi="Times New Roman" w:cs="Times New Roman"/>
          <w:sz w:val="26"/>
          <w:szCs w:val="26"/>
        </w:rPr>
        <w:t>е</w:t>
      </w:r>
      <w:r w:rsidR="00905146" w:rsidRPr="009708F9">
        <w:rPr>
          <w:rFonts w:ascii="Times New Roman" w:hAnsi="Times New Roman" w:cs="Times New Roman"/>
          <w:sz w:val="26"/>
          <w:szCs w:val="26"/>
        </w:rPr>
        <w:t xml:space="preserve"> оздоровлени</w:t>
      </w:r>
      <w:r w:rsidRPr="009708F9">
        <w:rPr>
          <w:rFonts w:ascii="Times New Roman" w:hAnsi="Times New Roman" w:cs="Times New Roman"/>
          <w:sz w:val="26"/>
          <w:szCs w:val="26"/>
        </w:rPr>
        <w:t>е</w:t>
      </w:r>
      <w:r w:rsidR="00905146" w:rsidRPr="009708F9">
        <w:rPr>
          <w:rFonts w:ascii="Times New Roman" w:hAnsi="Times New Roman" w:cs="Times New Roman"/>
          <w:sz w:val="26"/>
          <w:szCs w:val="26"/>
        </w:rPr>
        <w:t xml:space="preserve"> и развития детей дошкольного возраста</w:t>
      </w:r>
      <w:r w:rsidRPr="009708F9">
        <w:rPr>
          <w:rFonts w:ascii="Times New Roman" w:hAnsi="Times New Roman" w:cs="Times New Roman"/>
          <w:sz w:val="26"/>
          <w:szCs w:val="26"/>
        </w:rPr>
        <w:t>).</w:t>
      </w:r>
    </w:p>
    <w:p w:rsidR="009052F6" w:rsidRPr="00200033" w:rsidRDefault="009052F6" w:rsidP="009708F9">
      <w:pPr>
        <w:ind w:firstLine="708"/>
        <w:contextualSpacing/>
        <w:jc w:val="both"/>
        <w:rPr>
          <w:rFonts w:ascii="Times New Roman" w:hAnsi="Times New Roman" w:cs="Times New Roman"/>
          <w:b/>
          <w:bCs/>
          <w:sz w:val="26"/>
          <w:szCs w:val="26"/>
        </w:rPr>
      </w:pPr>
      <w:r w:rsidRPr="00200033">
        <w:rPr>
          <w:rFonts w:ascii="Times New Roman" w:hAnsi="Times New Roman" w:cs="Times New Roman"/>
          <w:b/>
          <w:bCs/>
          <w:sz w:val="26"/>
          <w:szCs w:val="26"/>
        </w:rPr>
        <w:t>Актуальность программы</w:t>
      </w:r>
    </w:p>
    <w:p w:rsidR="000C69F3" w:rsidRPr="000C69F3" w:rsidRDefault="000C69F3" w:rsidP="009708F9">
      <w:pPr>
        <w:ind w:firstLine="708"/>
        <w:contextualSpacing/>
        <w:jc w:val="both"/>
        <w:rPr>
          <w:rFonts w:ascii="Times New Roman" w:hAnsi="Times New Roman" w:cs="Times New Roman"/>
          <w:bCs/>
          <w:sz w:val="26"/>
          <w:szCs w:val="26"/>
        </w:rPr>
      </w:pPr>
      <w:r w:rsidRPr="00613114">
        <w:rPr>
          <w:rFonts w:ascii="Times New Roman" w:hAnsi="Times New Roman" w:cs="Times New Roman"/>
          <w:bCs/>
          <w:sz w:val="26"/>
          <w:szCs w:val="26"/>
        </w:rPr>
        <w:t>Комната релаксации с сенсорным оборудованием</w:t>
      </w:r>
      <w:r>
        <w:rPr>
          <w:rFonts w:ascii="Times New Roman" w:hAnsi="Times New Roman" w:cs="Times New Roman"/>
          <w:b/>
          <w:bCs/>
          <w:sz w:val="26"/>
          <w:szCs w:val="26"/>
        </w:rPr>
        <w:t xml:space="preserve"> </w:t>
      </w:r>
      <w:r w:rsidRPr="000C69F3">
        <w:rPr>
          <w:rFonts w:ascii="Times New Roman" w:hAnsi="Times New Roman" w:cs="Times New Roman"/>
          <w:bCs/>
          <w:sz w:val="26"/>
          <w:szCs w:val="26"/>
        </w:rPr>
        <w:t>- это организованная особым образом окружающая среда, состоящая из множества различного вида стимуляторов, которые воздействуют на органы зрения, слуха, обоняния, осязания и вестибулярные рецепторы.</w:t>
      </w:r>
    </w:p>
    <w:p w:rsidR="000C69F3" w:rsidRPr="000C69F3" w:rsidRDefault="000C69F3" w:rsidP="009708F9">
      <w:pPr>
        <w:ind w:firstLine="708"/>
        <w:contextualSpacing/>
        <w:jc w:val="both"/>
        <w:rPr>
          <w:rFonts w:ascii="Times New Roman" w:hAnsi="Times New Roman" w:cs="Times New Roman"/>
          <w:bCs/>
          <w:sz w:val="26"/>
          <w:szCs w:val="26"/>
        </w:rPr>
      </w:pPr>
      <w:r w:rsidRPr="000C69F3">
        <w:rPr>
          <w:rFonts w:ascii="Times New Roman" w:hAnsi="Times New Roman" w:cs="Times New Roman"/>
          <w:bCs/>
          <w:sz w:val="26"/>
          <w:szCs w:val="26"/>
        </w:rPr>
        <w:t>Психологическая разгрузка дошкольников сегодня – настоятельная необходимость. Она жизненно важна для многих </w:t>
      </w:r>
      <w:r w:rsidRPr="009708F9">
        <w:rPr>
          <w:rFonts w:ascii="Times New Roman" w:hAnsi="Times New Roman" w:cs="Times New Roman"/>
          <w:bCs/>
          <w:sz w:val="26"/>
          <w:szCs w:val="26"/>
        </w:rPr>
        <w:t>детей.</w:t>
      </w:r>
      <w:r w:rsidRPr="000C69F3">
        <w:rPr>
          <w:rFonts w:ascii="Times New Roman" w:hAnsi="Times New Roman" w:cs="Times New Roman"/>
          <w:bCs/>
          <w:sz w:val="26"/>
          <w:szCs w:val="26"/>
        </w:rPr>
        <w:t xml:space="preserve"> Они постоянно утомляются и часто болеют главным образом потому, что испытывают психическое недомогание, так называемые психические предболезни – апатию и одиночество, напряженность, тревожность. Эти и другие негативные психические состояния не только резко затрудняют восприятие материала, омрачают жизнь и укорачивают детство, но и чреваты психическими расстройствами.</w:t>
      </w:r>
    </w:p>
    <w:p w:rsidR="000C69F3" w:rsidRPr="000C69F3" w:rsidRDefault="000C69F3" w:rsidP="009708F9">
      <w:pPr>
        <w:ind w:firstLine="708"/>
        <w:contextualSpacing/>
        <w:jc w:val="both"/>
        <w:rPr>
          <w:rFonts w:ascii="Times New Roman" w:hAnsi="Times New Roman" w:cs="Times New Roman"/>
          <w:bCs/>
          <w:sz w:val="26"/>
          <w:szCs w:val="26"/>
        </w:rPr>
      </w:pPr>
      <w:r w:rsidRPr="009708F9">
        <w:rPr>
          <w:rFonts w:ascii="Times New Roman" w:hAnsi="Times New Roman" w:cs="Times New Roman"/>
          <w:bCs/>
          <w:sz w:val="26"/>
          <w:szCs w:val="26"/>
        </w:rPr>
        <w:t>Занятия</w:t>
      </w:r>
      <w:r w:rsidRPr="000C69F3">
        <w:rPr>
          <w:rFonts w:ascii="Times New Roman" w:hAnsi="Times New Roman" w:cs="Times New Roman"/>
          <w:bCs/>
          <w:sz w:val="26"/>
          <w:szCs w:val="26"/>
        </w:rPr>
        <w:t> психологической разгрузки являются важнейшей формой психологической поддержки дошкольников. Здесь создается возможность общаться в непринужденной обстановке, активизировать работу над собой.</w:t>
      </w:r>
    </w:p>
    <w:p w:rsidR="00A76FA0" w:rsidRPr="00200033" w:rsidRDefault="000C69F3" w:rsidP="009708F9">
      <w:pPr>
        <w:ind w:firstLine="708"/>
        <w:contextualSpacing/>
        <w:jc w:val="both"/>
        <w:rPr>
          <w:rFonts w:ascii="Times New Roman" w:hAnsi="Times New Roman" w:cs="Times New Roman"/>
          <w:bCs/>
          <w:sz w:val="26"/>
          <w:szCs w:val="26"/>
        </w:rPr>
      </w:pPr>
      <w:r w:rsidRPr="000C69F3">
        <w:rPr>
          <w:rFonts w:ascii="Times New Roman" w:hAnsi="Times New Roman" w:cs="Times New Roman"/>
          <w:bCs/>
          <w:sz w:val="26"/>
          <w:szCs w:val="26"/>
        </w:rPr>
        <w:t>Современный ребенок испытывает недостаток тактильных, слуховых, обонятельных ощущений. Порой он воспринимает окружающий мир линейно, однобоко. Вернуть всю полноту восприятия через взаимодействие с реальными объектами – главное назначение </w:t>
      </w:r>
      <w:r w:rsidRPr="009708F9">
        <w:rPr>
          <w:rFonts w:ascii="Times New Roman" w:hAnsi="Times New Roman" w:cs="Times New Roman"/>
          <w:bCs/>
          <w:sz w:val="26"/>
          <w:szCs w:val="26"/>
        </w:rPr>
        <w:t>сенсорной комнаты.</w:t>
      </w:r>
      <w:r w:rsidRPr="000C69F3">
        <w:rPr>
          <w:rFonts w:ascii="Times New Roman" w:hAnsi="Times New Roman" w:cs="Times New Roman"/>
          <w:bCs/>
          <w:sz w:val="26"/>
          <w:szCs w:val="26"/>
        </w:rPr>
        <w:t xml:space="preserve"> Известно, что чем большее число </w:t>
      </w:r>
      <w:r w:rsidRPr="009708F9">
        <w:rPr>
          <w:rFonts w:ascii="Times New Roman" w:hAnsi="Times New Roman" w:cs="Times New Roman"/>
          <w:bCs/>
          <w:sz w:val="26"/>
          <w:szCs w:val="26"/>
        </w:rPr>
        <w:t>сенсорных</w:t>
      </w:r>
      <w:r w:rsidRPr="000C69F3">
        <w:rPr>
          <w:rFonts w:ascii="Times New Roman" w:hAnsi="Times New Roman" w:cs="Times New Roman"/>
          <w:bCs/>
          <w:sz w:val="26"/>
          <w:szCs w:val="26"/>
        </w:rPr>
        <w:t> систем задействовано в процессе воспитания и обучения ребенка, тем успешнее и эффективнее происходит его развитие</w:t>
      </w:r>
    </w:p>
    <w:p w:rsidR="005C6ADF" w:rsidRDefault="00200033" w:rsidP="009708F9">
      <w:pPr>
        <w:spacing w:after="0"/>
        <w:ind w:firstLine="708"/>
        <w:contextualSpacing/>
        <w:jc w:val="both"/>
        <w:rPr>
          <w:rFonts w:ascii="Times New Roman" w:hAnsi="Times New Roman" w:cs="Times New Roman"/>
          <w:b/>
          <w:bCs/>
          <w:sz w:val="26"/>
          <w:szCs w:val="26"/>
        </w:rPr>
      </w:pPr>
      <w:r w:rsidRPr="00200033">
        <w:rPr>
          <w:rFonts w:ascii="Times New Roman" w:hAnsi="Times New Roman" w:cs="Times New Roman"/>
          <w:b/>
          <w:bCs/>
          <w:sz w:val="26"/>
          <w:szCs w:val="26"/>
        </w:rPr>
        <w:t>Основные принципы программы</w:t>
      </w:r>
      <w:r w:rsidR="00534820">
        <w:rPr>
          <w:rFonts w:ascii="Times New Roman" w:hAnsi="Times New Roman" w:cs="Times New Roman"/>
          <w:b/>
          <w:bCs/>
          <w:sz w:val="26"/>
          <w:szCs w:val="26"/>
        </w:rPr>
        <w:t>:</w:t>
      </w:r>
    </w:p>
    <w:p w:rsidR="00534820" w:rsidRPr="001A4CC9" w:rsidRDefault="00534820" w:rsidP="00E62230">
      <w:pPr>
        <w:pStyle w:val="a3"/>
        <w:numPr>
          <w:ilvl w:val="0"/>
          <w:numId w:val="4"/>
        </w:numPr>
        <w:spacing w:after="0"/>
        <w:jc w:val="both"/>
        <w:rPr>
          <w:rFonts w:ascii="Times New Roman" w:hAnsi="Times New Roman" w:cs="Times New Roman"/>
          <w:bCs/>
          <w:sz w:val="26"/>
          <w:szCs w:val="26"/>
        </w:rPr>
      </w:pPr>
      <w:r w:rsidRPr="001A4CC9">
        <w:rPr>
          <w:rFonts w:ascii="Times New Roman" w:hAnsi="Times New Roman" w:cs="Times New Roman"/>
          <w:bCs/>
          <w:sz w:val="26"/>
          <w:szCs w:val="26"/>
        </w:rPr>
        <w:t>принцип развивающего образования, целью которого является развитие ребенка;</w:t>
      </w:r>
    </w:p>
    <w:p w:rsidR="00534820" w:rsidRPr="001A4CC9" w:rsidRDefault="00534820" w:rsidP="00E62230">
      <w:pPr>
        <w:pStyle w:val="a3"/>
        <w:numPr>
          <w:ilvl w:val="0"/>
          <w:numId w:val="4"/>
        </w:numPr>
        <w:spacing w:after="0"/>
        <w:jc w:val="both"/>
        <w:rPr>
          <w:rFonts w:ascii="Times New Roman" w:hAnsi="Times New Roman" w:cs="Times New Roman"/>
          <w:bCs/>
          <w:sz w:val="26"/>
          <w:szCs w:val="26"/>
        </w:rPr>
      </w:pPr>
      <w:r w:rsidRPr="001A4CC9">
        <w:rPr>
          <w:rFonts w:ascii="Times New Roman" w:hAnsi="Times New Roman" w:cs="Times New Roman"/>
          <w:bCs/>
          <w:sz w:val="26"/>
          <w:szCs w:val="26"/>
        </w:rPr>
        <w:lastRenderedPageBreak/>
        <w:t>сочетание принципов научной обоснованности и практической применимости основывается на базовых положениях возрастной психологии и дошкольной педагогики;</w:t>
      </w:r>
    </w:p>
    <w:p w:rsidR="00534820" w:rsidRPr="001A4CC9" w:rsidRDefault="00534820" w:rsidP="00E62230">
      <w:pPr>
        <w:pStyle w:val="a3"/>
        <w:numPr>
          <w:ilvl w:val="0"/>
          <w:numId w:val="4"/>
        </w:numPr>
        <w:spacing w:after="0"/>
        <w:jc w:val="both"/>
        <w:rPr>
          <w:rFonts w:ascii="Times New Roman" w:hAnsi="Times New Roman" w:cs="Times New Roman"/>
          <w:bCs/>
          <w:sz w:val="26"/>
          <w:szCs w:val="26"/>
        </w:rPr>
      </w:pPr>
      <w:r w:rsidRPr="001A4CC9">
        <w:rPr>
          <w:rFonts w:ascii="Times New Roman" w:hAnsi="Times New Roman" w:cs="Times New Roman"/>
          <w:bCs/>
          <w:sz w:val="26"/>
          <w:szCs w:val="26"/>
        </w:rPr>
        <w:t>решение поставленных целей  и задач на разумном минимально необходимом и достаточном материале, не допуская перегруженности детей;</w:t>
      </w:r>
    </w:p>
    <w:p w:rsidR="00534820" w:rsidRPr="001A4CC9" w:rsidRDefault="001A4CC9" w:rsidP="00E62230">
      <w:pPr>
        <w:pStyle w:val="a3"/>
        <w:numPr>
          <w:ilvl w:val="0"/>
          <w:numId w:val="4"/>
        </w:numPr>
        <w:spacing w:after="0"/>
        <w:jc w:val="both"/>
        <w:rPr>
          <w:rFonts w:ascii="Times New Roman" w:hAnsi="Times New Roman" w:cs="Times New Roman"/>
          <w:bCs/>
          <w:sz w:val="26"/>
          <w:szCs w:val="26"/>
        </w:rPr>
      </w:pPr>
      <w:r w:rsidRPr="001A4CC9">
        <w:rPr>
          <w:rFonts w:ascii="Times New Roman" w:hAnsi="Times New Roman" w:cs="Times New Roman"/>
          <w:bCs/>
          <w:sz w:val="26"/>
          <w:szCs w:val="26"/>
        </w:rPr>
        <w:t>единство воспитательных, развивающих и обучающих целей и задач процесса образования дошкольников;</w:t>
      </w:r>
    </w:p>
    <w:p w:rsidR="001A4CC9" w:rsidRPr="001A4CC9" w:rsidRDefault="001A4CC9" w:rsidP="00E62230">
      <w:pPr>
        <w:pStyle w:val="a3"/>
        <w:numPr>
          <w:ilvl w:val="0"/>
          <w:numId w:val="4"/>
        </w:numPr>
        <w:spacing w:after="0"/>
        <w:jc w:val="both"/>
        <w:rPr>
          <w:rFonts w:ascii="Times New Roman" w:hAnsi="Times New Roman" w:cs="Times New Roman"/>
          <w:bCs/>
          <w:sz w:val="26"/>
          <w:szCs w:val="26"/>
        </w:rPr>
      </w:pPr>
      <w:r w:rsidRPr="001A4CC9">
        <w:rPr>
          <w:rFonts w:ascii="Times New Roman" w:hAnsi="Times New Roman" w:cs="Times New Roman"/>
          <w:bCs/>
          <w:sz w:val="26"/>
          <w:szCs w:val="26"/>
        </w:rPr>
        <w:t>принципа интеграции образовательных областей в соответствии с возрастными возможностями детей, а также спецификой образовательных областей;</w:t>
      </w:r>
    </w:p>
    <w:p w:rsidR="001A4CC9" w:rsidRPr="001A4CC9" w:rsidRDefault="001A4CC9" w:rsidP="00E62230">
      <w:pPr>
        <w:pStyle w:val="a3"/>
        <w:numPr>
          <w:ilvl w:val="0"/>
          <w:numId w:val="4"/>
        </w:numPr>
        <w:spacing w:after="0"/>
        <w:jc w:val="both"/>
        <w:rPr>
          <w:rFonts w:ascii="Times New Roman" w:hAnsi="Times New Roman" w:cs="Times New Roman"/>
          <w:bCs/>
          <w:sz w:val="26"/>
          <w:szCs w:val="26"/>
        </w:rPr>
      </w:pPr>
      <w:r w:rsidRPr="001A4CC9">
        <w:rPr>
          <w:rFonts w:ascii="Times New Roman" w:hAnsi="Times New Roman" w:cs="Times New Roman"/>
          <w:bCs/>
          <w:sz w:val="26"/>
          <w:szCs w:val="26"/>
        </w:rPr>
        <w:t>принцип комплексно-тематического построения образовательного процесса.</w:t>
      </w:r>
    </w:p>
    <w:p w:rsidR="00534820" w:rsidRPr="001A4CC9" w:rsidRDefault="001A4CC9" w:rsidP="009708F9">
      <w:pPr>
        <w:spacing w:after="0"/>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w:t>
      </w:r>
    </w:p>
    <w:p w:rsidR="00200033" w:rsidRPr="00200033" w:rsidRDefault="005C6ADF" w:rsidP="009708F9">
      <w:pPr>
        <w:ind w:firstLine="708"/>
        <w:contextualSpacing/>
        <w:jc w:val="both"/>
        <w:rPr>
          <w:rFonts w:ascii="Times New Roman" w:hAnsi="Times New Roman" w:cs="Times New Roman"/>
          <w:b/>
          <w:bCs/>
          <w:sz w:val="26"/>
          <w:szCs w:val="26"/>
        </w:rPr>
      </w:pPr>
      <w:r>
        <w:rPr>
          <w:rFonts w:ascii="Times New Roman" w:hAnsi="Times New Roman" w:cs="Times New Roman"/>
          <w:bCs/>
          <w:sz w:val="26"/>
          <w:szCs w:val="26"/>
        </w:rPr>
        <w:t xml:space="preserve">Основу общеразвивающей </w:t>
      </w:r>
      <w:r w:rsidR="00200033" w:rsidRPr="00200033">
        <w:rPr>
          <w:rFonts w:ascii="Times New Roman" w:hAnsi="Times New Roman" w:cs="Times New Roman"/>
          <w:bCs/>
          <w:sz w:val="26"/>
          <w:szCs w:val="26"/>
        </w:rPr>
        <w:t xml:space="preserve">работы составляет баланс свободной самостоятельной деятельности ребенка и совместной деятельности </w:t>
      </w:r>
      <w:proofErr w:type="gramStart"/>
      <w:r w:rsidR="00200033" w:rsidRPr="00200033">
        <w:rPr>
          <w:rFonts w:ascii="Times New Roman" w:hAnsi="Times New Roman" w:cs="Times New Roman"/>
          <w:bCs/>
          <w:sz w:val="26"/>
          <w:szCs w:val="26"/>
        </w:rPr>
        <w:t>со</w:t>
      </w:r>
      <w:proofErr w:type="gramEnd"/>
      <w:r w:rsidR="00200033" w:rsidRPr="00200033">
        <w:rPr>
          <w:rFonts w:ascii="Times New Roman" w:hAnsi="Times New Roman" w:cs="Times New Roman"/>
          <w:bCs/>
          <w:sz w:val="26"/>
          <w:szCs w:val="26"/>
        </w:rPr>
        <w:t xml:space="preserve"> </w:t>
      </w:r>
      <w:r w:rsidR="00411C98">
        <w:rPr>
          <w:rFonts w:ascii="Times New Roman" w:hAnsi="Times New Roman" w:cs="Times New Roman"/>
          <w:bCs/>
          <w:sz w:val="26"/>
          <w:szCs w:val="26"/>
        </w:rPr>
        <w:t>взрослым</w:t>
      </w:r>
      <w:r w:rsidR="00200033" w:rsidRPr="00200033">
        <w:rPr>
          <w:rFonts w:ascii="Times New Roman" w:hAnsi="Times New Roman" w:cs="Times New Roman"/>
          <w:bCs/>
          <w:sz w:val="26"/>
          <w:szCs w:val="26"/>
        </w:rPr>
        <w:t>.</w:t>
      </w:r>
    </w:p>
    <w:p w:rsidR="00200033" w:rsidRPr="00200033" w:rsidRDefault="00200033" w:rsidP="009708F9">
      <w:pPr>
        <w:ind w:firstLine="708"/>
        <w:contextualSpacing/>
        <w:jc w:val="both"/>
        <w:rPr>
          <w:rFonts w:ascii="Times New Roman" w:hAnsi="Times New Roman" w:cs="Times New Roman"/>
          <w:bCs/>
          <w:sz w:val="26"/>
          <w:szCs w:val="26"/>
        </w:rPr>
      </w:pPr>
      <w:r w:rsidRPr="00200033">
        <w:rPr>
          <w:rFonts w:ascii="Times New Roman" w:hAnsi="Times New Roman" w:cs="Times New Roman"/>
          <w:bCs/>
          <w:sz w:val="26"/>
          <w:szCs w:val="26"/>
        </w:rPr>
        <w:t>Специалист, работающий с ребенком индивидуально</w:t>
      </w:r>
      <w:r w:rsidR="005C6ADF">
        <w:rPr>
          <w:rFonts w:ascii="Times New Roman" w:hAnsi="Times New Roman" w:cs="Times New Roman"/>
          <w:bCs/>
          <w:sz w:val="26"/>
          <w:szCs w:val="26"/>
        </w:rPr>
        <w:t>,</w:t>
      </w:r>
      <w:r w:rsidRPr="00200033">
        <w:rPr>
          <w:rFonts w:ascii="Times New Roman" w:hAnsi="Times New Roman" w:cs="Times New Roman"/>
          <w:bCs/>
          <w:sz w:val="26"/>
          <w:szCs w:val="26"/>
        </w:rPr>
        <w:t xml:space="preserve"> привлекает его к деятельности без психологического принуждения, опираясь на интерес ребенка к содержанию и форме занятий и активизируя его своим партнерским участием.</w:t>
      </w:r>
    </w:p>
    <w:p w:rsidR="00200033" w:rsidRPr="00200033" w:rsidRDefault="00200033" w:rsidP="009708F9">
      <w:pPr>
        <w:ind w:firstLine="708"/>
        <w:contextualSpacing/>
        <w:jc w:val="both"/>
        <w:rPr>
          <w:rFonts w:ascii="Times New Roman" w:hAnsi="Times New Roman" w:cs="Times New Roman"/>
          <w:bCs/>
          <w:sz w:val="26"/>
          <w:szCs w:val="26"/>
        </w:rPr>
      </w:pPr>
      <w:r w:rsidRPr="00200033">
        <w:rPr>
          <w:rFonts w:ascii="Times New Roman" w:hAnsi="Times New Roman" w:cs="Times New Roman"/>
          <w:bCs/>
          <w:sz w:val="26"/>
          <w:szCs w:val="26"/>
        </w:rPr>
        <w:t>Дифференцированный подход реализуется в нескольких направлениях:</w:t>
      </w:r>
    </w:p>
    <w:p w:rsidR="00200033" w:rsidRPr="00200033" w:rsidRDefault="00200033" w:rsidP="00E62230">
      <w:pPr>
        <w:numPr>
          <w:ilvl w:val="0"/>
          <w:numId w:val="3"/>
        </w:numPr>
        <w:contextualSpacing/>
        <w:jc w:val="both"/>
        <w:rPr>
          <w:rFonts w:ascii="Times New Roman" w:hAnsi="Times New Roman" w:cs="Times New Roman"/>
          <w:bCs/>
          <w:sz w:val="26"/>
          <w:szCs w:val="26"/>
        </w:rPr>
      </w:pPr>
      <w:r w:rsidRPr="00200033">
        <w:rPr>
          <w:rFonts w:ascii="Times New Roman" w:hAnsi="Times New Roman" w:cs="Times New Roman"/>
          <w:bCs/>
          <w:sz w:val="26"/>
          <w:szCs w:val="26"/>
        </w:rPr>
        <w:t xml:space="preserve">при организации интерактивной среды для свободной самостоятельной деятельности, развития </w:t>
      </w:r>
      <w:proofErr w:type="spellStart"/>
      <w:r w:rsidRPr="00200033">
        <w:rPr>
          <w:rFonts w:ascii="Times New Roman" w:hAnsi="Times New Roman" w:cs="Times New Roman"/>
          <w:bCs/>
          <w:sz w:val="26"/>
          <w:szCs w:val="26"/>
        </w:rPr>
        <w:t>саморегуляции</w:t>
      </w:r>
      <w:proofErr w:type="spellEnd"/>
      <w:r w:rsidRPr="00200033">
        <w:rPr>
          <w:rFonts w:ascii="Times New Roman" w:hAnsi="Times New Roman" w:cs="Times New Roman"/>
          <w:bCs/>
          <w:sz w:val="26"/>
          <w:szCs w:val="26"/>
        </w:rPr>
        <w:t>;</w:t>
      </w:r>
    </w:p>
    <w:p w:rsidR="00200033" w:rsidRPr="00200033" w:rsidRDefault="00200033" w:rsidP="00E62230">
      <w:pPr>
        <w:numPr>
          <w:ilvl w:val="0"/>
          <w:numId w:val="3"/>
        </w:numPr>
        <w:contextualSpacing/>
        <w:jc w:val="both"/>
        <w:rPr>
          <w:rFonts w:ascii="Times New Roman" w:hAnsi="Times New Roman" w:cs="Times New Roman"/>
          <w:bCs/>
          <w:sz w:val="26"/>
          <w:szCs w:val="26"/>
        </w:rPr>
      </w:pPr>
      <w:r w:rsidRPr="00200033">
        <w:rPr>
          <w:rFonts w:ascii="Times New Roman" w:hAnsi="Times New Roman" w:cs="Times New Roman"/>
          <w:bCs/>
          <w:sz w:val="26"/>
          <w:szCs w:val="26"/>
        </w:rPr>
        <w:t>в использовании гибких форм работы, соответствующих интересам и возможностям ребенка;</w:t>
      </w:r>
    </w:p>
    <w:p w:rsidR="00200033" w:rsidRDefault="00200033" w:rsidP="00E62230">
      <w:pPr>
        <w:numPr>
          <w:ilvl w:val="0"/>
          <w:numId w:val="3"/>
        </w:numPr>
        <w:contextualSpacing/>
        <w:jc w:val="both"/>
        <w:rPr>
          <w:rFonts w:ascii="Times New Roman" w:hAnsi="Times New Roman" w:cs="Times New Roman"/>
          <w:bCs/>
          <w:sz w:val="26"/>
          <w:szCs w:val="26"/>
        </w:rPr>
      </w:pPr>
      <w:r w:rsidRPr="00200033">
        <w:rPr>
          <w:rFonts w:ascii="Times New Roman" w:hAnsi="Times New Roman" w:cs="Times New Roman"/>
          <w:bCs/>
          <w:sz w:val="26"/>
          <w:szCs w:val="26"/>
        </w:rPr>
        <w:t>в индивидуальном выборе времени для разных видов занятий в зависимости от возраста детей и режима их основной деятельности.</w:t>
      </w:r>
    </w:p>
    <w:p w:rsidR="001A4CC9" w:rsidRDefault="001A4CC9" w:rsidP="009708F9">
      <w:pPr>
        <w:ind w:firstLine="708"/>
        <w:contextualSpacing/>
        <w:jc w:val="both"/>
        <w:rPr>
          <w:rFonts w:ascii="Times New Roman" w:hAnsi="Times New Roman" w:cs="Times New Roman"/>
          <w:b/>
          <w:bCs/>
          <w:sz w:val="26"/>
          <w:szCs w:val="26"/>
        </w:rPr>
      </w:pPr>
      <w:r w:rsidRPr="001A4CC9">
        <w:rPr>
          <w:rFonts w:ascii="Times New Roman" w:hAnsi="Times New Roman" w:cs="Times New Roman"/>
          <w:b/>
          <w:bCs/>
          <w:sz w:val="26"/>
          <w:szCs w:val="26"/>
        </w:rPr>
        <w:t>Отличительные особенности программы:</w:t>
      </w:r>
    </w:p>
    <w:p w:rsidR="00562EB6" w:rsidRDefault="00562EB6" w:rsidP="009708F9">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Программа спланирована с учетом особенностей образовательного учреждения, региона и муниципалитета, образовательных запросов воспитанников и их родителей; определяет цель, задачи, планируемые результаты, содержание и организацию образовательной деятельности.</w:t>
      </w:r>
    </w:p>
    <w:p w:rsidR="00FE51AD" w:rsidRDefault="00072635" w:rsidP="009708F9">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С</w:t>
      </w:r>
      <w:r w:rsidRPr="00072635">
        <w:rPr>
          <w:rFonts w:ascii="Times New Roman" w:hAnsi="Times New Roman" w:cs="Times New Roman"/>
          <w:bCs/>
          <w:sz w:val="26"/>
          <w:szCs w:val="26"/>
        </w:rPr>
        <w:t>очетани</w:t>
      </w:r>
      <w:r>
        <w:rPr>
          <w:rFonts w:ascii="Times New Roman" w:hAnsi="Times New Roman" w:cs="Times New Roman"/>
          <w:bCs/>
          <w:sz w:val="26"/>
          <w:szCs w:val="26"/>
        </w:rPr>
        <w:t>е</w:t>
      </w:r>
      <w:r w:rsidRPr="00072635">
        <w:rPr>
          <w:rFonts w:ascii="Times New Roman" w:hAnsi="Times New Roman" w:cs="Times New Roman"/>
          <w:bCs/>
          <w:sz w:val="26"/>
          <w:szCs w:val="26"/>
        </w:rPr>
        <w:t xml:space="preserve"> </w:t>
      </w:r>
      <w:r>
        <w:rPr>
          <w:rFonts w:ascii="Times New Roman" w:hAnsi="Times New Roman" w:cs="Times New Roman"/>
          <w:bCs/>
          <w:sz w:val="26"/>
          <w:szCs w:val="26"/>
        </w:rPr>
        <w:t xml:space="preserve">в программе </w:t>
      </w:r>
      <w:r w:rsidRPr="00072635">
        <w:rPr>
          <w:rFonts w:ascii="Times New Roman" w:hAnsi="Times New Roman" w:cs="Times New Roman"/>
          <w:bCs/>
          <w:sz w:val="26"/>
          <w:szCs w:val="26"/>
        </w:rPr>
        <w:t>традиционных методов работы и инновационны</w:t>
      </w:r>
      <w:r>
        <w:rPr>
          <w:rFonts w:ascii="Times New Roman" w:hAnsi="Times New Roman" w:cs="Times New Roman"/>
          <w:bCs/>
          <w:sz w:val="26"/>
          <w:szCs w:val="26"/>
        </w:rPr>
        <w:t xml:space="preserve">х технологий сенсорной комнаты </w:t>
      </w:r>
      <w:r w:rsidRPr="00072635">
        <w:rPr>
          <w:rFonts w:ascii="Times New Roman" w:hAnsi="Times New Roman" w:cs="Times New Roman"/>
          <w:bCs/>
          <w:sz w:val="26"/>
          <w:szCs w:val="26"/>
        </w:rPr>
        <w:t xml:space="preserve">обеспечивают более глубокое и успешное </w:t>
      </w:r>
      <w:r>
        <w:rPr>
          <w:rFonts w:ascii="Times New Roman" w:hAnsi="Times New Roman" w:cs="Times New Roman"/>
          <w:bCs/>
          <w:sz w:val="26"/>
          <w:szCs w:val="26"/>
        </w:rPr>
        <w:t>развитие</w:t>
      </w:r>
      <w:r w:rsidRPr="00072635">
        <w:rPr>
          <w:rFonts w:ascii="Times New Roman" w:hAnsi="Times New Roman" w:cs="Times New Roman"/>
          <w:bCs/>
          <w:sz w:val="26"/>
          <w:szCs w:val="26"/>
        </w:rPr>
        <w:t xml:space="preserve"> дошкольников</w:t>
      </w:r>
      <w:r>
        <w:rPr>
          <w:rFonts w:ascii="Times New Roman" w:hAnsi="Times New Roman" w:cs="Times New Roman"/>
          <w:bCs/>
          <w:sz w:val="26"/>
          <w:szCs w:val="26"/>
        </w:rPr>
        <w:t xml:space="preserve">. </w:t>
      </w:r>
      <w:r w:rsidR="00BF41D3">
        <w:rPr>
          <w:rFonts w:ascii="Times New Roman" w:hAnsi="Times New Roman" w:cs="Times New Roman"/>
          <w:bCs/>
          <w:sz w:val="26"/>
          <w:szCs w:val="26"/>
        </w:rPr>
        <w:t xml:space="preserve">Использование интерактивного и сенсорного оборудования </w:t>
      </w:r>
      <w:r w:rsidR="00FE51AD">
        <w:rPr>
          <w:rFonts w:ascii="Times New Roman" w:hAnsi="Times New Roman" w:cs="Times New Roman"/>
          <w:bCs/>
          <w:sz w:val="26"/>
          <w:szCs w:val="26"/>
        </w:rPr>
        <w:t>многогранно положительно влия</w:t>
      </w:r>
      <w:r>
        <w:rPr>
          <w:rFonts w:ascii="Times New Roman" w:hAnsi="Times New Roman" w:cs="Times New Roman"/>
          <w:bCs/>
          <w:sz w:val="26"/>
          <w:szCs w:val="26"/>
        </w:rPr>
        <w:t>ет</w:t>
      </w:r>
      <w:r w:rsidR="00FE51AD">
        <w:rPr>
          <w:rFonts w:ascii="Times New Roman" w:hAnsi="Times New Roman" w:cs="Times New Roman"/>
          <w:bCs/>
          <w:sz w:val="26"/>
          <w:szCs w:val="26"/>
        </w:rPr>
        <w:t xml:space="preserve"> на эмоциональную сферу дошкольников.</w:t>
      </w:r>
    </w:p>
    <w:p w:rsidR="00FE51AD" w:rsidRDefault="00FE51AD" w:rsidP="009708F9">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Занятия построены с учетом возрастных особенностей детей.</w:t>
      </w:r>
    </w:p>
    <w:p w:rsidR="00FE51AD" w:rsidRDefault="00FE51AD" w:rsidP="009708F9">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Программа вариативна (чередование занятий в комнате релаксации и в комнате с сенсорным оборудованием).</w:t>
      </w:r>
    </w:p>
    <w:p w:rsidR="00FE51AD" w:rsidRDefault="00FE51AD" w:rsidP="009708F9">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Программа предполагает синтез различных видов деятельности.</w:t>
      </w:r>
    </w:p>
    <w:p w:rsidR="00492FB1" w:rsidRDefault="00492FB1" w:rsidP="009708F9">
      <w:pPr>
        <w:ind w:firstLine="708"/>
        <w:contextualSpacing/>
        <w:jc w:val="both"/>
        <w:rPr>
          <w:rFonts w:ascii="Times New Roman" w:hAnsi="Times New Roman" w:cs="Times New Roman"/>
          <w:bCs/>
          <w:sz w:val="26"/>
          <w:szCs w:val="26"/>
        </w:rPr>
      </w:pPr>
      <w:r w:rsidRPr="00492FB1">
        <w:rPr>
          <w:rFonts w:ascii="Times New Roman" w:hAnsi="Times New Roman" w:cs="Times New Roman"/>
          <w:bCs/>
          <w:sz w:val="26"/>
          <w:szCs w:val="26"/>
        </w:rPr>
        <w:t>Особое место в программе занимают</w:t>
      </w:r>
      <w:r w:rsidR="00BF41D3">
        <w:rPr>
          <w:rFonts w:ascii="Times New Roman" w:hAnsi="Times New Roman" w:cs="Times New Roman"/>
          <w:bCs/>
          <w:sz w:val="26"/>
          <w:szCs w:val="26"/>
        </w:rPr>
        <w:t xml:space="preserve"> </w:t>
      </w:r>
      <w:r>
        <w:rPr>
          <w:rFonts w:ascii="Times New Roman" w:hAnsi="Times New Roman" w:cs="Times New Roman"/>
          <w:bCs/>
          <w:sz w:val="26"/>
          <w:szCs w:val="26"/>
        </w:rPr>
        <w:t>и</w:t>
      </w:r>
      <w:r w:rsidRPr="00492FB1">
        <w:rPr>
          <w:rFonts w:ascii="Times New Roman" w:hAnsi="Times New Roman" w:cs="Times New Roman"/>
          <w:bCs/>
          <w:sz w:val="26"/>
          <w:szCs w:val="26"/>
        </w:rPr>
        <w:t xml:space="preserve">гры и упражнения, направленные на обучение приемам </w:t>
      </w:r>
      <w:proofErr w:type="spellStart"/>
      <w:r w:rsidRPr="00492FB1">
        <w:rPr>
          <w:rFonts w:ascii="Times New Roman" w:hAnsi="Times New Roman" w:cs="Times New Roman"/>
          <w:bCs/>
          <w:sz w:val="26"/>
          <w:szCs w:val="26"/>
        </w:rPr>
        <w:t>саморегуляции</w:t>
      </w:r>
      <w:proofErr w:type="spellEnd"/>
      <w:r w:rsidRPr="00492FB1">
        <w:rPr>
          <w:rFonts w:ascii="Times New Roman" w:hAnsi="Times New Roman" w:cs="Times New Roman"/>
          <w:bCs/>
          <w:sz w:val="26"/>
          <w:szCs w:val="26"/>
        </w:rPr>
        <w:t xml:space="preserve"> и самоконтроля, развития эмоционально волевой сферы, произвольности внимания, его устойчивости и переключаемости, развития </w:t>
      </w:r>
      <w:r w:rsidRPr="00492FB1">
        <w:rPr>
          <w:rFonts w:ascii="Times New Roman" w:hAnsi="Times New Roman" w:cs="Times New Roman"/>
          <w:bCs/>
          <w:sz w:val="26"/>
          <w:szCs w:val="26"/>
        </w:rPr>
        <w:lastRenderedPageBreak/>
        <w:t>координации, в том числе зрительно-моторной, а так же память, мышление, воображения и различных видов восприяти</w:t>
      </w:r>
      <w:r w:rsidR="00A46486">
        <w:rPr>
          <w:rFonts w:ascii="Times New Roman" w:hAnsi="Times New Roman" w:cs="Times New Roman"/>
          <w:bCs/>
          <w:sz w:val="26"/>
          <w:szCs w:val="26"/>
        </w:rPr>
        <w:t>я</w:t>
      </w:r>
      <w:r w:rsidRPr="00492FB1">
        <w:rPr>
          <w:rFonts w:ascii="Times New Roman" w:hAnsi="Times New Roman" w:cs="Times New Roman"/>
          <w:bCs/>
          <w:sz w:val="26"/>
          <w:szCs w:val="26"/>
        </w:rPr>
        <w:t xml:space="preserve"> (зрительное, тактильное, слуховое</w:t>
      </w:r>
      <w:r>
        <w:rPr>
          <w:rFonts w:ascii="Times New Roman" w:hAnsi="Times New Roman" w:cs="Times New Roman"/>
          <w:bCs/>
          <w:sz w:val="26"/>
          <w:szCs w:val="26"/>
        </w:rPr>
        <w:t>).</w:t>
      </w:r>
    </w:p>
    <w:p w:rsidR="00637DE7" w:rsidRDefault="00637DE7" w:rsidP="009708F9">
      <w:pPr>
        <w:ind w:firstLine="708"/>
        <w:contextualSpacing/>
        <w:jc w:val="both"/>
        <w:rPr>
          <w:rFonts w:ascii="Times New Roman" w:hAnsi="Times New Roman" w:cs="Times New Roman"/>
          <w:b/>
          <w:bCs/>
          <w:sz w:val="26"/>
          <w:szCs w:val="26"/>
        </w:rPr>
      </w:pPr>
      <w:r w:rsidRPr="00637DE7">
        <w:rPr>
          <w:rFonts w:ascii="Times New Roman" w:hAnsi="Times New Roman" w:cs="Times New Roman"/>
          <w:b/>
          <w:bCs/>
          <w:sz w:val="26"/>
          <w:szCs w:val="26"/>
        </w:rPr>
        <w:t>Адресат программы</w:t>
      </w:r>
    </w:p>
    <w:p w:rsidR="00A36EA9" w:rsidRPr="009708F9" w:rsidRDefault="00637DE7" w:rsidP="009708F9">
      <w:pPr>
        <w:spacing w:after="0"/>
        <w:ind w:firstLine="708"/>
        <w:contextualSpacing/>
        <w:jc w:val="both"/>
        <w:rPr>
          <w:rFonts w:ascii="Times New Roman" w:hAnsi="Times New Roman" w:cs="Times New Roman"/>
          <w:bCs/>
          <w:sz w:val="26"/>
          <w:szCs w:val="26"/>
        </w:rPr>
      </w:pPr>
      <w:r w:rsidRPr="009708F9">
        <w:rPr>
          <w:rFonts w:ascii="Times New Roman" w:hAnsi="Times New Roman" w:cs="Times New Roman"/>
          <w:bCs/>
          <w:sz w:val="26"/>
          <w:szCs w:val="26"/>
        </w:rPr>
        <w:t>Программа рассчитана на 1 год, заняти</w:t>
      </w:r>
      <w:r w:rsidR="009708F9" w:rsidRPr="009708F9">
        <w:rPr>
          <w:rFonts w:ascii="Times New Roman" w:hAnsi="Times New Roman" w:cs="Times New Roman"/>
          <w:bCs/>
          <w:sz w:val="26"/>
          <w:szCs w:val="26"/>
        </w:rPr>
        <w:t>я</w:t>
      </w:r>
      <w:r w:rsidRPr="009708F9">
        <w:rPr>
          <w:rFonts w:ascii="Times New Roman" w:hAnsi="Times New Roman" w:cs="Times New Roman"/>
          <w:bCs/>
          <w:sz w:val="26"/>
          <w:szCs w:val="26"/>
        </w:rPr>
        <w:t xml:space="preserve"> провод</w:t>
      </w:r>
      <w:r w:rsidR="009708F9" w:rsidRPr="009708F9">
        <w:rPr>
          <w:rFonts w:ascii="Times New Roman" w:hAnsi="Times New Roman" w:cs="Times New Roman"/>
          <w:bCs/>
          <w:sz w:val="26"/>
          <w:szCs w:val="26"/>
        </w:rPr>
        <w:t>я</w:t>
      </w:r>
      <w:r w:rsidRPr="009708F9">
        <w:rPr>
          <w:rFonts w:ascii="Times New Roman" w:hAnsi="Times New Roman" w:cs="Times New Roman"/>
          <w:bCs/>
          <w:sz w:val="26"/>
          <w:szCs w:val="26"/>
        </w:rPr>
        <w:t>тс</w:t>
      </w:r>
      <w:r w:rsidR="00A36EA9" w:rsidRPr="009708F9">
        <w:rPr>
          <w:rFonts w:ascii="Times New Roman" w:hAnsi="Times New Roman" w:cs="Times New Roman"/>
          <w:bCs/>
          <w:sz w:val="26"/>
          <w:szCs w:val="26"/>
        </w:rPr>
        <w:t>я 2 раза в неделю, длительность:</w:t>
      </w:r>
    </w:p>
    <w:p w:rsidR="00A36EA9" w:rsidRPr="009708F9" w:rsidRDefault="00A36EA9" w:rsidP="00E62230">
      <w:pPr>
        <w:pStyle w:val="a3"/>
        <w:numPr>
          <w:ilvl w:val="0"/>
          <w:numId w:val="11"/>
        </w:numPr>
        <w:spacing w:after="0"/>
        <w:jc w:val="both"/>
        <w:rPr>
          <w:rFonts w:ascii="Times New Roman" w:hAnsi="Times New Roman" w:cs="Times New Roman"/>
          <w:bCs/>
          <w:sz w:val="26"/>
          <w:szCs w:val="26"/>
        </w:rPr>
      </w:pPr>
      <w:r w:rsidRPr="009708F9">
        <w:rPr>
          <w:rFonts w:ascii="Times New Roman" w:hAnsi="Times New Roman" w:cs="Times New Roman"/>
          <w:bCs/>
          <w:sz w:val="26"/>
          <w:szCs w:val="26"/>
        </w:rPr>
        <w:t>младшая группа - 15 минут</w:t>
      </w:r>
      <w:r w:rsidR="009708F9" w:rsidRPr="009708F9">
        <w:rPr>
          <w:rFonts w:ascii="Times New Roman" w:hAnsi="Times New Roman" w:cs="Times New Roman"/>
          <w:bCs/>
          <w:sz w:val="26"/>
          <w:szCs w:val="26"/>
        </w:rPr>
        <w:t>;</w:t>
      </w:r>
    </w:p>
    <w:p w:rsidR="00A36EA9" w:rsidRPr="009708F9" w:rsidRDefault="00A36EA9" w:rsidP="00E62230">
      <w:pPr>
        <w:pStyle w:val="a3"/>
        <w:numPr>
          <w:ilvl w:val="0"/>
          <w:numId w:val="11"/>
        </w:numPr>
        <w:spacing w:after="0"/>
        <w:jc w:val="both"/>
        <w:rPr>
          <w:rFonts w:ascii="Times New Roman" w:hAnsi="Times New Roman" w:cs="Times New Roman"/>
          <w:bCs/>
          <w:sz w:val="26"/>
          <w:szCs w:val="26"/>
        </w:rPr>
      </w:pPr>
      <w:r w:rsidRPr="009708F9">
        <w:rPr>
          <w:rFonts w:ascii="Times New Roman" w:hAnsi="Times New Roman" w:cs="Times New Roman"/>
          <w:bCs/>
          <w:sz w:val="26"/>
          <w:szCs w:val="26"/>
        </w:rPr>
        <w:t>средняя группа – 20 минут</w:t>
      </w:r>
      <w:r w:rsidR="009708F9" w:rsidRPr="009708F9">
        <w:rPr>
          <w:rFonts w:ascii="Times New Roman" w:hAnsi="Times New Roman" w:cs="Times New Roman"/>
          <w:bCs/>
          <w:sz w:val="26"/>
          <w:szCs w:val="26"/>
        </w:rPr>
        <w:t>;</w:t>
      </w:r>
    </w:p>
    <w:p w:rsidR="00637DE7" w:rsidRPr="00A36EA9" w:rsidRDefault="00A36EA9" w:rsidP="009708F9">
      <w:pPr>
        <w:spacing w:after="0"/>
        <w:ind w:firstLine="708"/>
        <w:jc w:val="both"/>
        <w:rPr>
          <w:rFonts w:ascii="Times New Roman" w:hAnsi="Times New Roman" w:cs="Times New Roman"/>
          <w:bCs/>
          <w:color w:val="FF0000"/>
          <w:sz w:val="26"/>
          <w:szCs w:val="26"/>
        </w:rPr>
      </w:pPr>
      <w:r w:rsidRPr="00DE33E8">
        <w:rPr>
          <w:rFonts w:ascii="Times New Roman" w:hAnsi="Times New Roman" w:cs="Times New Roman"/>
          <w:bCs/>
          <w:color w:val="FF0000"/>
          <w:sz w:val="26"/>
          <w:szCs w:val="26"/>
        </w:rPr>
        <w:t xml:space="preserve">Всего - </w:t>
      </w:r>
      <w:r w:rsidR="00637DE7" w:rsidRPr="00DE33E8">
        <w:rPr>
          <w:rFonts w:ascii="Times New Roman" w:hAnsi="Times New Roman" w:cs="Times New Roman"/>
          <w:bCs/>
          <w:color w:val="FF0000"/>
          <w:sz w:val="26"/>
          <w:szCs w:val="26"/>
        </w:rPr>
        <w:t>6</w:t>
      </w:r>
      <w:r w:rsidR="00B84763">
        <w:rPr>
          <w:rFonts w:ascii="Times New Roman" w:hAnsi="Times New Roman" w:cs="Times New Roman"/>
          <w:bCs/>
          <w:color w:val="FF0000"/>
          <w:sz w:val="26"/>
          <w:szCs w:val="26"/>
        </w:rPr>
        <w:t>6</w:t>
      </w:r>
      <w:r w:rsidR="00637DE7" w:rsidRPr="00DE33E8">
        <w:rPr>
          <w:rFonts w:ascii="Times New Roman" w:hAnsi="Times New Roman" w:cs="Times New Roman"/>
          <w:bCs/>
          <w:color w:val="FF0000"/>
          <w:sz w:val="26"/>
          <w:szCs w:val="26"/>
        </w:rPr>
        <w:t xml:space="preserve"> занятий </w:t>
      </w:r>
      <w:r w:rsidR="00C745FE">
        <w:rPr>
          <w:rFonts w:ascii="Times New Roman" w:hAnsi="Times New Roman" w:cs="Times New Roman"/>
          <w:bCs/>
          <w:color w:val="FF0000"/>
          <w:sz w:val="26"/>
          <w:szCs w:val="26"/>
        </w:rPr>
        <w:t>в</w:t>
      </w:r>
      <w:r w:rsidR="009B6C96">
        <w:rPr>
          <w:rFonts w:ascii="Times New Roman" w:hAnsi="Times New Roman" w:cs="Times New Roman"/>
          <w:bCs/>
          <w:color w:val="FF0000"/>
          <w:sz w:val="26"/>
          <w:szCs w:val="26"/>
        </w:rPr>
        <w:t xml:space="preserve"> учебн</w:t>
      </w:r>
      <w:r w:rsidR="00C745FE">
        <w:rPr>
          <w:rFonts w:ascii="Times New Roman" w:hAnsi="Times New Roman" w:cs="Times New Roman"/>
          <w:bCs/>
          <w:color w:val="FF0000"/>
          <w:sz w:val="26"/>
          <w:szCs w:val="26"/>
        </w:rPr>
        <w:t>ом</w:t>
      </w:r>
      <w:r w:rsidR="00637DE7" w:rsidRPr="00DE33E8">
        <w:rPr>
          <w:rFonts w:ascii="Times New Roman" w:hAnsi="Times New Roman" w:cs="Times New Roman"/>
          <w:bCs/>
          <w:color w:val="FF0000"/>
          <w:sz w:val="26"/>
          <w:szCs w:val="26"/>
        </w:rPr>
        <w:t xml:space="preserve"> год</w:t>
      </w:r>
      <w:r w:rsidR="00C745FE">
        <w:rPr>
          <w:rFonts w:ascii="Times New Roman" w:hAnsi="Times New Roman" w:cs="Times New Roman"/>
          <w:bCs/>
          <w:color w:val="FF0000"/>
          <w:sz w:val="26"/>
          <w:szCs w:val="26"/>
        </w:rPr>
        <w:t>у</w:t>
      </w:r>
      <w:r w:rsidR="00637DE7" w:rsidRPr="00DE33E8">
        <w:rPr>
          <w:rFonts w:ascii="Times New Roman" w:hAnsi="Times New Roman" w:cs="Times New Roman"/>
          <w:bCs/>
          <w:color w:val="FF0000"/>
          <w:sz w:val="26"/>
          <w:szCs w:val="26"/>
        </w:rPr>
        <w:t>.</w:t>
      </w:r>
    </w:p>
    <w:p w:rsidR="00637DE7" w:rsidRPr="009708F9" w:rsidRDefault="00637DE7" w:rsidP="009708F9">
      <w:pPr>
        <w:spacing w:after="0"/>
        <w:ind w:firstLine="708"/>
        <w:contextualSpacing/>
        <w:jc w:val="both"/>
        <w:rPr>
          <w:rFonts w:ascii="Times New Roman" w:hAnsi="Times New Roman" w:cs="Times New Roman"/>
          <w:bCs/>
          <w:sz w:val="26"/>
          <w:szCs w:val="26"/>
        </w:rPr>
      </w:pPr>
      <w:r w:rsidRPr="009708F9">
        <w:rPr>
          <w:rFonts w:ascii="Times New Roman" w:hAnsi="Times New Roman" w:cs="Times New Roman"/>
          <w:bCs/>
          <w:sz w:val="26"/>
          <w:szCs w:val="26"/>
        </w:rPr>
        <w:t>Содержание программы ориентировано на воспитанников 3-</w:t>
      </w:r>
      <w:r w:rsidR="00C745FE">
        <w:rPr>
          <w:rFonts w:ascii="Times New Roman" w:hAnsi="Times New Roman" w:cs="Times New Roman"/>
          <w:bCs/>
          <w:sz w:val="26"/>
          <w:szCs w:val="26"/>
        </w:rPr>
        <w:t>5</w:t>
      </w:r>
      <w:r w:rsidRPr="009708F9">
        <w:rPr>
          <w:rFonts w:ascii="Times New Roman" w:hAnsi="Times New Roman" w:cs="Times New Roman"/>
          <w:bCs/>
          <w:sz w:val="26"/>
          <w:szCs w:val="26"/>
        </w:rPr>
        <w:t xml:space="preserve"> лет, не имеющих противопоказаний к занятиям данной направленности.</w:t>
      </w:r>
    </w:p>
    <w:p w:rsidR="00637DE7" w:rsidRPr="009708F9" w:rsidRDefault="00637DE7" w:rsidP="009708F9">
      <w:pPr>
        <w:ind w:firstLine="708"/>
        <w:contextualSpacing/>
        <w:jc w:val="both"/>
        <w:rPr>
          <w:rFonts w:ascii="Times New Roman" w:hAnsi="Times New Roman" w:cs="Times New Roman"/>
          <w:bCs/>
          <w:color w:val="FF0000"/>
          <w:sz w:val="26"/>
          <w:szCs w:val="26"/>
        </w:rPr>
      </w:pPr>
      <w:r w:rsidRPr="009708F9">
        <w:rPr>
          <w:rFonts w:ascii="Times New Roman" w:hAnsi="Times New Roman" w:cs="Times New Roman"/>
          <w:bCs/>
          <w:sz w:val="26"/>
          <w:szCs w:val="26"/>
        </w:rPr>
        <w:t xml:space="preserve">Количество детей определяется в соответствии с запросами родителей, но не более </w:t>
      </w:r>
      <w:r w:rsidR="009708F9" w:rsidRPr="00DE33E8">
        <w:rPr>
          <w:rFonts w:ascii="Times New Roman" w:hAnsi="Times New Roman" w:cs="Times New Roman"/>
          <w:bCs/>
          <w:color w:val="FF0000"/>
          <w:sz w:val="26"/>
          <w:szCs w:val="26"/>
        </w:rPr>
        <w:t>15</w:t>
      </w:r>
      <w:r w:rsidRPr="00DE33E8">
        <w:rPr>
          <w:rFonts w:ascii="Times New Roman" w:hAnsi="Times New Roman" w:cs="Times New Roman"/>
          <w:bCs/>
          <w:color w:val="FF0000"/>
          <w:sz w:val="26"/>
          <w:szCs w:val="26"/>
        </w:rPr>
        <w:t xml:space="preserve"> человек в группе.</w:t>
      </w:r>
    </w:p>
    <w:p w:rsidR="00695D3E" w:rsidRPr="00695D3E" w:rsidRDefault="00695D3E" w:rsidP="009708F9">
      <w:pPr>
        <w:ind w:firstLine="708"/>
        <w:contextualSpacing/>
        <w:jc w:val="both"/>
        <w:rPr>
          <w:rFonts w:ascii="Times New Roman" w:hAnsi="Times New Roman" w:cs="Times New Roman"/>
          <w:b/>
          <w:bCs/>
          <w:sz w:val="26"/>
          <w:szCs w:val="26"/>
        </w:rPr>
      </w:pPr>
      <w:r w:rsidRPr="00695D3E">
        <w:rPr>
          <w:rFonts w:ascii="Times New Roman" w:hAnsi="Times New Roman" w:cs="Times New Roman"/>
          <w:b/>
          <w:bCs/>
          <w:sz w:val="26"/>
          <w:szCs w:val="26"/>
        </w:rPr>
        <w:t>Возрастные особенности развития детей дошкольного возраста (3-</w:t>
      </w:r>
      <w:r w:rsidR="00447872">
        <w:rPr>
          <w:rFonts w:ascii="Times New Roman" w:hAnsi="Times New Roman" w:cs="Times New Roman"/>
          <w:b/>
          <w:bCs/>
          <w:sz w:val="26"/>
          <w:szCs w:val="26"/>
        </w:rPr>
        <w:t>5</w:t>
      </w:r>
      <w:r w:rsidRPr="00695D3E">
        <w:rPr>
          <w:rFonts w:ascii="Times New Roman" w:hAnsi="Times New Roman" w:cs="Times New Roman"/>
          <w:b/>
          <w:bCs/>
          <w:sz w:val="26"/>
          <w:szCs w:val="26"/>
        </w:rPr>
        <w:t xml:space="preserve"> лет)</w:t>
      </w:r>
    </w:p>
    <w:p w:rsidR="002A53E9" w:rsidRDefault="00D60773" w:rsidP="009708F9">
      <w:pPr>
        <w:ind w:firstLine="708"/>
        <w:contextualSpacing/>
        <w:jc w:val="both"/>
        <w:rPr>
          <w:rFonts w:ascii="Times New Roman" w:hAnsi="Times New Roman" w:cs="Times New Roman"/>
          <w:b/>
          <w:bCs/>
          <w:sz w:val="26"/>
          <w:szCs w:val="26"/>
        </w:rPr>
      </w:pPr>
      <w:r w:rsidRPr="00D60773">
        <w:rPr>
          <w:rFonts w:ascii="Times New Roman" w:hAnsi="Times New Roman" w:cs="Times New Roman"/>
          <w:b/>
          <w:bCs/>
          <w:sz w:val="26"/>
          <w:szCs w:val="26"/>
        </w:rPr>
        <w:t xml:space="preserve">Возрастные особенности детей 4 - </w:t>
      </w:r>
      <w:proofErr w:type="spellStart"/>
      <w:r w:rsidRPr="00D60773">
        <w:rPr>
          <w:rFonts w:ascii="Times New Roman" w:hAnsi="Times New Roman" w:cs="Times New Roman"/>
          <w:b/>
          <w:bCs/>
          <w:sz w:val="26"/>
          <w:szCs w:val="26"/>
        </w:rPr>
        <w:t>го</w:t>
      </w:r>
      <w:proofErr w:type="spellEnd"/>
      <w:r w:rsidRPr="00D60773">
        <w:rPr>
          <w:rFonts w:ascii="Times New Roman" w:hAnsi="Times New Roman" w:cs="Times New Roman"/>
          <w:b/>
          <w:bCs/>
          <w:sz w:val="26"/>
          <w:szCs w:val="26"/>
        </w:rPr>
        <w:t xml:space="preserve"> года жизни</w:t>
      </w:r>
    </w:p>
    <w:p w:rsidR="00D60773" w:rsidRPr="00D60773" w:rsidRDefault="00D60773" w:rsidP="009708F9">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Младший дошкольный возраст характеризуется высокой интенсивностью физического и психического развития. Повышается активность ребенка, усиливается ее целенаправленность; более разнообразными и координированными становятся движения.  С 3–4 лет происходят существенные изменения в характере и содержании деятельности ребенка, в отношениях с окружающими: взрослыми и сверстниками.</w:t>
      </w:r>
    </w:p>
    <w:p w:rsidR="009708F9" w:rsidRDefault="00D60773" w:rsidP="009708F9">
      <w:pPr>
        <w:contextualSpacing/>
        <w:jc w:val="both"/>
        <w:rPr>
          <w:rFonts w:ascii="Times New Roman" w:hAnsi="Times New Roman" w:cs="Times New Roman"/>
          <w:bCs/>
          <w:sz w:val="26"/>
          <w:szCs w:val="26"/>
        </w:rPr>
      </w:pPr>
      <w:r w:rsidRPr="00D60773">
        <w:rPr>
          <w:rFonts w:ascii="Times New Roman" w:hAnsi="Times New Roman" w:cs="Times New Roman"/>
          <w:bCs/>
          <w:iCs/>
          <w:sz w:val="26"/>
          <w:szCs w:val="26"/>
        </w:rPr>
        <w:t>Ведущий вид деятельности</w:t>
      </w:r>
      <w:r>
        <w:rPr>
          <w:rFonts w:ascii="Times New Roman" w:hAnsi="Times New Roman" w:cs="Times New Roman"/>
          <w:bCs/>
          <w:iCs/>
          <w:sz w:val="26"/>
          <w:szCs w:val="26"/>
        </w:rPr>
        <w:t xml:space="preserve"> </w:t>
      </w:r>
      <w:r w:rsidRPr="00D60773">
        <w:rPr>
          <w:rFonts w:ascii="Times New Roman" w:hAnsi="Times New Roman" w:cs="Times New Roman"/>
          <w:bCs/>
          <w:sz w:val="26"/>
          <w:szCs w:val="26"/>
        </w:rPr>
        <w:t xml:space="preserve">в этом возрасте – предметно-действенное </w:t>
      </w:r>
      <w:r w:rsidR="009708F9">
        <w:rPr>
          <w:rFonts w:ascii="Times New Roman" w:hAnsi="Times New Roman" w:cs="Times New Roman"/>
          <w:bCs/>
          <w:sz w:val="26"/>
          <w:szCs w:val="26"/>
        </w:rPr>
        <w:t xml:space="preserve">сотрудничество. </w:t>
      </w:r>
    </w:p>
    <w:p w:rsidR="00D60773" w:rsidRPr="00D60773" w:rsidRDefault="00D60773" w:rsidP="009708F9">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Наиболее важное достижение этого возраста состоит в том, что действия ребенка приобретают целенаправленный характер. В разных видах деятельности – игре, рисовании, конструировании, а также в повседневном поведении дети начинают </w:t>
      </w:r>
      <w:r w:rsidRPr="00D60773">
        <w:rPr>
          <w:rFonts w:ascii="Times New Roman" w:hAnsi="Times New Roman" w:cs="Times New Roman"/>
          <w:bCs/>
          <w:iCs/>
          <w:sz w:val="26"/>
          <w:szCs w:val="26"/>
        </w:rPr>
        <w:t>действовать в соответствии с заранее намеченной целью</w:t>
      </w:r>
      <w:r w:rsidRPr="00D60773">
        <w:rPr>
          <w:rFonts w:ascii="Times New Roman" w:hAnsi="Times New Roman" w:cs="Times New Roman"/>
          <w:bCs/>
          <w:sz w:val="26"/>
          <w:szCs w:val="26"/>
        </w:rPr>
        <w:t xml:space="preserve">, хотя в силу неустойчивости внимания, </w:t>
      </w:r>
      <w:proofErr w:type="spellStart"/>
      <w:r w:rsidRPr="00D60773">
        <w:rPr>
          <w:rFonts w:ascii="Times New Roman" w:hAnsi="Times New Roman" w:cs="Times New Roman"/>
          <w:bCs/>
          <w:sz w:val="26"/>
          <w:szCs w:val="26"/>
        </w:rPr>
        <w:t>несформированности</w:t>
      </w:r>
      <w:proofErr w:type="spellEnd"/>
      <w:r w:rsidRPr="00D60773">
        <w:rPr>
          <w:rFonts w:ascii="Times New Roman" w:hAnsi="Times New Roman" w:cs="Times New Roman"/>
          <w:bCs/>
          <w:sz w:val="26"/>
          <w:szCs w:val="26"/>
        </w:rPr>
        <w:t xml:space="preserve"> произвольности поведения ребенок быстро отвлекается, оставляет одно дело ради другого. У малышей этого возраста ярко выражена </w:t>
      </w:r>
      <w:r w:rsidRPr="00D60773">
        <w:rPr>
          <w:rFonts w:ascii="Times New Roman" w:hAnsi="Times New Roman" w:cs="Times New Roman"/>
          <w:bCs/>
          <w:iCs/>
          <w:sz w:val="26"/>
          <w:szCs w:val="26"/>
        </w:rPr>
        <w:t xml:space="preserve">потребность в общении </w:t>
      </w:r>
      <w:proofErr w:type="gramStart"/>
      <w:r w:rsidRPr="00D60773">
        <w:rPr>
          <w:rFonts w:ascii="Times New Roman" w:hAnsi="Times New Roman" w:cs="Times New Roman"/>
          <w:bCs/>
          <w:iCs/>
          <w:sz w:val="26"/>
          <w:szCs w:val="26"/>
        </w:rPr>
        <w:t>со</w:t>
      </w:r>
      <w:proofErr w:type="gramEnd"/>
      <w:r w:rsidRPr="00D60773">
        <w:rPr>
          <w:rFonts w:ascii="Times New Roman" w:hAnsi="Times New Roman" w:cs="Times New Roman"/>
          <w:bCs/>
          <w:iCs/>
          <w:sz w:val="26"/>
          <w:szCs w:val="26"/>
        </w:rPr>
        <w:t xml:space="preserve"> взрослыми и сверстниками</w:t>
      </w:r>
      <w:r w:rsidRPr="00D60773">
        <w:rPr>
          <w:rFonts w:ascii="Times New Roman" w:hAnsi="Times New Roman" w:cs="Times New Roman"/>
          <w:bCs/>
          <w:sz w:val="26"/>
          <w:szCs w:val="26"/>
        </w:rPr>
        <w:t xml:space="preserve">. Особенно важную роль приобретает взаимодействие </w:t>
      </w:r>
      <w:proofErr w:type="gramStart"/>
      <w:r w:rsidRPr="00D60773">
        <w:rPr>
          <w:rFonts w:ascii="Times New Roman" w:hAnsi="Times New Roman" w:cs="Times New Roman"/>
          <w:bCs/>
          <w:sz w:val="26"/>
          <w:szCs w:val="26"/>
        </w:rPr>
        <w:t>со</w:t>
      </w:r>
      <w:proofErr w:type="gramEnd"/>
      <w:r w:rsidRPr="00D60773">
        <w:rPr>
          <w:rFonts w:ascii="Times New Roman" w:hAnsi="Times New Roman" w:cs="Times New Roman"/>
          <w:bCs/>
          <w:sz w:val="26"/>
          <w:szCs w:val="26"/>
        </w:rPr>
        <w:t xml:space="preserve"> взрослым, который является для ребенка гарантом психологического комфорта и защищенности. В общении с ним малыш получает интересующую его информацию, удовлетворяет свои познавательные потребности. На протяжении младшего дошкольного возраста развивается интерес к общению со сверстниками. </w:t>
      </w:r>
      <w:r w:rsidRPr="00D60773">
        <w:rPr>
          <w:rFonts w:ascii="Times New Roman" w:hAnsi="Times New Roman" w:cs="Times New Roman"/>
          <w:bCs/>
          <w:iCs/>
          <w:sz w:val="26"/>
          <w:szCs w:val="26"/>
        </w:rPr>
        <w:t>В играх возникают первые «творческие» объединения детей.</w:t>
      </w:r>
      <w:r w:rsidRPr="00D60773">
        <w:rPr>
          <w:rFonts w:ascii="Times New Roman" w:hAnsi="Times New Roman" w:cs="Times New Roman"/>
          <w:bCs/>
          <w:sz w:val="26"/>
          <w:szCs w:val="26"/>
        </w:rPr>
        <w:t> В игре ребенок берет на себя определенные роли и подчиняет им свое поведение.</w:t>
      </w:r>
      <w:r w:rsidRPr="00D60773">
        <w:rPr>
          <w:rFonts w:ascii="Times New Roman" w:hAnsi="Times New Roman" w:cs="Times New Roman"/>
          <w:bCs/>
          <w:sz w:val="26"/>
          <w:szCs w:val="26"/>
        </w:rPr>
        <w:br/>
        <w:t>В этом проявляется интерес маленького человека к миру взрослых, которые выступают для него в качестве образца поведения, обнаруживается стремление к освоению этого мира. </w:t>
      </w:r>
      <w:r w:rsidRPr="00D60773">
        <w:rPr>
          <w:rFonts w:ascii="Times New Roman" w:hAnsi="Times New Roman" w:cs="Times New Roman"/>
          <w:bCs/>
          <w:iCs/>
          <w:sz w:val="26"/>
          <w:szCs w:val="26"/>
        </w:rPr>
        <w:t>Совместные игры</w:t>
      </w:r>
      <w:r>
        <w:rPr>
          <w:rFonts w:ascii="Times New Roman" w:hAnsi="Times New Roman" w:cs="Times New Roman"/>
          <w:bCs/>
          <w:sz w:val="26"/>
          <w:szCs w:val="26"/>
        </w:rPr>
        <w:t xml:space="preserve"> </w:t>
      </w:r>
      <w:r w:rsidRPr="00D60773">
        <w:rPr>
          <w:rFonts w:ascii="Times New Roman" w:hAnsi="Times New Roman" w:cs="Times New Roman"/>
          <w:bCs/>
          <w:sz w:val="26"/>
          <w:szCs w:val="26"/>
        </w:rPr>
        <w:t>детей начинают преобладать над индивидуальными играми и играми рядом. Открываются новые возможности для воспитания у детей доброжелательного отношения к окружающим, эмоциональной отзывчивости, способности к сопереживанию. </w:t>
      </w:r>
      <w:r w:rsidRPr="00D60773">
        <w:rPr>
          <w:rFonts w:ascii="Times New Roman" w:hAnsi="Times New Roman" w:cs="Times New Roman"/>
          <w:bCs/>
          <w:iCs/>
          <w:sz w:val="26"/>
          <w:szCs w:val="26"/>
        </w:rPr>
        <w:t>В игре</w:t>
      </w:r>
      <w:r w:rsidRPr="00D60773">
        <w:rPr>
          <w:rFonts w:ascii="Times New Roman" w:hAnsi="Times New Roman" w:cs="Times New Roman"/>
          <w:bCs/>
          <w:sz w:val="26"/>
          <w:szCs w:val="26"/>
        </w:rPr>
        <w:t>, продуктивных видах деятельности (рисовании, конструировании) происходит </w:t>
      </w:r>
      <w:r w:rsidRPr="00D60773">
        <w:rPr>
          <w:rFonts w:ascii="Times New Roman" w:hAnsi="Times New Roman" w:cs="Times New Roman"/>
          <w:bCs/>
          <w:iCs/>
          <w:sz w:val="26"/>
          <w:szCs w:val="26"/>
        </w:rPr>
        <w:t>знакомство ребенка со свойствами предметов, развиваются его восприятие, мышление, воображение.</w:t>
      </w:r>
    </w:p>
    <w:p w:rsidR="00D60773" w:rsidRPr="00D60773" w:rsidRDefault="00D60773" w:rsidP="009708F9">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lastRenderedPageBreak/>
        <w:t>Трехлетний ребенок способен уже не только учитывать свойства предметов, но и усваивать некоторые общепринятые представления о разновидностях этих свойств – </w:t>
      </w:r>
      <w:r w:rsidRPr="00D60773">
        <w:rPr>
          <w:rFonts w:ascii="Times New Roman" w:hAnsi="Times New Roman" w:cs="Times New Roman"/>
          <w:bCs/>
          <w:iCs/>
          <w:sz w:val="26"/>
          <w:szCs w:val="26"/>
        </w:rPr>
        <w:t>сенсорные эталоны формы, величины, цвета</w:t>
      </w:r>
      <w:r w:rsidRPr="00D60773">
        <w:rPr>
          <w:rFonts w:ascii="Times New Roman" w:hAnsi="Times New Roman" w:cs="Times New Roman"/>
          <w:bCs/>
          <w:sz w:val="26"/>
          <w:szCs w:val="26"/>
        </w:rPr>
        <w:t> и др. Они становятся образцами, мерками, с которыми сопоставляются особенности воспринимаемых предметов.</w:t>
      </w:r>
      <w:r w:rsidRPr="00D60773">
        <w:rPr>
          <w:rFonts w:ascii="Times New Roman" w:hAnsi="Times New Roman" w:cs="Times New Roman"/>
          <w:bCs/>
          <w:sz w:val="26"/>
          <w:szCs w:val="26"/>
        </w:rPr>
        <w:br/>
      </w:r>
      <w:r w:rsidRPr="00D60773">
        <w:rPr>
          <w:rFonts w:ascii="Times New Roman" w:hAnsi="Times New Roman" w:cs="Times New Roman"/>
          <w:bCs/>
          <w:iCs/>
          <w:sz w:val="26"/>
          <w:szCs w:val="26"/>
        </w:rPr>
        <w:t xml:space="preserve">Преобладающей формой мышления становится </w:t>
      </w:r>
      <w:proofErr w:type="gramStart"/>
      <w:r w:rsidRPr="00D60773">
        <w:rPr>
          <w:rFonts w:ascii="Times New Roman" w:hAnsi="Times New Roman" w:cs="Times New Roman"/>
          <w:bCs/>
          <w:iCs/>
          <w:sz w:val="26"/>
          <w:szCs w:val="26"/>
        </w:rPr>
        <w:t>наглядно-образное</w:t>
      </w:r>
      <w:proofErr w:type="gramEnd"/>
      <w:r w:rsidRPr="00D60773">
        <w:rPr>
          <w:rFonts w:ascii="Times New Roman" w:hAnsi="Times New Roman" w:cs="Times New Roman"/>
          <w:bCs/>
          <w:sz w:val="26"/>
          <w:szCs w:val="26"/>
        </w:rPr>
        <w:t>, т.е. от манипулирования объектами ребёнок способен перейти к манипулированию представлениями и образами.  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мебель). Он познаёт то, что видит перед собой в сию минуту. В основе таких представлений лежит не выделение общих и существенных признаков предметов, а объединение входящих в общую ситуаци</w:t>
      </w:r>
      <w:r>
        <w:rPr>
          <w:rFonts w:ascii="Times New Roman" w:hAnsi="Times New Roman" w:cs="Times New Roman"/>
          <w:bCs/>
          <w:sz w:val="26"/>
          <w:szCs w:val="26"/>
        </w:rPr>
        <w:t xml:space="preserve">ю или имеющих общее назначение. </w:t>
      </w:r>
      <w:r w:rsidRPr="00D60773">
        <w:rPr>
          <w:rFonts w:ascii="Times New Roman" w:hAnsi="Times New Roman" w:cs="Times New Roman"/>
          <w:bCs/>
          <w:sz w:val="26"/>
          <w:szCs w:val="26"/>
        </w:rPr>
        <w:t>Резко возрастает любознательность детей. В этом возрасте происходят существенные изменения </w:t>
      </w:r>
      <w:r w:rsidRPr="00D60773">
        <w:rPr>
          <w:rFonts w:ascii="Times New Roman" w:hAnsi="Times New Roman" w:cs="Times New Roman"/>
          <w:bCs/>
          <w:iCs/>
          <w:sz w:val="26"/>
          <w:szCs w:val="26"/>
        </w:rPr>
        <w:t>в развитии речи</w:t>
      </w:r>
      <w:r w:rsidRPr="00D60773">
        <w:rPr>
          <w:rFonts w:ascii="Times New Roman" w:hAnsi="Times New Roman" w:cs="Times New Roman"/>
          <w:bCs/>
          <w:sz w:val="26"/>
          <w:szCs w:val="26"/>
        </w:rPr>
        <w:t xml:space="preserve">: значительно увеличивается запас слов, появляются элементарные виды суждений об окружающем, которые выражаются в </w:t>
      </w:r>
      <w:proofErr w:type="gramStart"/>
      <w:r w:rsidRPr="00D60773">
        <w:rPr>
          <w:rFonts w:ascii="Times New Roman" w:hAnsi="Times New Roman" w:cs="Times New Roman"/>
          <w:bCs/>
          <w:sz w:val="26"/>
          <w:szCs w:val="26"/>
        </w:rPr>
        <w:t>достаточно развернутых</w:t>
      </w:r>
      <w:proofErr w:type="gramEnd"/>
      <w:r w:rsidRPr="00D60773">
        <w:rPr>
          <w:rFonts w:ascii="Times New Roman" w:hAnsi="Times New Roman" w:cs="Times New Roman"/>
          <w:bCs/>
          <w:sz w:val="26"/>
          <w:szCs w:val="26"/>
        </w:rPr>
        <w:t xml:space="preserve"> высказываниях.</w:t>
      </w:r>
    </w:p>
    <w:p w:rsidR="00D60773" w:rsidRPr="00D60773" w:rsidRDefault="00D60773" w:rsidP="009708F9">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Достижения в психическом развитии ребенка создают благоприятные условия для существенных сдвигов в характере обучения. Появляется возможность перейти от форм обучения, основанных на подражании действиям взрослого, к формам, где взрослый в игровой форме организует самостоятельные действия детей, направленные на выполнение определенного задания.</w:t>
      </w:r>
    </w:p>
    <w:p w:rsidR="00D60773" w:rsidRPr="00D60773" w:rsidRDefault="00D60773" w:rsidP="009708F9">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В данном  возрасте сохраняется непроизвольный характер основных психических процессов - внимания, памяти, мышления, а также   потребность в эмоциональном комфорте. Однако </w:t>
      </w:r>
      <w:r w:rsidRPr="00D60773">
        <w:rPr>
          <w:rFonts w:ascii="Times New Roman" w:hAnsi="Times New Roman" w:cs="Times New Roman"/>
          <w:bCs/>
          <w:iCs/>
          <w:sz w:val="26"/>
          <w:szCs w:val="26"/>
        </w:rPr>
        <w:t xml:space="preserve">ведущим типом общения становится </w:t>
      </w:r>
      <w:proofErr w:type="gramStart"/>
      <w:r w:rsidRPr="00D60773">
        <w:rPr>
          <w:rFonts w:ascii="Times New Roman" w:hAnsi="Times New Roman" w:cs="Times New Roman"/>
          <w:bCs/>
          <w:iCs/>
          <w:sz w:val="26"/>
          <w:szCs w:val="26"/>
        </w:rPr>
        <w:t>ситуативно-деловое</w:t>
      </w:r>
      <w:proofErr w:type="gramEnd"/>
      <w:r w:rsidRPr="00D60773">
        <w:rPr>
          <w:rFonts w:ascii="Times New Roman" w:hAnsi="Times New Roman" w:cs="Times New Roman"/>
          <w:bCs/>
          <w:sz w:val="26"/>
          <w:szCs w:val="26"/>
        </w:rPr>
        <w:t xml:space="preserve">. Это означает, что взрослый привлекает ребёнка в первую очередь как партнёр по интересной совместной деятельности. Сверстник пока </w:t>
      </w:r>
      <w:proofErr w:type="gramStart"/>
      <w:r w:rsidRPr="00D60773">
        <w:rPr>
          <w:rFonts w:ascii="Times New Roman" w:hAnsi="Times New Roman" w:cs="Times New Roman"/>
          <w:bCs/>
          <w:sz w:val="26"/>
          <w:szCs w:val="26"/>
        </w:rPr>
        <w:t>мало пригоден</w:t>
      </w:r>
      <w:proofErr w:type="gramEnd"/>
      <w:r w:rsidRPr="00D60773">
        <w:rPr>
          <w:rFonts w:ascii="Times New Roman" w:hAnsi="Times New Roman" w:cs="Times New Roman"/>
          <w:bCs/>
          <w:sz w:val="26"/>
          <w:szCs w:val="26"/>
        </w:rPr>
        <w:t xml:space="preserve"> для исполнения этой роли, поскольку ещё не вполне владеет, с ним речью трудно согласовать намерения и построить план совместной деятельности.</w:t>
      </w:r>
    </w:p>
    <w:p w:rsidR="00D60773" w:rsidRDefault="00D60773" w:rsidP="009708F9">
      <w:pPr>
        <w:ind w:firstLine="708"/>
        <w:contextualSpacing/>
        <w:jc w:val="both"/>
        <w:rPr>
          <w:rFonts w:ascii="Times New Roman" w:hAnsi="Times New Roman" w:cs="Times New Roman"/>
          <w:b/>
          <w:bCs/>
          <w:sz w:val="26"/>
          <w:szCs w:val="26"/>
        </w:rPr>
      </w:pPr>
      <w:r w:rsidRPr="00D60773">
        <w:rPr>
          <w:rFonts w:ascii="Times New Roman" w:hAnsi="Times New Roman" w:cs="Times New Roman"/>
          <w:b/>
          <w:bCs/>
          <w:sz w:val="26"/>
          <w:szCs w:val="26"/>
        </w:rPr>
        <w:t xml:space="preserve">Возрастные особенности детей 5 - </w:t>
      </w:r>
      <w:proofErr w:type="spellStart"/>
      <w:r w:rsidRPr="00D60773">
        <w:rPr>
          <w:rFonts w:ascii="Times New Roman" w:hAnsi="Times New Roman" w:cs="Times New Roman"/>
          <w:b/>
          <w:bCs/>
          <w:sz w:val="26"/>
          <w:szCs w:val="26"/>
        </w:rPr>
        <w:t>го</w:t>
      </w:r>
      <w:proofErr w:type="spellEnd"/>
      <w:r w:rsidRPr="00D60773">
        <w:rPr>
          <w:rFonts w:ascii="Times New Roman" w:hAnsi="Times New Roman" w:cs="Times New Roman"/>
          <w:b/>
          <w:bCs/>
          <w:sz w:val="26"/>
          <w:szCs w:val="26"/>
        </w:rPr>
        <w:t xml:space="preserve"> года жизни</w:t>
      </w:r>
    </w:p>
    <w:p w:rsidR="00D60773" w:rsidRPr="00D60773" w:rsidRDefault="00D60773" w:rsidP="009708F9">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Пятый год жизни является периодом интенсивного роста и развития организма ребенка. Происходят заметные качественные изменения в развитии основных движений детей. Эмоционально окрашенная двигательная деятельность становится не только средством физического развития, но и способом психологической разгрузки детей, которых отличает довольно высокая возбудимость.</w:t>
      </w:r>
    </w:p>
    <w:p w:rsidR="00D60773" w:rsidRPr="00D60773"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Возникает и совершенствуется </w:t>
      </w:r>
      <w:r w:rsidRPr="00435176">
        <w:rPr>
          <w:rFonts w:ascii="Times New Roman" w:hAnsi="Times New Roman" w:cs="Times New Roman"/>
          <w:bCs/>
          <w:iCs/>
          <w:sz w:val="26"/>
          <w:szCs w:val="26"/>
        </w:rPr>
        <w:t>умение</w:t>
      </w:r>
      <w:r w:rsidRPr="00D60773">
        <w:rPr>
          <w:rFonts w:ascii="Times New Roman" w:hAnsi="Times New Roman" w:cs="Times New Roman"/>
          <w:bCs/>
          <w:i/>
          <w:iCs/>
          <w:sz w:val="26"/>
          <w:szCs w:val="26"/>
        </w:rPr>
        <w:t xml:space="preserve"> </w:t>
      </w:r>
      <w:r w:rsidRPr="009413AF">
        <w:rPr>
          <w:rFonts w:ascii="Times New Roman" w:hAnsi="Times New Roman" w:cs="Times New Roman"/>
          <w:bCs/>
          <w:iCs/>
          <w:sz w:val="26"/>
          <w:szCs w:val="26"/>
        </w:rPr>
        <w:t>планировать свои действия</w:t>
      </w:r>
      <w:r w:rsidRPr="009413AF">
        <w:rPr>
          <w:rFonts w:ascii="Times New Roman" w:hAnsi="Times New Roman" w:cs="Times New Roman"/>
          <w:bCs/>
          <w:sz w:val="26"/>
          <w:szCs w:val="26"/>
        </w:rPr>
        <w:t>, </w:t>
      </w:r>
      <w:r w:rsidRPr="009413AF">
        <w:rPr>
          <w:rFonts w:ascii="Times New Roman" w:hAnsi="Times New Roman" w:cs="Times New Roman"/>
          <w:bCs/>
          <w:iCs/>
          <w:sz w:val="26"/>
          <w:szCs w:val="26"/>
        </w:rPr>
        <w:t>создавать и воплощать определенный замысел</w:t>
      </w:r>
      <w:r w:rsidRPr="009413AF">
        <w:rPr>
          <w:rFonts w:ascii="Times New Roman" w:hAnsi="Times New Roman" w:cs="Times New Roman"/>
          <w:bCs/>
          <w:sz w:val="26"/>
          <w:szCs w:val="26"/>
        </w:rPr>
        <w:t>,</w:t>
      </w:r>
      <w:r w:rsidRPr="00D60773">
        <w:rPr>
          <w:rFonts w:ascii="Times New Roman" w:hAnsi="Times New Roman" w:cs="Times New Roman"/>
          <w:bCs/>
          <w:sz w:val="26"/>
          <w:szCs w:val="26"/>
        </w:rPr>
        <w:t xml:space="preserve"> который, в отличие от простого намерения, включает представление не только о цели действия, но и способах ее достижения.</w:t>
      </w:r>
      <w:r w:rsidRPr="00D60773">
        <w:rPr>
          <w:rFonts w:ascii="Times New Roman" w:hAnsi="Times New Roman" w:cs="Times New Roman"/>
          <w:bCs/>
          <w:sz w:val="26"/>
          <w:szCs w:val="26"/>
        </w:rPr>
        <w:br/>
        <w:t>Особое значение приобретает </w:t>
      </w:r>
      <w:r w:rsidRPr="009413AF">
        <w:rPr>
          <w:rFonts w:ascii="Times New Roman" w:hAnsi="Times New Roman" w:cs="Times New Roman"/>
          <w:bCs/>
          <w:iCs/>
          <w:sz w:val="26"/>
          <w:szCs w:val="26"/>
        </w:rPr>
        <w:t>совместная сюжетно-ролевая игра</w:t>
      </w:r>
      <w:r w:rsidRPr="009413AF">
        <w:rPr>
          <w:rFonts w:ascii="Times New Roman" w:hAnsi="Times New Roman" w:cs="Times New Roman"/>
          <w:bCs/>
          <w:sz w:val="26"/>
          <w:szCs w:val="26"/>
        </w:rPr>
        <w:t>.</w:t>
      </w:r>
      <w:r w:rsidRPr="00D60773">
        <w:rPr>
          <w:rFonts w:ascii="Times New Roman" w:hAnsi="Times New Roman" w:cs="Times New Roman"/>
          <w:bCs/>
          <w:sz w:val="26"/>
          <w:szCs w:val="26"/>
        </w:rPr>
        <w:t xml:space="preserve"> Существенное значение имеют также дидактические и подвижные игры. В этих играх у детей формируются </w:t>
      </w:r>
      <w:r w:rsidRPr="009413AF">
        <w:rPr>
          <w:rFonts w:ascii="Times New Roman" w:hAnsi="Times New Roman" w:cs="Times New Roman"/>
          <w:bCs/>
          <w:iCs/>
          <w:sz w:val="26"/>
          <w:szCs w:val="26"/>
        </w:rPr>
        <w:t>познавательные процессы, развивается наблюдательность, умение подчиняться правилам,</w:t>
      </w:r>
      <w:r w:rsidRPr="00D60773">
        <w:rPr>
          <w:rFonts w:ascii="Times New Roman" w:hAnsi="Times New Roman" w:cs="Times New Roman"/>
          <w:bCs/>
          <w:sz w:val="26"/>
          <w:szCs w:val="26"/>
        </w:rPr>
        <w:t> складываются навыки поведения, совершенствуются основные движения.</w:t>
      </w:r>
    </w:p>
    <w:p w:rsidR="00D60773" w:rsidRPr="00D60773"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lastRenderedPageBreak/>
        <w:t>Наряду с игрой, у детей пятого года жизни </w:t>
      </w:r>
      <w:r w:rsidRPr="009413AF">
        <w:rPr>
          <w:rFonts w:ascii="Times New Roman" w:hAnsi="Times New Roman" w:cs="Times New Roman"/>
          <w:bCs/>
          <w:iCs/>
          <w:sz w:val="26"/>
          <w:szCs w:val="26"/>
        </w:rPr>
        <w:t>интенсивно развиваются продуктивные виды деятельности</w:t>
      </w:r>
      <w:r w:rsidRPr="009413AF">
        <w:rPr>
          <w:rFonts w:ascii="Times New Roman" w:hAnsi="Times New Roman" w:cs="Times New Roman"/>
          <w:bCs/>
          <w:sz w:val="26"/>
          <w:szCs w:val="26"/>
        </w:rPr>
        <w:t>,</w:t>
      </w:r>
      <w:r w:rsidRPr="00D60773">
        <w:rPr>
          <w:rFonts w:ascii="Times New Roman" w:hAnsi="Times New Roman" w:cs="Times New Roman"/>
          <w:bCs/>
          <w:sz w:val="26"/>
          <w:szCs w:val="26"/>
        </w:rPr>
        <w:t xml:space="preserve"> особенно изобразительная и конструктивная. Намного разнообразнее становятся сюжеты их рисунков и построек, хотя замыслы остаются еще недостаточно отчетливыми и устойчивыми.</w:t>
      </w:r>
    </w:p>
    <w:p w:rsidR="00D60773" w:rsidRPr="00D60773"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Восприятие становится более расчлененным. Дети овладевают умением обследовать предметы, последовательно выделять в них отдельные части и устанавливать соотношение между ними.</w:t>
      </w:r>
    </w:p>
    <w:p w:rsidR="00D60773" w:rsidRPr="00D60773"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Важным психическим новообразованием детей среднего дошкольного возраста является </w:t>
      </w:r>
      <w:r w:rsidRPr="009413AF">
        <w:rPr>
          <w:rFonts w:ascii="Times New Roman" w:hAnsi="Times New Roman" w:cs="Times New Roman"/>
          <w:bCs/>
          <w:iCs/>
          <w:sz w:val="26"/>
          <w:szCs w:val="26"/>
        </w:rPr>
        <w:t>умение оперировать в уме представлениями о предметах, обобщенных свойствах этих предметов, связях и отношениях между предметами и событиями</w:t>
      </w:r>
      <w:r w:rsidRPr="009413AF">
        <w:rPr>
          <w:rFonts w:ascii="Times New Roman" w:hAnsi="Times New Roman" w:cs="Times New Roman"/>
          <w:bCs/>
          <w:sz w:val="26"/>
          <w:szCs w:val="26"/>
        </w:rPr>
        <w:t>.</w:t>
      </w:r>
      <w:r w:rsidRPr="00D60773">
        <w:rPr>
          <w:rFonts w:ascii="Times New Roman" w:hAnsi="Times New Roman" w:cs="Times New Roman"/>
          <w:bCs/>
          <w:sz w:val="26"/>
          <w:szCs w:val="26"/>
        </w:rPr>
        <w:t xml:space="preserve"> Понимание некоторых зависимостей между явлениями и предметами порождает у детей повышенный интерес к устройству вещей, причинам наблюдаемых явлений, зависимости между событиями, что влечет за собой интенсивное увеличение вопросов к взрослому: как</w:t>
      </w:r>
      <w:proofErr w:type="gramStart"/>
      <w:r w:rsidRPr="00D60773">
        <w:rPr>
          <w:rFonts w:ascii="Times New Roman" w:hAnsi="Times New Roman" w:cs="Times New Roman"/>
          <w:bCs/>
          <w:sz w:val="26"/>
          <w:szCs w:val="26"/>
        </w:rPr>
        <w:t xml:space="preserve">?, </w:t>
      </w:r>
      <w:proofErr w:type="gramEnd"/>
      <w:r w:rsidRPr="00D60773">
        <w:rPr>
          <w:rFonts w:ascii="Times New Roman" w:hAnsi="Times New Roman" w:cs="Times New Roman"/>
          <w:bCs/>
          <w:sz w:val="26"/>
          <w:szCs w:val="26"/>
        </w:rPr>
        <w:t xml:space="preserve">зачем?, почему? На многие вопросы дети пытаются ответить сами, прибегая </w:t>
      </w:r>
      <w:proofErr w:type="gramStart"/>
      <w:r w:rsidRPr="00D60773">
        <w:rPr>
          <w:rFonts w:ascii="Times New Roman" w:hAnsi="Times New Roman" w:cs="Times New Roman"/>
          <w:bCs/>
          <w:sz w:val="26"/>
          <w:szCs w:val="26"/>
        </w:rPr>
        <w:t>к</w:t>
      </w:r>
      <w:proofErr w:type="gramEnd"/>
      <w:r w:rsidRPr="00D60773">
        <w:rPr>
          <w:rFonts w:ascii="Times New Roman" w:hAnsi="Times New Roman" w:cs="Times New Roman"/>
          <w:bCs/>
          <w:sz w:val="26"/>
          <w:szCs w:val="26"/>
        </w:rPr>
        <w:t xml:space="preserve"> </w:t>
      </w:r>
      <w:proofErr w:type="gramStart"/>
      <w:r w:rsidRPr="00D60773">
        <w:rPr>
          <w:rFonts w:ascii="Times New Roman" w:hAnsi="Times New Roman" w:cs="Times New Roman"/>
          <w:bCs/>
          <w:sz w:val="26"/>
          <w:szCs w:val="26"/>
        </w:rPr>
        <w:t>своего</w:t>
      </w:r>
      <w:proofErr w:type="gramEnd"/>
      <w:r w:rsidRPr="00D60773">
        <w:rPr>
          <w:rFonts w:ascii="Times New Roman" w:hAnsi="Times New Roman" w:cs="Times New Roman"/>
          <w:bCs/>
          <w:sz w:val="26"/>
          <w:szCs w:val="26"/>
        </w:rPr>
        <w:t xml:space="preserve"> рода опытам, направленным на выяснение неизвестного. Если взрослый невнимателен к познавательным запросам дошкольников, то во многих случаях дети проявляют черты замкнутости, негативизма, упрямства, непослушания по отношению к старшим. Иными словами, нереализованная потребность общения </w:t>
      </w:r>
      <w:proofErr w:type="gramStart"/>
      <w:r w:rsidRPr="00D60773">
        <w:rPr>
          <w:rFonts w:ascii="Times New Roman" w:hAnsi="Times New Roman" w:cs="Times New Roman"/>
          <w:bCs/>
          <w:sz w:val="26"/>
          <w:szCs w:val="26"/>
        </w:rPr>
        <w:t>со</w:t>
      </w:r>
      <w:proofErr w:type="gramEnd"/>
      <w:r w:rsidRPr="00D60773">
        <w:rPr>
          <w:rFonts w:ascii="Times New Roman" w:hAnsi="Times New Roman" w:cs="Times New Roman"/>
          <w:bCs/>
          <w:sz w:val="26"/>
          <w:szCs w:val="26"/>
        </w:rPr>
        <w:t xml:space="preserve"> взрослым приводит к негативным проявлениям в поведении ребенка.</w:t>
      </w:r>
    </w:p>
    <w:p w:rsidR="00D60773" w:rsidRPr="00D60773"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На пятом году жизни дети активно овладевают связной речью, могут пересказывать небольшие литературные произведения, рассказывать об игрушке, картинке, о некоторых событиях из личной жизни.</w:t>
      </w:r>
    </w:p>
    <w:p w:rsidR="00435176"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Важнейшими новообразованиями данного возраста явля</w:t>
      </w:r>
      <w:r w:rsidR="009413AF">
        <w:rPr>
          <w:rFonts w:ascii="Times New Roman" w:hAnsi="Times New Roman" w:cs="Times New Roman"/>
          <w:bCs/>
          <w:sz w:val="26"/>
          <w:szCs w:val="26"/>
        </w:rPr>
        <w:t>е</w:t>
      </w:r>
      <w:r w:rsidRPr="00D60773">
        <w:rPr>
          <w:rFonts w:ascii="Times New Roman" w:hAnsi="Times New Roman" w:cs="Times New Roman"/>
          <w:bCs/>
          <w:sz w:val="26"/>
          <w:szCs w:val="26"/>
        </w:rPr>
        <w:t>тся</w:t>
      </w:r>
      <w:r w:rsidR="009413AF">
        <w:rPr>
          <w:rFonts w:ascii="Times New Roman" w:hAnsi="Times New Roman" w:cs="Times New Roman"/>
          <w:bCs/>
          <w:sz w:val="26"/>
          <w:szCs w:val="26"/>
        </w:rPr>
        <w:t xml:space="preserve"> </w:t>
      </w:r>
      <w:r w:rsidRPr="00D60773">
        <w:rPr>
          <w:rFonts w:ascii="Times New Roman" w:hAnsi="Times New Roman" w:cs="Times New Roman"/>
          <w:bCs/>
          <w:sz w:val="26"/>
          <w:szCs w:val="26"/>
        </w:rPr>
        <w:t xml:space="preserve">завершение в основном процесса формирования активной речи и выход сознания за пределы непосредственно воспринимаемой действительности. Взрослый теперь представляет интерес в первую очередь как источник увлекательной и компетентной информации. </w:t>
      </w:r>
    </w:p>
    <w:p w:rsidR="00D60773" w:rsidRPr="009413AF"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Общение носит </w:t>
      </w:r>
      <w:proofErr w:type="spellStart"/>
      <w:r w:rsidRPr="009413AF">
        <w:rPr>
          <w:rFonts w:ascii="Times New Roman" w:hAnsi="Times New Roman" w:cs="Times New Roman"/>
          <w:bCs/>
          <w:iCs/>
          <w:sz w:val="26"/>
          <w:szCs w:val="26"/>
        </w:rPr>
        <w:t>внеситуативно</w:t>
      </w:r>
      <w:proofErr w:type="spellEnd"/>
      <w:r w:rsidRPr="009413AF">
        <w:rPr>
          <w:rFonts w:ascii="Times New Roman" w:hAnsi="Times New Roman" w:cs="Times New Roman"/>
          <w:bCs/>
          <w:iCs/>
          <w:sz w:val="26"/>
          <w:szCs w:val="26"/>
        </w:rPr>
        <w:t xml:space="preserve"> - деловой характер.</w:t>
      </w:r>
    </w:p>
    <w:p w:rsidR="00D60773" w:rsidRPr="00D60773"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Дети начинают проявлять интерес к своим сверстникам как к партнёрам по игре. Мнение сверстника приобретает особую значимость.</w:t>
      </w:r>
    </w:p>
    <w:p w:rsidR="00D60773" w:rsidRPr="00D60773" w:rsidRDefault="00D60773" w:rsidP="00435176">
      <w:pPr>
        <w:ind w:firstLine="708"/>
        <w:contextualSpacing/>
        <w:jc w:val="both"/>
        <w:rPr>
          <w:rFonts w:ascii="Times New Roman" w:hAnsi="Times New Roman" w:cs="Times New Roman"/>
          <w:bCs/>
          <w:sz w:val="26"/>
          <w:szCs w:val="26"/>
        </w:rPr>
      </w:pPr>
      <w:r w:rsidRPr="00D60773">
        <w:rPr>
          <w:rFonts w:ascii="Times New Roman" w:hAnsi="Times New Roman" w:cs="Times New Roman"/>
          <w:bCs/>
          <w:sz w:val="26"/>
          <w:szCs w:val="26"/>
        </w:rPr>
        <w:t>Мышление по-прежнему носит наглядно - образный характер.  Средний возраст совершенно особый по отношению, как к предыдущему, так и к последующему. Эксперимент показал, что самым эффективным способом сделать информацию привлекательнее для ребёнка 4-5 лет является «одушевление». В этом возрасте, как ни в каком другом, дети с удовольствием слушают волшебные сказки.</w:t>
      </w:r>
    </w:p>
    <w:p w:rsidR="00D60773" w:rsidRPr="00D60773" w:rsidRDefault="00087284" w:rsidP="00435176">
      <w:pPr>
        <w:ind w:firstLine="708"/>
        <w:contextualSpacing/>
        <w:jc w:val="both"/>
        <w:rPr>
          <w:rFonts w:ascii="Times New Roman" w:hAnsi="Times New Roman" w:cs="Times New Roman"/>
          <w:b/>
          <w:bCs/>
          <w:sz w:val="26"/>
          <w:szCs w:val="26"/>
        </w:rPr>
      </w:pPr>
      <w:hyperlink r:id="rId11" w:history="1">
        <w:r w:rsidR="00D60773" w:rsidRPr="00D60773">
          <w:rPr>
            <w:rStyle w:val="a4"/>
            <w:rFonts w:ascii="Times New Roman" w:hAnsi="Times New Roman" w:cs="Times New Roman"/>
            <w:b/>
            <w:bCs/>
            <w:color w:val="auto"/>
            <w:sz w:val="26"/>
            <w:szCs w:val="26"/>
            <w:u w:val="none"/>
          </w:rPr>
          <w:t>Сенсорное развитие детей дошкольного возраста</w:t>
        </w:r>
      </w:hyperlink>
    </w:p>
    <w:p w:rsidR="004F5652" w:rsidRPr="004F5652" w:rsidRDefault="004F5652" w:rsidP="00435176">
      <w:pPr>
        <w:ind w:firstLine="708"/>
        <w:contextualSpacing/>
        <w:jc w:val="both"/>
        <w:rPr>
          <w:rFonts w:ascii="Times New Roman" w:hAnsi="Times New Roman" w:cs="Times New Roman"/>
          <w:bCs/>
          <w:sz w:val="26"/>
          <w:szCs w:val="26"/>
        </w:rPr>
      </w:pPr>
      <w:r w:rsidRPr="004F5652">
        <w:rPr>
          <w:rFonts w:ascii="Times New Roman" w:hAnsi="Times New Roman" w:cs="Times New Roman"/>
          <w:bCs/>
          <w:sz w:val="26"/>
          <w:szCs w:val="26"/>
        </w:rPr>
        <w:t xml:space="preserve">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т.п. Значение сенсорного развития в раннем и дошкольном детстве переоценить трудно. Именно этот возраст большинством исследователей считается наиболее благоприятным для совершенствования деятельности органов чувств, накопления представлений об окружающем мире. Выдающиеся зарубежные ученые </w:t>
      </w:r>
      <w:r w:rsidR="00A94D75">
        <w:rPr>
          <w:rFonts w:ascii="Times New Roman" w:hAnsi="Times New Roman" w:cs="Times New Roman"/>
          <w:bCs/>
          <w:sz w:val="26"/>
          <w:szCs w:val="26"/>
        </w:rPr>
        <w:t>в области дошкольной педагогики</w:t>
      </w:r>
      <w:r w:rsidRPr="004F5652">
        <w:rPr>
          <w:rFonts w:ascii="Times New Roman" w:hAnsi="Times New Roman" w:cs="Times New Roman"/>
          <w:bCs/>
          <w:sz w:val="26"/>
          <w:szCs w:val="26"/>
        </w:rPr>
        <w:t xml:space="preserve"> справедливо </w:t>
      </w:r>
      <w:r w:rsidRPr="004F5652">
        <w:rPr>
          <w:rFonts w:ascii="Times New Roman" w:hAnsi="Times New Roman" w:cs="Times New Roman"/>
          <w:bCs/>
          <w:sz w:val="26"/>
          <w:szCs w:val="26"/>
        </w:rPr>
        <w:lastRenderedPageBreak/>
        <w:t>считали, что сенсорное развитие, направленное на обеспечение полноценного интеллектуального развития, является одной из основных сторон дошкольного воспитания.</w:t>
      </w:r>
    </w:p>
    <w:p w:rsidR="004F5652" w:rsidRPr="004F5652" w:rsidRDefault="004F5652" w:rsidP="00435176">
      <w:pPr>
        <w:ind w:firstLine="708"/>
        <w:contextualSpacing/>
        <w:jc w:val="both"/>
        <w:rPr>
          <w:rFonts w:ascii="Times New Roman" w:hAnsi="Times New Roman" w:cs="Times New Roman"/>
          <w:bCs/>
          <w:sz w:val="26"/>
          <w:szCs w:val="26"/>
        </w:rPr>
      </w:pPr>
      <w:r w:rsidRPr="004F5652">
        <w:rPr>
          <w:rFonts w:ascii="Times New Roman" w:hAnsi="Times New Roman" w:cs="Times New Roman"/>
          <w:bCs/>
          <w:sz w:val="26"/>
          <w:szCs w:val="26"/>
        </w:rPr>
        <w:t>Сенсорное развитие, с одной стороны, составляет фундамент общего умственного развития ребенка, с другой стороны, имеет самостоятельное значение, так как полноценное восприятие необходимо и для успешного обучения ребенка в детском саду, в школе, и для многих видов трудовой деятельности.</w:t>
      </w:r>
    </w:p>
    <w:p w:rsidR="004F5652" w:rsidRPr="004F5652" w:rsidRDefault="004F5652" w:rsidP="00435176">
      <w:pPr>
        <w:ind w:firstLine="708"/>
        <w:contextualSpacing/>
        <w:jc w:val="both"/>
        <w:rPr>
          <w:rFonts w:ascii="Times New Roman" w:hAnsi="Times New Roman" w:cs="Times New Roman"/>
          <w:bCs/>
          <w:sz w:val="26"/>
          <w:szCs w:val="26"/>
        </w:rPr>
      </w:pPr>
      <w:r w:rsidRPr="004F5652">
        <w:rPr>
          <w:rFonts w:ascii="Times New Roman" w:hAnsi="Times New Roman" w:cs="Times New Roman"/>
          <w:bCs/>
          <w:sz w:val="26"/>
          <w:szCs w:val="26"/>
        </w:rPr>
        <w:t xml:space="preserve">С восприятия предметов и явлений окружающего мира начинается познание. Все другие формы познания </w:t>
      </w:r>
      <w:r w:rsidR="00A94D75">
        <w:rPr>
          <w:rFonts w:ascii="Times New Roman" w:hAnsi="Times New Roman" w:cs="Times New Roman"/>
          <w:bCs/>
          <w:sz w:val="26"/>
          <w:szCs w:val="26"/>
        </w:rPr>
        <w:t>-</w:t>
      </w:r>
      <w:r w:rsidRPr="004F5652">
        <w:rPr>
          <w:rFonts w:ascii="Times New Roman" w:hAnsi="Times New Roman" w:cs="Times New Roman"/>
          <w:bCs/>
          <w:sz w:val="26"/>
          <w:szCs w:val="26"/>
        </w:rPr>
        <w:t xml:space="preserve"> запоминание, мышление, воображение </w:t>
      </w:r>
      <w:r w:rsidR="00A94D75">
        <w:rPr>
          <w:rFonts w:ascii="Times New Roman" w:hAnsi="Times New Roman" w:cs="Times New Roman"/>
          <w:bCs/>
          <w:sz w:val="26"/>
          <w:szCs w:val="26"/>
        </w:rPr>
        <w:t>-</w:t>
      </w:r>
      <w:r w:rsidRPr="004F5652">
        <w:rPr>
          <w:rFonts w:ascii="Times New Roman" w:hAnsi="Times New Roman" w:cs="Times New Roman"/>
          <w:bCs/>
          <w:sz w:val="26"/>
          <w:szCs w:val="26"/>
        </w:rPr>
        <w:t xml:space="preserve"> строятся на основе образов восприятия, являются результатом их переработки. Поэтому нормальное интеллектуальное развитие невозможно без опоры на полноценное восприятие.</w:t>
      </w:r>
    </w:p>
    <w:p w:rsidR="00A94D75" w:rsidRDefault="004F5652" w:rsidP="00435176">
      <w:pPr>
        <w:ind w:firstLine="708"/>
        <w:contextualSpacing/>
        <w:jc w:val="both"/>
        <w:rPr>
          <w:rFonts w:ascii="Times New Roman" w:hAnsi="Times New Roman" w:cs="Times New Roman"/>
          <w:bCs/>
          <w:sz w:val="26"/>
          <w:szCs w:val="26"/>
        </w:rPr>
      </w:pPr>
      <w:r w:rsidRPr="004F5652">
        <w:rPr>
          <w:rFonts w:ascii="Times New Roman" w:hAnsi="Times New Roman" w:cs="Times New Roman"/>
          <w:bCs/>
          <w:sz w:val="26"/>
          <w:szCs w:val="26"/>
        </w:rPr>
        <w:t xml:space="preserve">В детском саду ребенок обучается рисованию, лепке, конструированию, знакомится с явлениями природы, начинает осваивать основы математики и грамоты. Овладение знаниями и умениями во всех этих областях требует постоянного внимания к внешним и внутренним свойствам предметов. </w:t>
      </w:r>
    </w:p>
    <w:p w:rsidR="004F5652" w:rsidRPr="004F5652" w:rsidRDefault="004F5652" w:rsidP="00435176">
      <w:pPr>
        <w:ind w:firstLine="708"/>
        <w:contextualSpacing/>
        <w:jc w:val="both"/>
        <w:rPr>
          <w:rFonts w:ascii="Times New Roman" w:hAnsi="Times New Roman" w:cs="Times New Roman"/>
          <w:bCs/>
          <w:sz w:val="26"/>
          <w:szCs w:val="26"/>
        </w:rPr>
      </w:pPr>
      <w:r w:rsidRPr="004F5652">
        <w:rPr>
          <w:rFonts w:ascii="Times New Roman" w:hAnsi="Times New Roman" w:cs="Times New Roman"/>
          <w:bCs/>
          <w:sz w:val="26"/>
          <w:szCs w:val="26"/>
        </w:rPr>
        <w:t xml:space="preserve">Усвоение сенсорных эталонов </w:t>
      </w:r>
      <w:r w:rsidR="00A94D75">
        <w:rPr>
          <w:rFonts w:ascii="Times New Roman" w:hAnsi="Times New Roman" w:cs="Times New Roman"/>
          <w:bCs/>
          <w:sz w:val="26"/>
          <w:szCs w:val="26"/>
        </w:rPr>
        <w:t>-</w:t>
      </w:r>
      <w:r w:rsidRPr="004F5652">
        <w:rPr>
          <w:rFonts w:ascii="Times New Roman" w:hAnsi="Times New Roman" w:cs="Times New Roman"/>
          <w:bCs/>
          <w:sz w:val="26"/>
          <w:szCs w:val="26"/>
        </w:rPr>
        <w:t xml:space="preserve"> длительный и сложный процесс, не ограничивающийся рамками дошкольного детства и имеющий свою предысторию. Усвоить сенсорный эталон </w:t>
      </w:r>
      <w:r w:rsidR="00A94D75">
        <w:rPr>
          <w:rFonts w:ascii="Times New Roman" w:hAnsi="Times New Roman" w:cs="Times New Roman"/>
          <w:bCs/>
          <w:sz w:val="26"/>
          <w:szCs w:val="26"/>
        </w:rPr>
        <w:t>-</w:t>
      </w:r>
      <w:r w:rsidRPr="004F5652">
        <w:rPr>
          <w:rFonts w:ascii="Times New Roman" w:hAnsi="Times New Roman" w:cs="Times New Roman"/>
          <w:bCs/>
          <w:sz w:val="26"/>
          <w:szCs w:val="26"/>
        </w:rPr>
        <w:t xml:space="preserve"> это вовсе не значит научиться </w:t>
      </w:r>
      <w:proofErr w:type="gramStart"/>
      <w:r w:rsidRPr="004F5652">
        <w:rPr>
          <w:rFonts w:ascii="Times New Roman" w:hAnsi="Times New Roman" w:cs="Times New Roman"/>
          <w:bCs/>
          <w:sz w:val="26"/>
          <w:szCs w:val="26"/>
        </w:rPr>
        <w:t>правильно</w:t>
      </w:r>
      <w:proofErr w:type="gramEnd"/>
      <w:r w:rsidRPr="004F5652">
        <w:rPr>
          <w:rFonts w:ascii="Times New Roman" w:hAnsi="Times New Roman" w:cs="Times New Roman"/>
          <w:bCs/>
          <w:sz w:val="26"/>
          <w:szCs w:val="26"/>
        </w:rPr>
        <w:t xml:space="preserve"> называть то или иное свойство объекта. Необходимо иметь четкие представления о разновидностях каждого свойства и, главное, уметь пользоваться такими представлениями для анализа и выделения свойств самых разнообразных предметов в самых различных ситуациях. Иначе говоря, усвоение сенсорных эталонов </w:t>
      </w:r>
      <w:r w:rsidR="00A94D75">
        <w:rPr>
          <w:rFonts w:ascii="Times New Roman" w:hAnsi="Times New Roman" w:cs="Times New Roman"/>
          <w:bCs/>
          <w:sz w:val="26"/>
          <w:szCs w:val="26"/>
        </w:rPr>
        <w:t>-</w:t>
      </w:r>
      <w:r w:rsidRPr="004F5652">
        <w:rPr>
          <w:rFonts w:ascii="Times New Roman" w:hAnsi="Times New Roman" w:cs="Times New Roman"/>
          <w:bCs/>
          <w:sz w:val="26"/>
          <w:szCs w:val="26"/>
        </w:rPr>
        <w:t xml:space="preserve"> это адекватное использование их в качестве </w:t>
      </w:r>
      <w:r w:rsidR="00A94D75">
        <w:rPr>
          <w:rFonts w:ascii="Times New Roman" w:hAnsi="Times New Roman" w:cs="Times New Roman"/>
          <w:bCs/>
          <w:sz w:val="26"/>
          <w:szCs w:val="26"/>
        </w:rPr>
        <w:t>«</w:t>
      </w:r>
      <w:r w:rsidRPr="004F5652">
        <w:rPr>
          <w:rFonts w:ascii="Times New Roman" w:hAnsi="Times New Roman" w:cs="Times New Roman"/>
          <w:bCs/>
          <w:sz w:val="26"/>
          <w:szCs w:val="26"/>
        </w:rPr>
        <w:t>единиц измерения</w:t>
      </w:r>
      <w:r w:rsidR="00A94D75">
        <w:rPr>
          <w:rFonts w:ascii="Times New Roman" w:hAnsi="Times New Roman" w:cs="Times New Roman"/>
          <w:bCs/>
          <w:sz w:val="26"/>
          <w:szCs w:val="26"/>
        </w:rPr>
        <w:t>»</w:t>
      </w:r>
      <w:r w:rsidRPr="004F5652">
        <w:rPr>
          <w:rFonts w:ascii="Times New Roman" w:hAnsi="Times New Roman" w:cs="Times New Roman"/>
          <w:bCs/>
          <w:sz w:val="26"/>
          <w:szCs w:val="26"/>
        </w:rPr>
        <w:t xml:space="preserve"> при оценке свойств веществ.</w:t>
      </w:r>
    </w:p>
    <w:p w:rsidR="004F5652" w:rsidRPr="004F5652" w:rsidRDefault="004F5652" w:rsidP="00435176">
      <w:pPr>
        <w:ind w:firstLine="708"/>
        <w:contextualSpacing/>
        <w:jc w:val="both"/>
        <w:rPr>
          <w:rFonts w:ascii="Times New Roman" w:hAnsi="Times New Roman" w:cs="Times New Roman"/>
          <w:bCs/>
          <w:sz w:val="26"/>
          <w:szCs w:val="26"/>
        </w:rPr>
      </w:pPr>
      <w:r w:rsidRPr="004F5652">
        <w:rPr>
          <w:rFonts w:ascii="Times New Roman" w:hAnsi="Times New Roman" w:cs="Times New Roman"/>
          <w:bCs/>
          <w:sz w:val="26"/>
          <w:szCs w:val="26"/>
        </w:rPr>
        <w:t>В каждом возрасте перед сенсорным воспитанием стоят свои задачи, формируется определенное звено сенсорной культуры.</w:t>
      </w:r>
    </w:p>
    <w:p w:rsidR="004F5652" w:rsidRPr="004F5652" w:rsidRDefault="004F5652" w:rsidP="00435176">
      <w:pPr>
        <w:spacing w:after="0"/>
        <w:ind w:firstLine="360"/>
        <w:contextualSpacing/>
        <w:jc w:val="both"/>
        <w:rPr>
          <w:rFonts w:ascii="Times New Roman" w:hAnsi="Times New Roman" w:cs="Times New Roman"/>
          <w:bCs/>
          <w:sz w:val="26"/>
          <w:szCs w:val="26"/>
        </w:rPr>
      </w:pPr>
      <w:r w:rsidRPr="004F5652">
        <w:rPr>
          <w:rFonts w:ascii="Times New Roman" w:hAnsi="Times New Roman" w:cs="Times New Roman"/>
          <w:bCs/>
          <w:sz w:val="26"/>
          <w:szCs w:val="26"/>
        </w:rPr>
        <w:t>Таким образом, можно выделить основные задачи в сенсорном развитии и воспитании детей от рождения до 6 лет.</w:t>
      </w:r>
    </w:p>
    <w:p w:rsidR="004F5652" w:rsidRPr="00435176" w:rsidRDefault="004F5652" w:rsidP="00E62230">
      <w:pPr>
        <w:pStyle w:val="a3"/>
        <w:numPr>
          <w:ilvl w:val="0"/>
          <w:numId w:val="12"/>
        </w:numPr>
        <w:spacing w:after="0"/>
        <w:jc w:val="both"/>
        <w:rPr>
          <w:rFonts w:ascii="Times New Roman" w:hAnsi="Times New Roman" w:cs="Times New Roman"/>
          <w:bCs/>
          <w:sz w:val="26"/>
          <w:szCs w:val="26"/>
        </w:rPr>
      </w:pPr>
      <w:r w:rsidRPr="00435176">
        <w:rPr>
          <w:rFonts w:ascii="Times New Roman" w:hAnsi="Times New Roman" w:cs="Times New Roman"/>
          <w:bCs/>
          <w:sz w:val="26"/>
          <w:szCs w:val="26"/>
        </w:rPr>
        <w:t>На первом году жизни это обогащение ребенка впечатлениями. Следует создать для малыша условия, чтобы он мог следить за движущимися яркими игрушками, хватать предметы разной формы и величины.</w:t>
      </w:r>
    </w:p>
    <w:p w:rsidR="004F5652" w:rsidRPr="00435176" w:rsidRDefault="004F5652" w:rsidP="00E62230">
      <w:pPr>
        <w:pStyle w:val="a3"/>
        <w:numPr>
          <w:ilvl w:val="0"/>
          <w:numId w:val="12"/>
        </w:numPr>
        <w:spacing w:after="0"/>
        <w:jc w:val="both"/>
        <w:rPr>
          <w:rFonts w:ascii="Times New Roman" w:hAnsi="Times New Roman" w:cs="Times New Roman"/>
          <w:bCs/>
          <w:sz w:val="26"/>
          <w:szCs w:val="26"/>
        </w:rPr>
      </w:pPr>
      <w:r w:rsidRPr="00435176">
        <w:rPr>
          <w:rFonts w:ascii="Times New Roman" w:hAnsi="Times New Roman" w:cs="Times New Roman"/>
          <w:bCs/>
          <w:sz w:val="26"/>
          <w:szCs w:val="26"/>
        </w:rPr>
        <w:t>На втором-третьем году жизни дети должны научиться выделять цвет, форму и величину как особые признаки предметов, накапливать представления об основных разновидностях цвета и формы и об отношении между двумя предметами по величине.</w:t>
      </w:r>
    </w:p>
    <w:p w:rsidR="004F5652" w:rsidRPr="00435176" w:rsidRDefault="004F5652" w:rsidP="00E62230">
      <w:pPr>
        <w:pStyle w:val="a3"/>
        <w:numPr>
          <w:ilvl w:val="0"/>
          <w:numId w:val="12"/>
        </w:numPr>
        <w:spacing w:after="0"/>
        <w:jc w:val="both"/>
        <w:rPr>
          <w:rFonts w:ascii="Times New Roman" w:hAnsi="Times New Roman" w:cs="Times New Roman"/>
          <w:bCs/>
          <w:sz w:val="26"/>
          <w:szCs w:val="26"/>
        </w:rPr>
      </w:pPr>
      <w:r w:rsidRPr="00435176">
        <w:rPr>
          <w:rFonts w:ascii="Times New Roman" w:hAnsi="Times New Roman" w:cs="Times New Roman"/>
          <w:bCs/>
          <w:sz w:val="26"/>
          <w:szCs w:val="26"/>
        </w:rPr>
        <w:t>Начиная, с четвертого года жизни у детей формируют сенсорные эталоны: устойчивые, закрепленные в речи представления о цветах, геометрических фигурах и отношениях по величине между несколькими предметами. Позднее следует знакомить с оттенками цвета, с вариантами геометрических фигур и с отношениями по величине, возникающими между элементами ряда, состоящего из большего количества предметов.</w:t>
      </w:r>
    </w:p>
    <w:p w:rsidR="004F5652" w:rsidRPr="00435176" w:rsidRDefault="004F5652" w:rsidP="00E62230">
      <w:pPr>
        <w:pStyle w:val="a3"/>
        <w:numPr>
          <w:ilvl w:val="0"/>
          <w:numId w:val="12"/>
        </w:numPr>
        <w:spacing w:after="0"/>
        <w:jc w:val="both"/>
        <w:rPr>
          <w:rFonts w:ascii="Times New Roman" w:hAnsi="Times New Roman" w:cs="Times New Roman"/>
          <w:bCs/>
          <w:sz w:val="26"/>
          <w:szCs w:val="26"/>
        </w:rPr>
      </w:pPr>
      <w:r w:rsidRPr="00435176">
        <w:rPr>
          <w:rFonts w:ascii="Times New Roman" w:hAnsi="Times New Roman" w:cs="Times New Roman"/>
          <w:bCs/>
          <w:sz w:val="26"/>
          <w:szCs w:val="26"/>
        </w:rPr>
        <w:t>Одновременно с формированием эталонов необходимо учить детей способам обследования предметов: их группировке по цвету и форме вокруг образцов-</w:t>
      </w:r>
      <w:r w:rsidRPr="00435176">
        <w:rPr>
          <w:rFonts w:ascii="Times New Roman" w:hAnsi="Times New Roman" w:cs="Times New Roman"/>
          <w:bCs/>
          <w:sz w:val="26"/>
          <w:szCs w:val="26"/>
        </w:rPr>
        <w:lastRenderedPageBreak/>
        <w:t>эталонов, последовательному осмотру и описанию формы, выполнению все более сложных глазомерных действий.</w:t>
      </w:r>
    </w:p>
    <w:p w:rsidR="004F5652" w:rsidRPr="00435176" w:rsidRDefault="004F5652" w:rsidP="00E62230">
      <w:pPr>
        <w:pStyle w:val="a3"/>
        <w:numPr>
          <w:ilvl w:val="0"/>
          <w:numId w:val="12"/>
        </w:numPr>
        <w:spacing w:after="0"/>
        <w:jc w:val="both"/>
        <w:rPr>
          <w:rFonts w:ascii="Times New Roman" w:hAnsi="Times New Roman" w:cs="Times New Roman"/>
          <w:bCs/>
          <w:sz w:val="26"/>
          <w:szCs w:val="26"/>
        </w:rPr>
      </w:pPr>
      <w:r w:rsidRPr="00435176">
        <w:rPr>
          <w:rFonts w:ascii="Times New Roman" w:hAnsi="Times New Roman" w:cs="Times New Roman"/>
          <w:bCs/>
          <w:sz w:val="26"/>
          <w:szCs w:val="26"/>
        </w:rPr>
        <w:t>Наконец, в качестве особой задачи выступает необходимость развивать у детей аналитическое восприятие: умение разбираться в сочетаниях цветов, расчленять форму предметов, выделять отдельные измерения величины.</w:t>
      </w:r>
    </w:p>
    <w:p w:rsidR="004F0AF9" w:rsidRDefault="004F0AF9" w:rsidP="00435176">
      <w:pPr>
        <w:spacing w:after="0"/>
        <w:ind w:firstLine="708"/>
        <w:contextualSpacing/>
        <w:jc w:val="both"/>
        <w:rPr>
          <w:rFonts w:ascii="Times New Roman" w:hAnsi="Times New Roman" w:cs="Times New Roman"/>
          <w:b/>
          <w:bCs/>
          <w:sz w:val="26"/>
          <w:szCs w:val="26"/>
        </w:rPr>
      </w:pPr>
    </w:p>
    <w:p w:rsidR="004F0AF9" w:rsidRDefault="004F0AF9" w:rsidP="00435176">
      <w:pPr>
        <w:spacing w:after="0"/>
        <w:ind w:firstLine="708"/>
        <w:contextualSpacing/>
        <w:jc w:val="both"/>
        <w:rPr>
          <w:rFonts w:ascii="Times New Roman" w:hAnsi="Times New Roman" w:cs="Times New Roman"/>
          <w:b/>
          <w:bCs/>
          <w:sz w:val="26"/>
          <w:szCs w:val="26"/>
        </w:rPr>
      </w:pPr>
    </w:p>
    <w:p w:rsidR="00FE4A1F" w:rsidRDefault="00170654" w:rsidP="00435176">
      <w:pPr>
        <w:spacing w:after="0"/>
        <w:ind w:firstLine="708"/>
        <w:contextualSpacing/>
        <w:jc w:val="both"/>
        <w:rPr>
          <w:rFonts w:ascii="Times New Roman" w:hAnsi="Times New Roman" w:cs="Times New Roman"/>
          <w:b/>
          <w:bCs/>
          <w:sz w:val="26"/>
          <w:szCs w:val="26"/>
        </w:rPr>
      </w:pPr>
      <w:r>
        <w:rPr>
          <w:rFonts w:ascii="Times New Roman" w:hAnsi="Times New Roman" w:cs="Times New Roman"/>
          <w:b/>
          <w:bCs/>
          <w:sz w:val="26"/>
          <w:szCs w:val="26"/>
        </w:rPr>
        <w:t>Педагогическая целесообразность</w:t>
      </w:r>
      <w:r w:rsidR="00FE4A1F" w:rsidRPr="00FE4A1F">
        <w:rPr>
          <w:rFonts w:ascii="Times New Roman" w:hAnsi="Times New Roman" w:cs="Times New Roman"/>
          <w:b/>
          <w:bCs/>
          <w:sz w:val="26"/>
          <w:szCs w:val="26"/>
        </w:rPr>
        <w:t xml:space="preserve"> </w:t>
      </w:r>
    </w:p>
    <w:p w:rsidR="00FE4A1F" w:rsidRDefault="00FE4A1F" w:rsidP="00435176">
      <w:pPr>
        <w:spacing w:after="0"/>
        <w:ind w:firstLine="708"/>
        <w:contextualSpacing/>
        <w:jc w:val="both"/>
        <w:rPr>
          <w:rFonts w:ascii="Times New Roman" w:hAnsi="Times New Roman" w:cs="Times New Roman"/>
          <w:bCs/>
          <w:sz w:val="26"/>
          <w:szCs w:val="26"/>
        </w:rPr>
      </w:pPr>
      <w:r w:rsidRPr="00FE4A1F">
        <w:rPr>
          <w:rFonts w:ascii="Times New Roman" w:hAnsi="Times New Roman" w:cs="Times New Roman"/>
          <w:bCs/>
          <w:sz w:val="26"/>
          <w:szCs w:val="26"/>
        </w:rPr>
        <w:t xml:space="preserve">В ходе </w:t>
      </w:r>
      <w:r>
        <w:rPr>
          <w:rFonts w:ascii="Times New Roman" w:hAnsi="Times New Roman" w:cs="Times New Roman"/>
          <w:bCs/>
          <w:sz w:val="26"/>
          <w:szCs w:val="26"/>
        </w:rPr>
        <w:t>реализации</w:t>
      </w:r>
      <w:r w:rsidRPr="00FE4A1F">
        <w:rPr>
          <w:rFonts w:ascii="Times New Roman" w:hAnsi="Times New Roman" w:cs="Times New Roman"/>
          <w:bCs/>
          <w:sz w:val="26"/>
          <w:szCs w:val="26"/>
        </w:rPr>
        <w:t xml:space="preserve"> программы у </w:t>
      </w:r>
      <w:r>
        <w:rPr>
          <w:rFonts w:ascii="Times New Roman" w:hAnsi="Times New Roman" w:cs="Times New Roman"/>
          <w:bCs/>
          <w:sz w:val="26"/>
          <w:szCs w:val="26"/>
        </w:rPr>
        <w:t xml:space="preserve">воспитанников формируется </w:t>
      </w:r>
      <w:r w:rsidRPr="00FE4A1F">
        <w:rPr>
          <w:rFonts w:ascii="Times New Roman" w:hAnsi="Times New Roman" w:cs="Times New Roman"/>
          <w:bCs/>
          <w:sz w:val="26"/>
          <w:szCs w:val="26"/>
        </w:rPr>
        <w:t>положительный эмоциональный фон, дети могут овладеть определенными коммуникативными навыками, игровой деятельностью, умение</w:t>
      </w:r>
      <w:r>
        <w:rPr>
          <w:rFonts w:ascii="Times New Roman" w:hAnsi="Times New Roman" w:cs="Times New Roman"/>
          <w:bCs/>
          <w:sz w:val="26"/>
          <w:szCs w:val="26"/>
        </w:rPr>
        <w:t>м</w:t>
      </w:r>
      <w:r w:rsidRPr="00FE4A1F">
        <w:rPr>
          <w:rFonts w:ascii="Times New Roman" w:hAnsi="Times New Roman" w:cs="Times New Roman"/>
          <w:bCs/>
          <w:sz w:val="26"/>
          <w:szCs w:val="26"/>
        </w:rPr>
        <w:t xml:space="preserve"> понимать свое эмоциональное состояние, научиться рас</w:t>
      </w:r>
      <w:r>
        <w:rPr>
          <w:rFonts w:ascii="Times New Roman" w:hAnsi="Times New Roman" w:cs="Times New Roman"/>
          <w:bCs/>
          <w:sz w:val="26"/>
          <w:szCs w:val="26"/>
        </w:rPr>
        <w:t xml:space="preserve">познавать чувства других людей; </w:t>
      </w:r>
      <w:r w:rsidRPr="00FE4A1F">
        <w:rPr>
          <w:rFonts w:ascii="Times New Roman" w:hAnsi="Times New Roman" w:cs="Times New Roman"/>
          <w:bCs/>
          <w:sz w:val="26"/>
          <w:szCs w:val="26"/>
        </w:rPr>
        <w:t>развива</w:t>
      </w:r>
      <w:r w:rsidR="00170654">
        <w:rPr>
          <w:rFonts w:ascii="Times New Roman" w:hAnsi="Times New Roman" w:cs="Times New Roman"/>
          <w:bCs/>
          <w:sz w:val="26"/>
          <w:szCs w:val="26"/>
        </w:rPr>
        <w:t>ется</w:t>
      </w:r>
      <w:r w:rsidRPr="00FE4A1F">
        <w:rPr>
          <w:rFonts w:ascii="Times New Roman" w:hAnsi="Times New Roman" w:cs="Times New Roman"/>
          <w:bCs/>
          <w:sz w:val="26"/>
          <w:szCs w:val="26"/>
        </w:rPr>
        <w:t xml:space="preserve"> сенсорное представление, расшир</w:t>
      </w:r>
      <w:r>
        <w:rPr>
          <w:rFonts w:ascii="Times New Roman" w:hAnsi="Times New Roman" w:cs="Times New Roman"/>
          <w:bCs/>
          <w:sz w:val="26"/>
          <w:szCs w:val="26"/>
        </w:rPr>
        <w:t>я</w:t>
      </w:r>
      <w:r w:rsidR="00170654">
        <w:rPr>
          <w:rFonts w:ascii="Times New Roman" w:hAnsi="Times New Roman" w:cs="Times New Roman"/>
          <w:bCs/>
          <w:sz w:val="26"/>
          <w:szCs w:val="26"/>
        </w:rPr>
        <w:t>ются</w:t>
      </w:r>
      <w:r w:rsidRPr="00FE4A1F">
        <w:rPr>
          <w:rFonts w:ascii="Times New Roman" w:hAnsi="Times New Roman" w:cs="Times New Roman"/>
          <w:bCs/>
          <w:sz w:val="26"/>
          <w:szCs w:val="26"/>
        </w:rPr>
        <w:t xml:space="preserve"> представления об окружающем мире. </w:t>
      </w:r>
    </w:p>
    <w:p w:rsidR="00FE4A1F" w:rsidRPr="00FE4A1F" w:rsidRDefault="00170654" w:rsidP="00435176">
      <w:pPr>
        <w:ind w:firstLine="708"/>
        <w:contextualSpacing/>
        <w:jc w:val="both"/>
        <w:rPr>
          <w:rFonts w:ascii="Times New Roman" w:hAnsi="Times New Roman" w:cs="Times New Roman"/>
          <w:b/>
          <w:bCs/>
          <w:sz w:val="26"/>
          <w:szCs w:val="26"/>
        </w:rPr>
      </w:pPr>
      <w:r>
        <w:rPr>
          <w:rFonts w:ascii="Times New Roman" w:hAnsi="Times New Roman" w:cs="Times New Roman"/>
          <w:b/>
          <w:bCs/>
          <w:sz w:val="26"/>
          <w:szCs w:val="26"/>
        </w:rPr>
        <w:t>Условия реализации программы</w:t>
      </w:r>
      <w:r w:rsidR="00FE4A1F" w:rsidRPr="00FE4A1F">
        <w:rPr>
          <w:rFonts w:ascii="Times New Roman" w:hAnsi="Times New Roman" w:cs="Times New Roman"/>
          <w:b/>
          <w:bCs/>
          <w:sz w:val="26"/>
          <w:szCs w:val="26"/>
        </w:rPr>
        <w:t xml:space="preserve"> </w:t>
      </w:r>
    </w:p>
    <w:p w:rsidR="00183680" w:rsidRDefault="00FE4A1F" w:rsidP="00435176">
      <w:pPr>
        <w:contextualSpacing/>
        <w:jc w:val="both"/>
        <w:rPr>
          <w:rFonts w:ascii="Times New Roman" w:hAnsi="Times New Roman" w:cs="Times New Roman"/>
          <w:bCs/>
          <w:sz w:val="26"/>
          <w:szCs w:val="26"/>
        </w:rPr>
      </w:pPr>
      <w:r w:rsidRPr="00FE4A1F">
        <w:rPr>
          <w:rFonts w:ascii="Times New Roman" w:hAnsi="Times New Roman" w:cs="Times New Roman"/>
          <w:bCs/>
          <w:sz w:val="26"/>
          <w:szCs w:val="26"/>
        </w:rPr>
        <w:t>Для реализации программы «Волшебн</w:t>
      </w:r>
      <w:r>
        <w:rPr>
          <w:rFonts w:ascii="Times New Roman" w:hAnsi="Times New Roman" w:cs="Times New Roman"/>
          <w:bCs/>
          <w:sz w:val="26"/>
          <w:szCs w:val="26"/>
        </w:rPr>
        <w:t>ая</w:t>
      </w:r>
      <w:r w:rsidRPr="00FE4A1F">
        <w:rPr>
          <w:rFonts w:ascii="Times New Roman" w:hAnsi="Times New Roman" w:cs="Times New Roman"/>
          <w:bCs/>
          <w:sz w:val="26"/>
          <w:szCs w:val="26"/>
        </w:rPr>
        <w:t xml:space="preserve"> комнат</w:t>
      </w:r>
      <w:r>
        <w:rPr>
          <w:rFonts w:ascii="Times New Roman" w:hAnsi="Times New Roman" w:cs="Times New Roman"/>
          <w:bCs/>
          <w:sz w:val="26"/>
          <w:szCs w:val="26"/>
        </w:rPr>
        <w:t>а</w:t>
      </w:r>
      <w:r w:rsidRPr="00FE4A1F">
        <w:rPr>
          <w:rFonts w:ascii="Times New Roman" w:hAnsi="Times New Roman" w:cs="Times New Roman"/>
          <w:bCs/>
          <w:sz w:val="26"/>
          <w:szCs w:val="26"/>
        </w:rPr>
        <w:t xml:space="preserve">» используется </w:t>
      </w:r>
      <w:r w:rsidR="00183680">
        <w:rPr>
          <w:rFonts w:ascii="Times New Roman" w:hAnsi="Times New Roman" w:cs="Times New Roman"/>
          <w:bCs/>
          <w:sz w:val="26"/>
          <w:szCs w:val="26"/>
        </w:rPr>
        <w:t xml:space="preserve">комната релаксации, </w:t>
      </w:r>
      <w:r w:rsidRPr="00FE4A1F">
        <w:rPr>
          <w:rFonts w:ascii="Times New Roman" w:hAnsi="Times New Roman" w:cs="Times New Roman"/>
          <w:bCs/>
          <w:sz w:val="26"/>
          <w:szCs w:val="26"/>
        </w:rPr>
        <w:t xml:space="preserve">сенсорная комната, наполненная различного рода стимуляторами, где проходят развивающие занятия. </w:t>
      </w:r>
    </w:p>
    <w:p w:rsidR="00183680" w:rsidRPr="00C703B8" w:rsidRDefault="00C703B8" w:rsidP="00435176">
      <w:pPr>
        <w:ind w:left="360" w:firstLine="348"/>
        <w:contextualSpacing/>
        <w:jc w:val="both"/>
        <w:rPr>
          <w:rFonts w:ascii="Times New Roman" w:hAnsi="Times New Roman" w:cs="Times New Roman"/>
          <w:b/>
          <w:bCs/>
          <w:sz w:val="26"/>
          <w:szCs w:val="26"/>
        </w:rPr>
      </w:pPr>
      <w:r w:rsidRPr="00C703B8">
        <w:rPr>
          <w:rFonts w:ascii="Times New Roman" w:hAnsi="Times New Roman" w:cs="Times New Roman"/>
          <w:b/>
          <w:bCs/>
          <w:sz w:val="26"/>
          <w:szCs w:val="26"/>
        </w:rPr>
        <w:t>Перечень оборудования</w:t>
      </w:r>
      <w:r>
        <w:rPr>
          <w:rFonts w:ascii="Times New Roman" w:hAnsi="Times New Roman" w:cs="Times New Roman"/>
          <w:b/>
          <w:bCs/>
          <w:sz w:val="26"/>
          <w:szCs w:val="26"/>
        </w:rPr>
        <w:t xml:space="preserve"> </w:t>
      </w:r>
      <w:r w:rsidRPr="00C703B8">
        <w:rPr>
          <w:rFonts w:ascii="Times New Roman" w:hAnsi="Times New Roman" w:cs="Times New Roman"/>
          <w:b/>
          <w:bCs/>
          <w:sz w:val="26"/>
          <w:szCs w:val="26"/>
        </w:rPr>
        <w:t>в комнате релаксации</w:t>
      </w:r>
      <w:r w:rsidR="00FE4A1F" w:rsidRPr="00183680">
        <w:rPr>
          <w:rFonts w:ascii="Times New Roman" w:hAnsi="Times New Roman" w:cs="Times New Roman"/>
          <w:b/>
          <w:bCs/>
          <w:sz w:val="26"/>
          <w:szCs w:val="26"/>
        </w:rPr>
        <w:t>:</w:t>
      </w:r>
    </w:p>
    <w:tbl>
      <w:tblPr>
        <w:tblW w:w="9928" w:type="dxa"/>
        <w:tblInd w:w="103" w:type="dxa"/>
        <w:tblLook w:val="04A0" w:firstRow="1" w:lastRow="0" w:firstColumn="1" w:lastColumn="0" w:noHBand="0" w:noVBand="1"/>
      </w:tblPr>
      <w:tblGrid>
        <w:gridCol w:w="1126"/>
        <w:gridCol w:w="2198"/>
        <w:gridCol w:w="4386"/>
        <w:gridCol w:w="2218"/>
      </w:tblGrid>
      <w:tr w:rsidR="00C703B8" w:rsidRPr="00C703B8" w:rsidTr="00C703B8">
        <w:trPr>
          <w:trHeight w:val="100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RG002</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Интерактивная воздушно пузырьковая панель  с пультом управления</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w:t>
            </w:r>
            <w:r w:rsidRPr="00C703B8">
              <w:rPr>
                <w:rFonts w:ascii="Times New Roman" w:hAnsi="Times New Roman" w:cs="Times New Roman"/>
                <w:bCs/>
                <w:noProof/>
                <w:sz w:val="26"/>
                <w:szCs w:val="26"/>
                <w:lang w:eastAsia="ru-RU"/>
              </w:rPr>
              <w:drawing>
                <wp:inline distT="0" distB="0" distL="0" distR="0">
                  <wp:extent cx="2082800" cy="1562100"/>
                  <wp:effectExtent l="19050" t="0" r="0" b="0"/>
                  <wp:docPr id="9" name="Рисунок 1" descr="Картинки по запросу воздушно пузырьковая па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оздушно пузырьковая панель"/>
                          <pic:cNvPicPr>
                            <a:picLocks noChangeAspect="1" noChangeArrowheads="1"/>
                          </pic:cNvPicPr>
                        </pic:nvPicPr>
                        <pic:blipFill>
                          <a:blip r:embed="rId12" cstate="print"/>
                          <a:srcRect/>
                          <a:stretch>
                            <a:fillRect/>
                          </a:stretch>
                        </pic:blipFill>
                        <pic:spPr bwMode="auto">
                          <a:xfrm>
                            <a:off x="0" y="0"/>
                            <a:ext cx="2082800" cy="1562100"/>
                          </a:xfrm>
                          <a:prstGeom prst="rect">
                            <a:avLst/>
                          </a:prstGeom>
                          <a:noFill/>
                          <a:ln w="9525">
                            <a:noFill/>
                            <a:miter lim="800000"/>
                            <a:headEnd/>
                            <a:tailEnd/>
                          </a:ln>
                        </pic:spPr>
                      </pic:pic>
                    </a:graphicData>
                  </a:graphic>
                </wp:inline>
              </w:drawing>
            </w: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H2,0 D1,6</w:t>
            </w:r>
          </w:p>
        </w:tc>
      </w:tr>
      <w:tr w:rsidR="00C703B8" w:rsidRPr="00C703B8" w:rsidTr="00C703B8">
        <w:trPr>
          <w:trHeight w:val="2689"/>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RG044</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Декоративно-развивающая панель «Зеркально</w:t>
            </w:r>
            <w:r w:rsidR="00330BA1">
              <w:rPr>
                <w:rFonts w:ascii="Times New Roman" w:hAnsi="Times New Roman" w:cs="Times New Roman"/>
                <w:bCs/>
                <w:sz w:val="26"/>
                <w:szCs w:val="26"/>
              </w:rPr>
              <w:t>е</w:t>
            </w:r>
            <w:r w:rsidRPr="00C703B8">
              <w:rPr>
                <w:rFonts w:ascii="Times New Roman" w:hAnsi="Times New Roman" w:cs="Times New Roman"/>
                <w:bCs/>
                <w:sz w:val="26"/>
                <w:szCs w:val="26"/>
              </w:rPr>
              <w:t xml:space="preserve"> королевство»</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inline distT="0" distB="0" distL="0" distR="0">
                  <wp:extent cx="2042422" cy="1457325"/>
                  <wp:effectExtent l="19050" t="0" r="0" b="0"/>
                  <wp:docPr id="10" name="Рисунок 4" descr="Картинки по запросу зеркальное королевство пан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зеркальное королевство панель"/>
                          <pic:cNvPicPr>
                            <a:picLocks noChangeAspect="1" noChangeArrowheads="1"/>
                          </pic:cNvPicPr>
                        </pic:nvPicPr>
                        <pic:blipFill>
                          <a:blip r:embed="rId13" cstate="print"/>
                          <a:srcRect/>
                          <a:stretch>
                            <a:fillRect/>
                          </a:stretch>
                        </pic:blipFill>
                        <pic:spPr bwMode="auto">
                          <a:xfrm>
                            <a:off x="0" y="0"/>
                            <a:ext cx="2042422" cy="1457325"/>
                          </a:xfrm>
                          <a:prstGeom prst="rect">
                            <a:avLst/>
                          </a:prstGeom>
                          <a:noFill/>
                          <a:ln w="9525">
                            <a:noFill/>
                            <a:miter lim="800000"/>
                            <a:headEnd/>
                            <a:tailEnd/>
                          </a:ln>
                        </pic:spPr>
                      </pic:pic>
                    </a:graphicData>
                  </a:graphic>
                </wp:inline>
              </w:drawing>
            </w: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157х157х160</w:t>
            </w:r>
          </w:p>
        </w:tc>
      </w:tr>
      <w:tr w:rsidR="00C703B8" w:rsidRPr="00C703B8" w:rsidTr="00C703B8">
        <w:trPr>
          <w:trHeight w:val="2411"/>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RG070</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Мягкий кубик с пучком  волокон на пульте управления. Кол-во волокон 200шт</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0288" behindDoc="0" locked="0" layoutInCell="1" allowOverlap="1">
                  <wp:simplePos x="0" y="0"/>
                  <wp:positionH relativeFrom="column">
                    <wp:posOffset>13970</wp:posOffset>
                  </wp:positionH>
                  <wp:positionV relativeFrom="paragraph">
                    <wp:posOffset>-683895</wp:posOffset>
                  </wp:positionV>
                  <wp:extent cx="2066290" cy="1435100"/>
                  <wp:effectExtent l="19050" t="0" r="0" b="0"/>
                  <wp:wrapNone/>
                  <wp:docPr id="11" name="Рисунок 302"/>
                  <wp:cNvGraphicFramePr/>
                  <a:graphic xmlns:a="http://schemas.openxmlformats.org/drawingml/2006/main">
                    <a:graphicData uri="http://schemas.openxmlformats.org/drawingml/2006/picture">
                      <pic:pic xmlns:pic="http://schemas.openxmlformats.org/drawingml/2006/picture">
                        <pic:nvPicPr>
                          <pic:cNvPr id="131779" name="Рисунок 302" descr="11"/>
                          <pic:cNvPicPr>
                            <a:picLocks noChangeAspect="1" noChangeArrowheads="1"/>
                          </pic:cNvPicPr>
                        </pic:nvPicPr>
                        <pic:blipFill>
                          <a:blip r:embed="rId14" cstate="print"/>
                          <a:srcRect/>
                          <a:stretch>
                            <a:fillRect/>
                          </a:stretch>
                        </pic:blipFill>
                        <pic:spPr bwMode="auto">
                          <a:xfrm>
                            <a:off x="0" y="0"/>
                            <a:ext cx="2066290" cy="1435100"/>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35*35*25 см</w:t>
            </w: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lastRenderedPageBreak/>
              <w:t>RG071</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proofErr w:type="spellStart"/>
            <w:r w:rsidRPr="00C703B8">
              <w:rPr>
                <w:rFonts w:ascii="Times New Roman" w:hAnsi="Times New Roman" w:cs="Times New Roman"/>
                <w:bCs/>
                <w:sz w:val="26"/>
                <w:szCs w:val="26"/>
              </w:rPr>
              <w:t>Фибердуш</w:t>
            </w:r>
            <w:proofErr w:type="spellEnd"/>
            <w:r w:rsidRPr="00C703B8">
              <w:rPr>
                <w:rFonts w:ascii="Times New Roman" w:hAnsi="Times New Roman" w:cs="Times New Roman"/>
                <w:bCs/>
                <w:sz w:val="26"/>
                <w:szCs w:val="26"/>
              </w:rPr>
              <w:t xml:space="preserve"> «Солнышко» на пульте управления (100 волокон)</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1312" behindDoc="0" locked="0" layoutInCell="1" allowOverlap="1">
                  <wp:simplePos x="0" y="0"/>
                  <wp:positionH relativeFrom="column">
                    <wp:posOffset>13970</wp:posOffset>
                  </wp:positionH>
                  <wp:positionV relativeFrom="paragraph">
                    <wp:posOffset>-1699260</wp:posOffset>
                  </wp:positionV>
                  <wp:extent cx="2123440" cy="1704975"/>
                  <wp:effectExtent l="19050" t="0" r="0" b="0"/>
                  <wp:wrapNone/>
                  <wp:docPr id="12" name="Picture 6"/>
                  <wp:cNvGraphicFramePr/>
                  <a:graphic xmlns:a="http://schemas.openxmlformats.org/drawingml/2006/main">
                    <a:graphicData uri="http://schemas.openxmlformats.org/drawingml/2006/picture">
                      <pic:pic xmlns:pic="http://schemas.openxmlformats.org/drawingml/2006/picture">
                        <pic:nvPicPr>
                          <pic:cNvPr id="131780" name="Picture 6"/>
                          <pic:cNvPicPr>
                            <a:picLocks noChangeAspect="1" noChangeArrowheads="1"/>
                          </pic:cNvPicPr>
                        </pic:nvPicPr>
                        <pic:blipFill>
                          <a:blip r:embed="rId15" cstate="print"/>
                          <a:srcRect/>
                          <a:stretch>
                            <a:fillRect/>
                          </a:stretch>
                        </pic:blipFill>
                        <pic:spPr bwMode="auto">
                          <a:xfrm>
                            <a:off x="0" y="0"/>
                            <a:ext cx="2123440" cy="1704975"/>
                          </a:xfrm>
                          <a:prstGeom prst="rect">
                            <a:avLst/>
                          </a:prstGeom>
                          <a:noFill/>
                          <a:ln w="9525">
                            <a:noFill/>
                            <a:miter lim="800000"/>
                            <a:headEnd/>
                            <a:tailEnd/>
                          </a:ln>
                        </pic:spPr>
                      </pic:pic>
                    </a:graphicData>
                  </a:graphic>
                </wp:anchor>
              </w:drawing>
            </w: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xml:space="preserve">D 70 см                 </w:t>
            </w: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RG085</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Мягкая форма “Пуфик 70”</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2336" behindDoc="0" locked="0" layoutInCell="1" allowOverlap="1">
                  <wp:simplePos x="0" y="0"/>
                  <wp:positionH relativeFrom="column">
                    <wp:posOffset>156210</wp:posOffset>
                  </wp:positionH>
                  <wp:positionV relativeFrom="paragraph">
                    <wp:posOffset>-1279525</wp:posOffset>
                  </wp:positionV>
                  <wp:extent cx="1866900" cy="1428750"/>
                  <wp:effectExtent l="19050" t="0" r="0" b="0"/>
                  <wp:wrapNone/>
                  <wp:docPr id="13" name="Picture 2773"/>
                  <wp:cNvGraphicFramePr/>
                  <a:graphic xmlns:a="http://schemas.openxmlformats.org/drawingml/2006/main">
                    <a:graphicData uri="http://schemas.openxmlformats.org/drawingml/2006/picture">
                      <pic:pic xmlns:pic="http://schemas.openxmlformats.org/drawingml/2006/picture">
                        <pic:nvPicPr>
                          <pic:cNvPr id="131817" name="Picture 2773" descr="http://papa-poof.ru/sysfiles/117_185.jpg"/>
                          <pic:cNvPicPr>
                            <a:picLocks noChangeAspect="1" noChangeArrowheads="1"/>
                          </pic:cNvPicPr>
                        </pic:nvPicPr>
                        <pic:blipFill>
                          <a:blip r:embed="rId16" cstate="print"/>
                          <a:srcRect/>
                          <a:stretch>
                            <a:fillRect/>
                          </a:stretch>
                        </pic:blipFill>
                        <pic:spPr bwMode="auto">
                          <a:xfrm>
                            <a:off x="0" y="0"/>
                            <a:ext cx="1866900" cy="1428750"/>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D75</w:t>
            </w: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ДМФ-МК-06.32.00</w:t>
            </w:r>
          </w:p>
        </w:tc>
        <w:tc>
          <w:tcPr>
            <w:tcW w:w="219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Диван</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1300х650х500</w:t>
            </w:r>
          </w:p>
        </w:tc>
        <w:tc>
          <w:tcPr>
            <w:tcW w:w="2218" w:type="dxa"/>
            <w:tcBorders>
              <w:top w:val="single" w:sz="4" w:space="0" w:color="auto"/>
              <w:left w:val="nil"/>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drawing>
                <wp:anchor distT="0" distB="0" distL="114300" distR="114300" simplePos="0" relativeHeight="251667456" behindDoc="0" locked="0" layoutInCell="1" allowOverlap="1">
                  <wp:simplePos x="0" y="0"/>
                  <wp:positionH relativeFrom="column">
                    <wp:posOffset>49530</wp:posOffset>
                  </wp:positionH>
                  <wp:positionV relativeFrom="paragraph">
                    <wp:posOffset>-1287145</wp:posOffset>
                  </wp:positionV>
                  <wp:extent cx="1330325" cy="826135"/>
                  <wp:effectExtent l="0" t="0" r="0" b="0"/>
                  <wp:wrapNone/>
                  <wp:docPr id="40" name="Рисунок 282"/>
                  <wp:cNvGraphicFramePr/>
                  <a:graphic xmlns:a="http://schemas.openxmlformats.org/drawingml/2006/main">
                    <a:graphicData uri="http://schemas.openxmlformats.org/drawingml/2006/picture">
                      <pic:pic xmlns:pic="http://schemas.openxmlformats.org/drawingml/2006/picture">
                        <pic:nvPicPr>
                          <pic:cNvPr id="8764" name="Рисунок 282"/>
                          <pic:cNvPicPr>
                            <a:picLocks noChangeAspect="1"/>
                          </pic:cNvPicPr>
                        </pic:nvPicPr>
                        <pic:blipFill>
                          <a:blip r:embed="rId17" cstate="print"/>
                          <a:srcRect/>
                          <a:stretch>
                            <a:fillRect/>
                          </a:stretch>
                        </pic:blipFill>
                        <pic:spPr bwMode="auto">
                          <a:xfrm>
                            <a:off x="0" y="0"/>
                            <a:ext cx="1330325" cy="826135"/>
                          </a:xfrm>
                          <a:prstGeom prst="rect">
                            <a:avLst/>
                          </a:prstGeom>
                          <a:noFill/>
                          <a:ln w="9525">
                            <a:noFill/>
                            <a:miter lim="800000"/>
                            <a:headEnd/>
                            <a:tailEnd/>
                          </a:ln>
                        </pic:spPr>
                      </pic:pic>
                    </a:graphicData>
                  </a:graphic>
                </wp:anchor>
              </w:drawing>
            </w: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ДМФ-МК-02.35.02</w:t>
            </w:r>
          </w:p>
        </w:tc>
        <w:tc>
          <w:tcPr>
            <w:tcW w:w="219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Столик</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600х600х400</w:t>
            </w:r>
          </w:p>
        </w:tc>
        <w:tc>
          <w:tcPr>
            <w:tcW w:w="2218" w:type="dxa"/>
            <w:tcBorders>
              <w:top w:val="single" w:sz="4" w:space="0" w:color="auto"/>
              <w:left w:val="nil"/>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8480" behindDoc="0" locked="0" layoutInCell="1" allowOverlap="1">
                  <wp:simplePos x="0" y="0"/>
                  <wp:positionH relativeFrom="column">
                    <wp:posOffset>344805</wp:posOffset>
                  </wp:positionH>
                  <wp:positionV relativeFrom="paragraph">
                    <wp:posOffset>-681355</wp:posOffset>
                  </wp:positionV>
                  <wp:extent cx="714375" cy="514350"/>
                  <wp:effectExtent l="0" t="0" r="0" b="0"/>
                  <wp:wrapNone/>
                  <wp:docPr id="39" name="Рисунок 254"/>
                  <wp:cNvGraphicFramePr/>
                  <a:graphic xmlns:a="http://schemas.openxmlformats.org/drawingml/2006/main">
                    <a:graphicData uri="http://schemas.openxmlformats.org/drawingml/2006/picture">
                      <pic:pic xmlns:pic="http://schemas.openxmlformats.org/drawingml/2006/picture">
                        <pic:nvPicPr>
                          <pic:cNvPr id="8746" name="Рисунок 254" descr="МК-02"/>
                          <pic:cNvPicPr>
                            <a:picLocks noChangeAspect="1" noChangeArrowheads="1"/>
                          </pic:cNvPicPr>
                        </pic:nvPicPr>
                        <pic:blipFill>
                          <a:blip r:embed="rId18" cstate="print"/>
                          <a:srcRect/>
                          <a:stretch>
                            <a:fillRect/>
                          </a:stretch>
                        </pic:blipFill>
                        <pic:spPr bwMode="auto">
                          <a:xfrm>
                            <a:off x="0" y="0"/>
                            <a:ext cx="714375" cy="514350"/>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ДМФ-МК-01.10.01</w:t>
            </w:r>
          </w:p>
        </w:tc>
        <w:tc>
          <w:tcPr>
            <w:tcW w:w="219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Улыбка-качалка</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980х250х450</w:t>
            </w:r>
          </w:p>
        </w:tc>
        <w:tc>
          <w:tcPr>
            <w:tcW w:w="2218" w:type="dxa"/>
            <w:tcBorders>
              <w:top w:val="single" w:sz="4" w:space="0" w:color="auto"/>
              <w:left w:val="nil"/>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9504" behindDoc="0" locked="0" layoutInCell="1" allowOverlap="1">
                  <wp:simplePos x="0" y="0"/>
                  <wp:positionH relativeFrom="column">
                    <wp:posOffset>230505</wp:posOffset>
                  </wp:positionH>
                  <wp:positionV relativeFrom="paragraph">
                    <wp:posOffset>-439420</wp:posOffset>
                  </wp:positionV>
                  <wp:extent cx="828675" cy="619125"/>
                  <wp:effectExtent l="0" t="0" r="0" b="0"/>
                  <wp:wrapNone/>
                  <wp:docPr id="38" name="Рисунок 224"/>
                  <wp:cNvGraphicFramePr/>
                  <a:graphic xmlns:a="http://schemas.openxmlformats.org/drawingml/2006/main">
                    <a:graphicData uri="http://schemas.openxmlformats.org/drawingml/2006/picture">
                      <pic:pic xmlns:pic="http://schemas.openxmlformats.org/drawingml/2006/picture">
                        <pic:nvPicPr>
                          <pic:cNvPr id="8727" name="Рисунок 224"/>
                          <pic:cNvPicPr>
                            <a:picLocks noChangeAspect="1"/>
                          </pic:cNvPicPr>
                        </pic:nvPicPr>
                        <pic:blipFill>
                          <a:blip r:embed="rId19" cstate="print"/>
                          <a:srcRect/>
                          <a:stretch>
                            <a:fillRect/>
                          </a:stretch>
                        </pic:blipFill>
                        <pic:spPr bwMode="auto">
                          <a:xfrm>
                            <a:off x="0" y="0"/>
                            <a:ext cx="828675" cy="619125"/>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lastRenderedPageBreak/>
              <w:t>ДМФ-МК-01.10.02</w:t>
            </w:r>
          </w:p>
        </w:tc>
        <w:tc>
          <w:tcPr>
            <w:tcW w:w="219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Язычок-качалка</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980х250х450</w:t>
            </w: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70528" behindDoc="0" locked="0" layoutInCell="1" allowOverlap="1">
                  <wp:simplePos x="0" y="0"/>
                  <wp:positionH relativeFrom="column">
                    <wp:posOffset>55880</wp:posOffset>
                  </wp:positionH>
                  <wp:positionV relativeFrom="paragraph">
                    <wp:posOffset>-44450</wp:posOffset>
                  </wp:positionV>
                  <wp:extent cx="781050" cy="571500"/>
                  <wp:effectExtent l="0" t="3175" r="1270" b="0"/>
                  <wp:wrapNone/>
                  <wp:docPr id="37" name="Рисунок 225"/>
                  <wp:cNvGraphicFramePr/>
                  <a:graphic xmlns:a="http://schemas.openxmlformats.org/drawingml/2006/main">
                    <a:graphicData uri="http://schemas.openxmlformats.org/drawingml/2006/picture">
                      <pic:pic xmlns:pic="http://schemas.openxmlformats.org/drawingml/2006/picture">
                        <pic:nvPicPr>
                          <pic:cNvPr id="8728" name="Рисунок 225"/>
                          <pic:cNvPicPr>
                            <a:picLocks noChangeAspect="1"/>
                          </pic:cNvPicPr>
                        </pic:nvPicPr>
                        <pic:blipFill>
                          <a:blip r:embed="rId20" cstate="print"/>
                          <a:srcRect/>
                          <a:stretch>
                            <a:fillRect/>
                          </a:stretch>
                        </pic:blipFill>
                        <pic:spPr bwMode="auto">
                          <a:xfrm>
                            <a:off x="0" y="0"/>
                            <a:ext cx="762000" cy="571500"/>
                          </a:xfrm>
                          <a:prstGeom prst="rect">
                            <a:avLst/>
                          </a:prstGeom>
                          <a:noFill/>
                          <a:ln w="9525">
                            <a:noFill/>
                            <a:miter lim="800000"/>
                            <a:headEnd/>
                            <a:tailEnd/>
                          </a:ln>
                        </pic:spPr>
                      </pic:pic>
                    </a:graphicData>
                  </a:graphic>
                </wp:anchor>
              </w:drawing>
            </w:r>
            <w:r w:rsidRPr="00C703B8">
              <w:rPr>
                <w:rFonts w:ascii="Times New Roman" w:hAnsi="Times New Roman" w:cs="Times New Roman"/>
                <w:bCs/>
                <w:noProof/>
                <w:sz w:val="26"/>
                <w:szCs w:val="26"/>
                <w:lang w:eastAsia="ru-RU"/>
              </w:rPr>
              <w:drawing>
                <wp:anchor distT="0" distB="0" distL="114300" distR="114300" simplePos="0" relativeHeight="251671552" behindDoc="0" locked="0" layoutInCell="1" allowOverlap="1">
                  <wp:simplePos x="0" y="0"/>
                  <wp:positionH relativeFrom="column">
                    <wp:posOffset>5328920</wp:posOffset>
                  </wp:positionH>
                  <wp:positionV relativeFrom="paragraph">
                    <wp:posOffset>5415915</wp:posOffset>
                  </wp:positionV>
                  <wp:extent cx="781050" cy="571500"/>
                  <wp:effectExtent l="0" t="0" r="0" b="0"/>
                  <wp:wrapNone/>
                  <wp:docPr id="14" name="Рисунок 225"/>
                  <wp:cNvGraphicFramePr/>
                  <a:graphic xmlns:a="http://schemas.openxmlformats.org/drawingml/2006/main">
                    <a:graphicData uri="http://schemas.openxmlformats.org/drawingml/2006/picture">
                      <pic:pic xmlns:pic="http://schemas.openxmlformats.org/drawingml/2006/picture">
                        <pic:nvPicPr>
                          <pic:cNvPr id="8728" name="Рисунок 225"/>
                          <pic:cNvPicPr>
                            <a:picLocks noChangeAspect="1"/>
                          </pic:cNvPicPr>
                        </pic:nvPicPr>
                        <pic:blipFill>
                          <a:blip r:embed="rId20" cstate="print"/>
                          <a:srcRect/>
                          <a:stretch>
                            <a:fillRect/>
                          </a:stretch>
                        </pic:blipFill>
                        <pic:spPr bwMode="auto">
                          <a:xfrm>
                            <a:off x="0" y="0"/>
                            <a:ext cx="762000" cy="571500"/>
                          </a:xfrm>
                          <a:prstGeom prst="rect">
                            <a:avLst/>
                          </a:prstGeom>
                          <a:noFill/>
                          <a:ln w="9525">
                            <a:noFill/>
                            <a:miter lim="800000"/>
                            <a:headEnd/>
                            <a:tailEnd/>
                          </a:ln>
                        </pic:spPr>
                      </pic:pic>
                    </a:graphicData>
                  </a:graphic>
                </wp:anchor>
              </w:drawing>
            </w:r>
            <w:r w:rsidRPr="00C703B8">
              <w:rPr>
                <w:rFonts w:ascii="Times New Roman" w:hAnsi="Times New Roman" w:cs="Times New Roman"/>
                <w:bCs/>
                <w:sz w:val="26"/>
                <w:szCs w:val="26"/>
              </w:rPr>
              <w:t> </w:t>
            </w: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RG121</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Мягкий сухой бассейн без подсветки                                                                                                                                             (Рекомендуемое количество шариков - 1500 шт.) Подставка к сухому бассейну</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3360" behindDoc="0" locked="0" layoutInCell="1" allowOverlap="1">
                  <wp:simplePos x="0" y="0"/>
                  <wp:positionH relativeFrom="column">
                    <wp:posOffset>51435</wp:posOffset>
                  </wp:positionH>
                  <wp:positionV relativeFrom="paragraph">
                    <wp:posOffset>-151130</wp:posOffset>
                  </wp:positionV>
                  <wp:extent cx="1971675" cy="1400175"/>
                  <wp:effectExtent l="19050" t="0" r="9525" b="0"/>
                  <wp:wrapNone/>
                  <wp:docPr id="15" name="Picture 1563"/>
                  <wp:cNvGraphicFramePr/>
                  <a:graphic xmlns:a="http://schemas.openxmlformats.org/drawingml/2006/main">
                    <a:graphicData uri="http://schemas.openxmlformats.org/drawingml/2006/picture">
                      <pic:pic xmlns:pic="http://schemas.openxmlformats.org/drawingml/2006/picture">
                        <pic:nvPicPr>
                          <pic:cNvPr id="131921" name="Picture 1563" descr="Картинки по запросу сухой бассейн сенсорный"/>
                          <pic:cNvPicPr>
                            <a:picLocks noChangeAspect="1" noChangeArrowheads="1"/>
                          </pic:cNvPicPr>
                        </pic:nvPicPr>
                        <pic:blipFill>
                          <a:blip r:embed="rId21" cstate="print"/>
                          <a:srcRect/>
                          <a:stretch>
                            <a:fillRect/>
                          </a:stretch>
                        </pic:blipFill>
                        <pic:spPr bwMode="auto">
                          <a:xfrm>
                            <a:off x="0" y="0"/>
                            <a:ext cx="1971675" cy="140017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600"/>
            </w:tblGrid>
            <w:tr w:rsidR="00C703B8" w:rsidRPr="00C703B8" w:rsidTr="00A44EBE">
              <w:trPr>
                <w:trHeight w:val="1950"/>
                <w:tblCellSpacing w:w="0" w:type="dxa"/>
              </w:trPr>
              <w:tc>
                <w:tcPr>
                  <w:tcW w:w="2600" w:type="dxa"/>
                  <w:tcBorders>
                    <w:top w:val="nil"/>
                    <w:left w:val="nil"/>
                    <w:bottom w:val="nil"/>
                    <w:right w:val="nil"/>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w:t>
                  </w:r>
                </w:p>
              </w:tc>
            </w:tr>
          </w:tbl>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L200 W150 H50</w:t>
            </w:r>
          </w:p>
        </w:tc>
      </w:tr>
      <w:tr w:rsidR="00C703B8" w:rsidRPr="00C703B8" w:rsidTr="00C703B8">
        <w:trPr>
          <w:trHeight w:val="2675"/>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RG122</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Зеркальный шар с мотором (необходим источник света)</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4384" behindDoc="0" locked="0" layoutInCell="1" allowOverlap="1">
                  <wp:simplePos x="0" y="0"/>
                  <wp:positionH relativeFrom="column">
                    <wp:posOffset>177165</wp:posOffset>
                  </wp:positionH>
                  <wp:positionV relativeFrom="paragraph">
                    <wp:posOffset>-1287780</wp:posOffset>
                  </wp:positionV>
                  <wp:extent cx="1809750" cy="1514475"/>
                  <wp:effectExtent l="19050" t="0" r="0" b="0"/>
                  <wp:wrapNone/>
                  <wp:docPr id="16" name="Picture 1207"/>
                  <wp:cNvGraphicFramePr/>
                  <a:graphic xmlns:a="http://schemas.openxmlformats.org/drawingml/2006/main">
                    <a:graphicData uri="http://schemas.openxmlformats.org/drawingml/2006/picture">
                      <pic:pic xmlns:pic="http://schemas.openxmlformats.org/drawingml/2006/picture">
                        <pic:nvPicPr>
                          <pic:cNvPr id="131806" name="Picture 1207" descr="http://forums.drom.ru/attachment.php?attachmentid=4515340&amp;d=1404469626"/>
                          <pic:cNvPicPr>
                            <a:picLocks noChangeAspect="1" noChangeArrowheads="1"/>
                          </pic:cNvPicPr>
                        </pic:nvPicPr>
                        <pic:blipFill>
                          <a:blip r:embed="rId22" cstate="print"/>
                          <a:srcRect/>
                          <a:stretch>
                            <a:fillRect/>
                          </a:stretch>
                        </pic:blipFill>
                        <pic:spPr bwMode="auto">
                          <a:xfrm>
                            <a:off x="0" y="0"/>
                            <a:ext cx="1809750" cy="1514475"/>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D25</w:t>
            </w:r>
          </w:p>
        </w:tc>
      </w:tr>
      <w:tr w:rsidR="00C703B8" w:rsidRPr="00C703B8" w:rsidTr="00C703B8">
        <w:trPr>
          <w:trHeight w:val="864"/>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RG124</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Источник света к зеркальному шару</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w:t>
            </w: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w:t>
            </w:r>
          </w:p>
        </w:tc>
      </w:tr>
      <w:tr w:rsidR="00C703B8" w:rsidRPr="00C703B8" w:rsidTr="00C703B8">
        <w:trPr>
          <w:trHeight w:val="2691"/>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RG139</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Панно "Бесконечность"</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5408" behindDoc="0" locked="0" layoutInCell="1" allowOverlap="1">
                  <wp:simplePos x="0" y="0"/>
                  <wp:positionH relativeFrom="column">
                    <wp:posOffset>310515</wp:posOffset>
                  </wp:positionH>
                  <wp:positionV relativeFrom="paragraph">
                    <wp:posOffset>-1316355</wp:posOffset>
                  </wp:positionV>
                  <wp:extent cx="1581150" cy="1466850"/>
                  <wp:effectExtent l="19050" t="0" r="0" b="0"/>
                  <wp:wrapNone/>
                  <wp:docPr id="17" name="Рисунок 184"/>
                  <wp:cNvGraphicFramePr/>
                  <a:graphic xmlns:a="http://schemas.openxmlformats.org/drawingml/2006/main">
                    <a:graphicData uri="http://schemas.openxmlformats.org/drawingml/2006/picture">
                      <pic:pic xmlns:pic="http://schemas.openxmlformats.org/drawingml/2006/picture">
                        <pic:nvPicPr>
                          <pic:cNvPr id="131900" name="Рисунок 184" descr="20160219_152131.jpg"/>
                          <pic:cNvPicPr>
                            <a:picLocks noChangeAspect="1"/>
                          </pic:cNvPicPr>
                        </pic:nvPicPr>
                        <pic:blipFill>
                          <a:blip r:embed="rId23" cstate="print"/>
                          <a:srcRect/>
                          <a:stretch>
                            <a:fillRect/>
                          </a:stretch>
                        </pic:blipFill>
                        <pic:spPr bwMode="auto">
                          <a:xfrm>
                            <a:off x="0" y="0"/>
                            <a:ext cx="1581150" cy="1466850"/>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W35 H35 P13</w:t>
            </w:r>
          </w:p>
        </w:tc>
      </w:tr>
      <w:tr w:rsidR="00C703B8" w:rsidRPr="00C703B8" w:rsidTr="00C703B8">
        <w:trPr>
          <w:trHeight w:val="2691"/>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RG144</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Установка ароматерапии "Эфа"</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66432" behindDoc="0" locked="0" layoutInCell="1" allowOverlap="1">
                  <wp:simplePos x="0" y="0"/>
                  <wp:positionH relativeFrom="column">
                    <wp:posOffset>60960</wp:posOffset>
                  </wp:positionH>
                  <wp:positionV relativeFrom="paragraph">
                    <wp:posOffset>-1177925</wp:posOffset>
                  </wp:positionV>
                  <wp:extent cx="1943100" cy="1428750"/>
                  <wp:effectExtent l="19050" t="0" r="0" b="0"/>
                  <wp:wrapNone/>
                  <wp:docPr id="18" name="Рисунок 16"/>
                  <wp:cNvGraphicFramePr/>
                  <a:graphic xmlns:a="http://schemas.openxmlformats.org/drawingml/2006/main">
                    <a:graphicData uri="http://schemas.openxmlformats.org/drawingml/2006/picture">
                      <pic:pic xmlns:pic="http://schemas.openxmlformats.org/drawingml/2006/picture">
                        <pic:nvPicPr>
                          <pic:cNvPr id="131908" name="Picture 1206" descr="Картинки по запросу Установка ароматерапии &quot;Эфа&quot;"/>
                          <pic:cNvPicPr>
                            <a:picLocks noChangeAspect="1" noChangeArrowheads="1"/>
                          </pic:cNvPicPr>
                        </pic:nvPicPr>
                        <pic:blipFill>
                          <a:blip r:embed="rId24" cstate="print"/>
                          <a:srcRect/>
                          <a:stretch>
                            <a:fillRect/>
                          </a:stretch>
                        </pic:blipFill>
                        <pic:spPr bwMode="auto">
                          <a:xfrm>
                            <a:off x="0" y="0"/>
                            <a:ext cx="1943100" cy="1428750"/>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w:t>
            </w:r>
          </w:p>
        </w:tc>
      </w:tr>
      <w:tr w:rsidR="00C703B8" w:rsidRPr="00C703B8" w:rsidTr="00C703B8">
        <w:trPr>
          <w:trHeight w:val="692"/>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lastRenderedPageBreak/>
              <w:t>RG146</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Ионизатор воздуха "Горный воздух"</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w:t>
            </w: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w:t>
            </w:r>
          </w:p>
        </w:tc>
      </w:tr>
      <w:tr w:rsidR="00C703B8" w:rsidRPr="00C703B8" w:rsidTr="00C703B8">
        <w:trPr>
          <w:trHeight w:val="692"/>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5</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Песочница для рисования с цветным песком:</w:t>
            </w:r>
          </w:p>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Планшет "Средний" цветная подсветка(W42 L60 H12,5)</w:t>
            </w:r>
          </w:p>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Ножки съемные, 710 мм, комплект (4 шт.)</w:t>
            </w:r>
          </w:p>
          <w:p w:rsidR="00C703B8" w:rsidRPr="00C703B8" w:rsidRDefault="00C703B8" w:rsidP="00C703B8">
            <w:pPr>
              <w:contextualSpacing/>
              <w:jc w:val="both"/>
              <w:rPr>
                <w:rFonts w:ascii="Times New Roman" w:hAnsi="Times New Roman" w:cs="Times New Roman"/>
                <w:bCs/>
                <w:sz w:val="26"/>
                <w:szCs w:val="26"/>
              </w:rPr>
            </w:pPr>
          </w:p>
        </w:tc>
        <w:tc>
          <w:tcPr>
            <w:tcW w:w="4386" w:type="dxa"/>
            <w:tcBorders>
              <w:top w:val="single" w:sz="4" w:space="0" w:color="auto"/>
              <w:left w:val="nil"/>
              <w:bottom w:val="single" w:sz="4" w:space="0" w:color="auto"/>
              <w:right w:val="single" w:sz="4" w:space="0" w:color="auto"/>
            </w:tcBorders>
            <w:shd w:val="clear" w:color="auto" w:fill="FFFFFF" w:themeFill="background1"/>
            <w:noWrap/>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inline distT="0" distB="0" distL="0" distR="0">
                  <wp:extent cx="2628900" cy="2028825"/>
                  <wp:effectExtent l="19050" t="0" r="0" b="0"/>
                  <wp:docPr id="19" name="Рисунок 1"/>
                  <wp:cNvGraphicFramePr/>
                  <a:graphic xmlns:a="http://schemas.openxmlformats.org/drawingml/2006/main">
                    <a:graphicData uri="http://schemas.openxmlformats.org/drawingml/2006/picture">
                      <pic:pic xmlns:pic="http://schemas.openxmlformats.org/drawingml/2006/picture">
                        <pic:nvPicPr>
                          <pic:cNvPr id="132127" name="Picture 9782"/>
                          <pic:cNvPicPr>
                            <a:picLocks noChangeAspect="1" noChangeArrowheads="1"/>
                          </pic:cNvPicPr>
                        </pic:nvPicPr>
                        <pic:blipFill>
                          <a:blip r:embed="rId25" cstate="print"/>
                          <a:srcRect/>
                          <a:stretch>
                            <a:fillRect/>
                          </a:stretch>
                        </pic:blipFill>
                        <pic:spPr bwMode="auto">
                          <a:xfrm>
                            <a:off x="0" y="0"/>
                            <a:ext cx="2628900" cy="2028825"/>
                          </a:xfrm>
                          <a:prstGeom prst="rect">
                            <a:avLst/>
                          </a:prstGeom>
                          <a:noFill/>
                          <a:ln w="1">
                            <a:noFill/>
                            <a:miter lim="800000"/>
                            <a:headEnd/>
                            <a:tailEnd/>
                          </a:ln>
                        </pic:spPr>
                      </pic:pic>
                    </a:graphicData>
                  </a:graphic>
                </wp:inline>
              </w:drawing>
            </w:r>
          </w:p>
        </w:tc>
        <w:tc>
          <w:tcPr>
            <w:tcW w:w="221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ab/>
            </w:r>
          </w:p>
        </w:tc>
      </w:tr>
      <w:tr w:rsidR="00C703B8" w:rsidRPr="00C703B8" w:rsidTr="00C703B8">
        <w:trPr>
          <w:trHeight w:val="2339"/>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RG018</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Акустическая настенная тактильная панель</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72576" behindDoc="0" locked="0" layoutInCell="1" allowOverlap="1">
                  <wp:simplePos x="0" y="0"/>
                  <wp:positionH relativeFrom="column">
                    <wp:posOffset>246380</wp:posOffset>
                  </wp:positionH>
                  <wp:positionV relativeFrom="paragraph">
                    <wp:posOffset>8890</wp:posOffset>
                  </wp:positionV>
                  <wp:extent cx="1514475" cy="1390650"/>
                  <wp:effectExtent l="19050" t="0" r="9525" b="0"/>
                  <wp:wrapNone/>
                  <wp:docPr id="20" name="Рисунок 179"/>
                  <wp:cNvGraphicFramePr/>
                  <a:graphic xmlns:a="http://schemas.openxmlformats.org/drawingml/2006/main">
                    <a:graphicData uri="http://schemas.openxmlformats.org/drawingml/2006/picture">
                      <pic:pic xmlns:pic="http://schemas.openxmlformats.org/drawingml/2006/picture">
                        <pic:nvPicPr>
                          <pic:cNvPr id="132263" name="Рисунок 179" descr="акустическая панель.jpg"/>
                          <pic:cNvPicPr>
                            <a:picLocks noChangeAspect="1"/>
                          </pic:cNvPicPr>
                        </pic:nvPicPr>
                        <pic:blipFill>
                          <a:blip r:embed="rId26" cstate="print"/>
                          <a:srcRect/>
                          <a:stretch>
                            <a:fillRect/>
                          </a:stretch>
                        </pic:blipFill>
                        <pic:spPr bwMode="auto">
                          <a:xfrm>
                            <a:off x="0" y="0"/>
                            <a:ext cx="1514475" cy="1390650"/>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высота-1200мм, ширина-1000 мм</w:t>
            </w:r>
          </w:p>
        </w:tc>
      </w:tr>
      <w:tr w:rsidR="00C703B8" w:rsidRPr="00C703B8" w:rsidTr="00C703B8">
        <w:trPr>
          <w:trHeight w:val="2156"/>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RG019</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proofErr w:type="spellStart"/>
            <w:r w:rsidRPr="00C703B8">
              <w:rPr>
                <w:rFonts w:ascii="Times New Roman" w:hAnsi="Times New Roman" w:cs="Times New Roman"/>
                <w:bCs/>
                <w:sz w:val="26"/>
                <w:szCs w:val="26"/>
              </w:rPr>
              <w:t>Фиброоптическая</w:t>
            </w:r>
            <w:proofErr w:type="spellEnd"/>
            <w:r w:rsidRPr="00C703B8">
              <w:rPr>
                <w:rFonts w:ascii="Times New Roman" w:hAnsi="Times New Roman" w:cs="Times New Roman"/>
                <w:bCs/>
                <w:sz w:val="26"/>
                <w:szCs w:val="26"/>
              </w:rPr>
              <w:t xml:space="preserve"> тактильная панель</w:t>
            </w:r>
          </w:p>
        </w:tc>
        <w:tc>
          <w:tcPr>
            <w:tcW w:w="4386" w:type="dxa"/>
            <w:tcBorders>
              <w:top w:val="single" w:sz="4" w:space="0" w:color="auto"/>
              <w:left w:val="nil"/>
              <w:bottom w:val="single" w:sz="4" w:space="0" w:color="auto"/>
              <w:right w:val="single" w:sz="4" w:space="0" w:color="auto"/>
            </w:tcBorders>
            <w:shd w:val="clear" w:color="auto" w:fill="FFFFFF" w:themeFill="background1"/>
            <w:noWrap/>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73600" behindDoc="0" locked="0" layoutInCell="1" allowOverlap="1">
                  <wp:simplePos x="0" y="0"/>
                  <wp:positionH relativeFrom="column">
                    <wp:posOffset>189230</wp:posOffset>
                  </wp:positionH>
                  <wp:positionV relativeFrom="paragraph">
                    <wp:posOffset>50800</wp:posOffset>
                  </wp:positionV>
                  <wp:extent cx="1857375" cy="1114425"/>
                  <wp:effectExtent l="19050" t="0" r="9525" b="0"/>
                  <wp:wrapNone/>
                  <wp:docPr id="25" name="Picture 6363"/>
                  <wp:cNvGraphicFramePr/>
                  <a:graphic xmlns:a="http://schemas.openxmlformats.org/drawingml/2006/main">
                    <a:graphicData uri="http://schemas.openxmlformats.org/drawingml/2006/picture">
                      <pic:pic xmlns:pic="http://schemas.openxmlformats.org/drawingml/2006/picture">
                        <pic:nvPicPr>
                          <pic:cNvPr id="132187" name="Picture 6363"/>
                          <pic:cNvPicPr>
                            <a:picLocks noChangeAspect="1" noChangeArrowheads="1"/>
                          </pic:cNvPicPr>
                        </pic:nvPicPr>
                        <pic:blipFill>
                          <a:blip r:embed="rId27" cstate="print"/>
                          <a:srcRect/>
                          <a:stretch>
                            <a:fillRect/>
                          </a:stretch>
                        </pic:blipFill>
                        <pic:spPr bwMode="auto">
                          <a:xfrm>
                            <a:off x="0" y="0"/>
                            <a:ext cx="1857375" cy="1114425"/>
                          </a:xfrm>
                          <a:prstGeom prst="rect">
                            <a:avLst/>
                          </a:prstGeom>
                          <a:noFill/>
                          <a:ln w="9525">
                            <a:noFill/>
                            <a:miter lim="800000"/>
                            <a:headEnd/>
                            <a:tailEnd/>
                          </a:ln>
                        </pic:spPr>
                      </pic:pic>
                    </a:graphicData>
                  </a:graphic>
                </wp:anchor>
              </w:drawing>
            </w:r>
            <w:r w:rsidRPr="00C703B8">
              <w:rPr>
                <w:rFonts w:ascii="Times New Roman" w:hAnsi="Times New Roman" w:cs="Times New Roman"/>
                <w:bCs/>
                <w:sz w:val="26"/>
                <w:szCs w:val="26"/>
              </w:rPr>
              <w:t> </w:t>
            </w: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ширина-1200мм, высота-1000 мм</w:t>
            </w:r>
          </w:p>
        </w:tc>
      </w:tr>
      <w:tr w:rsidR="00C703B8" w:rsidRPr="00C703B8" w:rsidTr="00C703B8">
        <w:trPr>
          <w:trHeight w:val="2156"/>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ДМФ-ЭЛК-15.03.00</w:t>
            </w:r>
          </w:p>
        </w:tc>
        <w:tc>
          <w:tcPr>
            <w:tcW w:w="219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Коврик "Ладошки" малый</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74624" behindDoc="0" locked="0" layoutInCell="1" allowOverlap="1">
                  <wp:simplePos x="0" y="0"/>
                  <wp:positionH relativeFrom="column">
                    <wp:posOffset>365760</wp:posOffset>
                  </wp:positionH>
                  <wp:positionV relativeFrom="paragraph">
                    <wp:posOffset>-66675</wp:posOffset>
                  </wp:positionV>
                  <wp:extent cx="1523365" cy="1162685"/>
                  <wp:effectExtent l="3810" t="0" r="0" b="0"/>
                  <wp:wrapNone/>
                  <wp:docPr id="36" name="Рисунок 12"/>
                  <wp:cNvGraphicFramePr/>
                  <a:graphic xmlns:a="http://schemas.openxmlformats.org/drawingml/2006/main">
                    <a:graphicData uri="http://schemas.openxmlformats.org/drawingml/2006/picture">
                      <pic:pic xmlns:pic="http://schemas.openxmlformats.org/drawingml/2006/picture">
                        <pic:nvPicPr>
                          <pic:cNvPr id="9017" name="Рисунок 292"/>
                          <pic:cNvPicPr>
                            <a:picLocks noChangeAspect="1"/>
                          </pic:cNvPicPr>
                        </pic:nvPicPr>
                        <pic:blipFill>
                          <a:blip r:embed="rId28" cstate="print"/>
                          <a:srcRect/>
                          <a:stretch>
                            <a:fillRect/>
                          </a:stretch>
                        </pic:blipFill>
                        <pic:spPr bwMode="auto">
                          <a:xfrm>
                            <a:off x="0" y="0"/>
                            <a:ext cx="714375" cy="533400"/>
                          </a:xfrm>
                          <a:prstGeom prst="rect">
                            <a:avLst/>
                          </a:prstGeom>
                          <a:noFill/>
                          <a:ln w="9525">
                            <a:noFill/>
                            <a:miter lim="800000"/>
                            <a:headEnd/>
                            <a:tailEnd/>
                          </a:ln>
                        </pic:spPr>
                      </pic:pic>
                    </a:graphicData>
                  </a:graphic>
                </wp:anchor>
              </w:drawing>
            </w:r>
          </w:p>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1000х500х30 </w:t>
            </w:r>
          </w:p>
        </w:tc>
      </w:tr>
      <w:tr w:rsidR="00C703B8" w:rsidRPr="00C703B8" w:rsidTr="00C703B8">
        <w:trPr>
          <w:trHeight w:val="2156"/>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ДМФ-ЭЛК-15.03.03</w:t>
            </w:r>
          </w:p>
        </w:tc>
        <w:tc>
          <w:tcPr>
            <w:tcW w:w="2198" w:type="dxa"/>
            <w:tcBorders>
              <w:top w:val="single" w:sz="4" w:space="0" w:color="auto"/>
              <w:left w:val="nil"/>
              <w:bottom w:val="single" w:sz="4" w:space="0" w:color="auto"/>
              <w:right w:val="single" w:sz="4" w:space="0" w:color="auto"/>
            </w:tcBorders>
            <w:shd w:val="clear" w:color="auto" w:fill="FFFFFF" w:themeFill="background1"/>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Коврик "Босоножки" малый</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anchor distT="0" distB="0" distL="114300" distR="114300" simplePos="0" relativeHeight="251675648" behindDoc="0" locked="0" layoutInCell="1" allowOverlap="1">
                  <wp:simplePos x="0" y="0"/>
                  <wp:positionH relativeFrom="column">
                    <wp:posOffset>375285</wp:posOffset>
                  </wp:positionH>
                  <wp:positionV relativeFrom="paragraph">
                    <wp:posOffset>-69850</wp:posOffset>
                  </wp:positionV>
                  <wp:extent cx="1889125" cy="957580"/>
                  <wp:effectExtent l="0" t="6350" r="2540" b="0"/>
                  <wp:wrapNone/>
                  <wp:docPr id="28" name="Рисунок 302"/>
                  <wp:cNvGraphicFramePr/>
                  <a:graphic xmlns:a="http://schemas.openxmlformats.org/drawingml/2006/main">
                    <a:graphicData uri="http://schemas.openxmlformats.org/drawingml/2006/picture">
                      <pic:pic xmlns:pic="http://schemas.openxmlformats.org/drawingml/2006/picture">
                        <pic:nvPicPr>
                          <pic:cNvPr id="8897" name="Рисунок 302"/>
                          <pic:cNvPicPr>
                            <a:picLocks noChangeAspect="1"/>
                          </pic:cNvPicPr>
                        </pic:nvPicPr>
                        <pic:blipFill>
                          <a:blip r:embed="rId29" cstate="print"/>
                          <a:srcRect/>
                          <a:stretch>
                            <a:fillRect/>
                          </a:stretch>
                        </pic:blipFill>
                        <pic:spPr bwMode="auto">
                          <a:xfrm>
                            <a:off x="0" y="0"/>
                            <a:ext cx="752475" cy="561975"/>
                          </a:xfrm>
                          <a:prstGeom prst="rect">
                            <a:avLst/>
                          </a:prstGeom>
                          <a:noFill/>
                          <a:ln w="9525">
                            <a:noFill/>
                            <a:miter lim="800000"/>
                            <a:headEnd/>
                            <a:tailEnd/>
                          </a:ln>
                        </pic:spPr>
                      </pic:pic>
                    </a:graphicData>
                  </a:graphic>
                </wp:anchor>
              </w:drawing>
            </w:r>
          </w:p>
        </w:tc>
        <w:tc>
          <w:tcPr>
            <w:tcW w:w="2218" w:type="dxa"/>
            <w:tcBorders>
              <w:top w:val="single" w:sz="4" w:space="0" w:color="auto"/>
              <w:left w:val="nil"/>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1000х500х30</w:t>
            </w:r>
          </w:p>
          <w:p w:rsidR="00C703B8" w:rsidRPr="00C703B8" w:rsidRDefault="00C703B8" w:rsidP="00C703B8">
            <w:pPr>
              <w:contextualSpacing/>
              <w:jc w:val="both"/>
              <w:rPr>
                <w:rFonts w:ascii="Times New Roman" w:hAnsi="Times New Roman" w:cs="Times New Roman"/>
                <w:bCs/>
                <w:sz w:val="26"/>
                <w:szCs w:val="26"/>
              </w:rPr>
            </w:pPr>
          </w:p>
        </w:tc>
      </w:tr>
      <w:tr w:rsidR="00C703B8" w:rsidRPr="00C703B8" w:rsidTr="00C703B8">
        <w:trPr>
          <w:trHeight w:val="2156"/>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lastRenderedPageBreak/>
              <w:t>5027</w:t>
            </w: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Песок для рисования цветной 7 кг</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noProof/>
                <w:sz w:val="26"/>
                <w:szCs w:val="26"/>
                <w:lang w:eastAsia="ru-RU"/>
              </w:rPr>
              <w:drawing>
                <wp:inline distT="0" distB="0" distL="0" distR="0">
                  <wp:extent cx="1619250" cy="1343025"/>
                  <wp:effectExtent l="19050" t="0" r="0" b="0"/>
                  <wp:docPr id="26" name="Рисунок 1" descr="Картинки по запросу песок для рисования на планшете цветной"/>
                  <wp:cNvGraphicFramePr/>
                  <a:graphic xmlns:a="http://schemas.openxmlformats.org/drawingml/2006/main">
                    <a:graphicData uri="http://schemas.openxmlformats.org/drawingml/2006/picture">
                      <pic:pic xmlns:pic="http://schemas.openxmlformats.org/drawingml/2006/picture">
                        <pic:nvPicPr>
                          <pic:cNvPr id="133544" name="Picture 1024" descr="Картинки по запросу песок для рисования на планшете цветной"/>
                          <pic:cNvPicPr>
                            <a:picLocks noChangeAspect="1" noChangeArrowheads="1"/>
                          </pic:cNvPicPr>
                        </pic:nvPicPr>
                        <pic:blipFill>
                          <a:blip r:embed="rId30" cstate="print"/>
                          <a:srcRect/>
                          <a:stretch>
                            <a:fillRect/>
                          </a:stretch>
                        </pic:blipFill>
                        <pic:spPr bwMode="auto">
                          <a:xfrm>
                            <a:off x="0" y="0"/>
                            <a:ext cx="1619250" cy="1343025"/>
                          </a:xfrm>
                          <a:prstGeom prst="rect">
                            <a:avLst/>
                          </a:prstGeom>
                          <a:noFill/>
                          <a:ln w="9525">
                            <a:noFill/>
                            <a:miter lim="800000"/>
                            <a:headEnd/>
                            <a:tailEnd/>
                          </a:ln>
                        </pic:spPr>
                      </pic:pic>
                    </a:graphicData>
                  </a:graphic>
                </wp:inline>
              </w:drawing>
            </w:r>
          </w:p>
        </w:tc>
        <w:tc>
          <w:tcPr>
            <w:tcW w:w="2218" w:type="dxa"/>
            <w:tcBorders>
              <w:top w:val="single" w:sz="4" w:space="0" w:color="auto"/>
              <w:left w:val="nil"/>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p>
        </w:tc>
      </w:tr>
      <w:tr w:rsidR="00C703B8" w:rsidRPr="00C703B8" w:rsidTr="00C703B8">
        <w:trPr>
          <w:trHeight w:val="2156"/>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xml:space="preserve">Кинетический песок 500 гр. </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C703B8">
            <w:pPr>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bottom"/>
            <w:hideMark/>
          </w:tcPr>
          <w:p w:rsidR="00C703B8" w:rsidRPr="00C703B8" w:rsidRDefault="00C703B8" w:rsidP="00C703B8">
            <w:pPr>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xml:space="preserve">2 </w:t>
            </w:r>
            <w:proofErr w:type="spellStart"/>
            <w:proofErr w:type="gramStart"/>
            <w:r w:rsidRPr="00C703B8">
              <w:rPr>
                <w:rFonts w:ascii="Times New Roman" w:hAnsi="Times New Roman" w:cs="Times New Roman"/>
                <w:bCs/>
                <w:sz w:val="26"/>
                <w:szCs w:val="26"/>
              </w:rPr>
              <w:t>шт</w:t>
            </w:r>
            <w:proofErr w:type="spellEnd"/>
            <w:proofErr w:type="gramEnd"/>
          </w:p>
        </w:tc>
      </w:tr>
      <w:tr w:rsidR="00C703B8" w:rsidRPr="00C703B8" w:rsidTr="00C703B8">
        <w:trPr>
          <w:trHeight w:val="1348"/>
        </w:trPr>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03B8" w:rsidRPr="00C703B8" w:rsidRDefault="00C703B8" w:rsidP="00435176">
            <w:pPr>
              <w:spacing w:after="0"/>
              <w:contextualSpacing/>
              <w:jc w:val="both"/>
              <w:rPr>
                <w:rFonts w:ascii="Times New Roman" w:hAnsi="Times New Roman" w:cs="Times New Roman"/>
                <w:bCs/>
                <w:sz w:val="26"/>
                <w:szCs w:val="26"/>
              </w:rPr>
            </w:pPr>
          </w:p>
        </w:tc>
        <w:tc>
          <w:tcPr>
            <w:tcW w:w="2198" w:type="dxa"/>
            <w:tcBorders>
              <w:top w:val="single" w:sz="4" w:space="0" w:color="auto"/>
              <w:left w:val="nil"/>
              <w:bottom w:val="single" w:sz="4" w:space="0" w:color="auto"/>
              <w:right w:val="single" w:sz="4" w:space="0" w:color="auto"/>
            </w:tcBorders>
            <w:shd w:val="clear" w:color="auto" w:fill="FFFFFF" w:themeFill="background1"/>
            <w:hideMark/>
          </w:tcPr>
          <w:p w:rsidR="00C703B8" w:rsidRPr="00C703B8" w:rsidRDefault="00C703B8" w:rsidP="00435176">
            <w:pPr>
              <w:spacing w:after="0"/>
              <w:contextualSpacing/>
              <w:jc w:val="both"/>
              <w:rPr>
                <w:rFonts w:ascii="Times New Roman" w:hAnsi="Times New Roman" w:cs="Times New Roman"/>
                <w:bCs/>
                <w:sz w:val="26"/>
                <w:szCs w:val="26"/>
              </w:rPr>
            </w:pPr>
            <w:r w:rsidRPr="00C703B8">
              <w:rPr>
                <w:rFonts w:ascii="Times New Roman" w:hAnsi="Times New Roman" w:cs="Times New Roman"/>
                <w:bCs/>
                <w:sz w:val="26"/>
                <w:szCs w:val="26"/>
              </w:rPr>
              <w:t xml:space="preserve">Программа </w:t>
            </w:r>
            <w:r w:rsidRPr="00C703B8">
              <w:rPr>
                <w:rFonts w:ascii="Times New Roman" w:hAnsi="Times New Roman" w:cs="Times New Roman"/>
                <w:bCs/>
                <w:sz w:val="26"/>
                <w:szCs w:val="26"/>
                <w:lang w:val="en-US"/>
              </w:rPr>
              <w:t>POGUMAX (БАЗА АНИМАЦИЙ)</w:t>
            </w:r>
          </w:p>
        </w:tc>
        <w:tc>
          <w:tcPr>
            <w:tcW w:w="43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703B8" w:rsidRPr="00C703B8" w:rsidRDefault="00C703B8" w:rsidP="00435176">
            <w:pPr>
              <w:spacing w:after="0"/>
              <w:contextualSpacing/>
              <w:jc w:val="both"/>
              <w:rPr>
                <w:rFonts w:ascii="Times New Roman" w:hAnsi="Times New Roman" w:cs="Times New Roman"/>
                <w:bCs/>
                <w:sz w:val="26"/>
                <w:szCs w:val="26"/>
              </w:rPr>
            </w:pPr>
          </w:p>
        </w:tc>
        <w:tc>
          <w:tcPr>
            <w:tcW w:w="2218" w:type="dxa"/>
            <w:tcBorders>
              <w:top w:val="single" w:sz="4" w:space="0" w:color="auto"/>
              <w:left w:val="nil"/>
              <w:bottom w:val="single" w:sz="4" w:space="0" w:color="auto"/>
              <w:right w:val="single" w:sz="4" w:space="0" w:color="auto"/>
            </w:tcBorders>
            <w:shd w:val="clear" w:color="auto" w:fill="FFFFFF" w:themeFill="background1"/>
            <w:vAlign w:val="bottom"/>
            <w:hideMark/>
          </w:tcPr>
          <w:p w:rsidR="00C703B8" w:rsidRPr="00C703B8" w:rsidRDefault="00C703B8" w:rsidP="00435176">
            <w:pPr>
              <w:spacing w:after="0"/>
              <w:contextualSpacing/>
              <w:jc w:val="both"/>
              <w:rPr>
                <w:rFonts w:ascii="Times New Roman" w:hAnsi="Times New Roman" w:cs="Times New Roman"/>
                <w:bCs/>
                <w:sz w:val="26"/>
                <w:szCs w:val="26"/>
              </w:rPr>
            </w:pPr>
          </w:p>
        </w:tc>
      </w:tr>
    </w:tbl>
    <w:p w:rsidR="00A44EBE" w:rsidRDefault="00A44EBE" w:rsidP="007E35A2">
      <w:pPr>
        <w:spacing w:after="0"/>
        <w:ind w:firstLine="708"/>
        <w:contextualSpacing/>
        <w:jc w:val="both"/>
        <w:rPr>
          <w:rFonts w:ascii="Times New Roman" w:hAnsi="Times New Roman" w:cs="Times New Roman"/>
          <w:b/>
          <w:bCs/>
          <w:sz w:val="26"/>
          <w:szCs w:val="26"/>
        </w:rPr>
      </w:pPr>
      <w:r w:rsidRPr="00A44EBE">
        <w:rPr>
          <w:rFonts w:ascii="Times New Roman" w:hAnsi="Times New Roman" w:cs="Times New Roman"/>
          <w:b/>
          <w:bCs/>
          <w:sz w:val="26"/>
          <w:szCs w:val="26"/>
        </w:rPr>
        <w:t xml:space="preserve">Перечень оборудования в </w:t>
      </w:r>
      <w:r>
        <w:rPr>
          <w:rFonts w:ascii="Times New Roman" w:hAnsi="Times New Roman" w:cs="Times New Roman"/>
          <w:b/>
          <w:bCs/>
          <w:sz w:val="26"/>
          <w:szCs w:val="26"/>
        </w:rPr>
        <w:t xml:space="preserve">сенсорной </w:t>
      </w:r>
      <w:r w:rsidRPr="00A44EBE">
        <w:rPr>
          <w:rFonts w:ascii="Times New Roman" w:hAnsi="Times New Roman" w:cs="Times New Roman"/>
          <w:b/>
          <w:bCs/>
          <w:sz w:val="26"/>
          <w:szCs w:val="26"/>
        </w:rPr>
        <w:t>комнате:</w:t>
      </w:r>
    </w:p>
    <w:p w:rsidR="00435176" w:rsidRDefault="00435176" w:rsidP="00435176">
      <w:pPr>
        <w:spacing w:after="0"/>
        <w:contextualSpacing/>
        <w:jc w:val="both"/>
        <w:rPr>
          <w:rFonts w:ascii="Times New Roman" w:hAnsi="Times New Roman" w:cs="Times New Roman"/>
          <w:b/>
          <w:bCs/>
          <w:sz w:val="26"/>
          <w:szCs w:val="26"/>
        </w:rPr>
      </w:pPr>
    </w:p>
    <w:tbl>
      <w:tblPr>
        <w:tblW w:w="10105" w:type="dxa"/>
        <w:tblInd w:w="103" w:type="dxa"/>
        <w:tblLook w:val="04A0" w:firstRow="1" w:lastRow="0" w:firstColumn="1" w:lastColumn="0" w:noHBand="0" w:noVBand="1"/>
      </w:tblPr>
      <w:tblGrid>
        <w:gridCol w:w="1124"/>
        <w:gridCol w:w="672"/>
        <w:gridCol w:w="1875"/>
        <w:gridCol w:w="505"/>
        <w:gridCol w:w="3826"/>
        <w:gridCol w:w="2103"/>
      </w:tblGrid>
      <w:tr w:rsidR="00A44EBE" w:rsidRPr="00A44EBE" w:rsidTr="00A44EBE">
        <w:trPr>
          <w:trHeight w:val="210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435176">
            <w:pPr>
              <w:spacing w:after="0"/>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RG017</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435176">
            <w:pPr>
              <w:spacing w:after="0"/>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Двухсторонняя тактильная панель “Елочка”</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435176">
            <w:pPr>
              <w:spacing w:after="0"/>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77696" behindDoc="0" locked="0" layoutInCell="1" allowOverlap="1">
                  <wp:simplePos x="0" y="0"/>
                  <wp:positionH relativeFrom="column">
                    <wp:posOffset>512445</wp:posOffset>
                  </wp:positionH>
                  <wp:positionV relativeFrom="paragraph">
                    <wp:posOffset>73660</wp:posOffset>
                  </wp:positionV>
                  <wp:extent cx="1419225" cy="1228725"/>
                  <wp:effectExtent l="19050" t="0" r="9525" b="0"/>
                  <wp:wrapNone/>
                  <wp:docPr id="67" name="Picture 9120"/>
                  <wp:cNvGraphicFramePr/>
                  <a:graphic xmlns:a="http://schemas.openxmlformats.org/drawingml/2006/main">
                    <a:graphicData uri="http://schemas.openxmlformats.org/drawingml/2006/picture">
                      <pic:pic xmlns:pic="http://schemas.openxmlformats.org/drawingml/2006/picture">
                        <pic:nvPicPr>
                          <pic:cNvPr id="132201" name="Picture 9120" descr="Тактильная двухсторонняя панель &quot;Елочка&quot;"/>
                          <pic:cNvPicPr>
                            <a:picLocks noChangeAspect="1" noChangeArrowheads="1"/>
                          </pic:cNvPicPr>
                        </pic:nvPicPr>
                        <pic:blipFill>
                          <a:blip r:embed="rId31" cstate="print"/>
                          <a:srcRect/>
                          <a:stretch>
                            <a:fillRect/>
                          </a:stretch>
                        </pic:blipFill>
                        <pic:spPr bwMode="auto">
                          <a:xfrm>
                            <a:off x="0" y="0"/>
                            <a:ext cx="1419225" cy="1228725"/>
                          </a:xfrm>
                          <a:prstGeom prst="rect">
                            <a:avLst/>
                          </a:prstGeom>
                          <a:noFill/>
                          <a:ln w="9525">
                            <a:noFill/>
                            <a:miter lim="800000"/>
                            <a:headEnd/>
                            <a:tailEnd/>
                          </a:ln>
                        </pic:spPr>
                      </pic:pic>
                    </a:graphicData>
                  </a:graphic>
                </wp:anchor>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435176">
            <w:pPr>
              <w:spacing w:after="0"/>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высота-380мм, ширина-610мм,             толщина-250мм</w:t>
            </w:r>
          </w:p>
        </w:tc>
      </w:tr>
      <w:tr w:rsidR="00A44EBE" w:rsidRPr="00A44EBE" w:rsidTr="00A44EBE">
        <w:trPr>
          <w:trHeight w:val="1710"/>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RG020</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Тактильная дорожка (7 составных модулей)</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78720" behindDoc="0" locked="0" layoutInCell="1" allowOverlap="1">
                  <wp:simplePos x="0" y="0"/>
                  <wp:positionH relativeFrom="column">
                    <wp:posOffset>388620</wp:posOffset>
                  </wp:positionH>
                  <wp:positionV relativeFrom="paragraph">
                    <wp:posOffset>85090</wp:posOffset>
                  </wp:positionV>
                  <wp:extent cx="1752600" cy="895350"/>
                  <wp:effectExtent l="19050" t="0" r="0" b="0"/>
                  <wp:wrapNone/>
                  <wp:docPr id="68" name="Рисунок 194"/>
                  <wp:cNvGraphicFramePr/>
                  <a:graphic xmlns:a="http://schemas.openxmlformats.org/drawingml/2006/main">
                    <a:graphicData uri="http://schemas.openxmlformats.org/drawingml/2006/picture">
                      <pic:pic xmlns:pic="http://schemas.openxmlformats.org/drawingml/2006/picture">
                        <pic:nvPicPr>
                          <pic:cNvPr id="132171" name="Рисунок 194" descr="DSC_0021.JPG"/>
                          <pic:cNvPicPr>
                            <a:picLocks noChangeAspect="1"/>
                          </pic:cNvPicPr>
                        </pic:nvPicPr>
                        <pic:blipFill>
                          <a:blip r:embed="rId32" cstate="print"/>
                          <a:srcRect/>
                          <a:stretch>
                            <a:fillRect/>
                          </a:stretch>
                        </pic:blipFill>
                        <pic:spPr bwMode="auto">
                          <a:xfrm>
                            <a:off x="0" y="0"/>
                            <a:ext cx="1752600" cy="895350"/>
                          </a:xfrm>
                          <a:prstGeom prst="rect">
                            <a:avLst/>
                          </a:prstGeom>
                          <a:noFill/>
                          <a:ln w="9525">
                            <a:noFill/>
                            <a:miter lim="800000"/>
                            <a:headEnd/>
                            <a:tailEnd/>
                          </a:ln>
                        </pic:spPr>
                      </pic:pic>
                    </a:graphicData>
                  </a:graphic>
                </wp:anchor>
              </w:drawing>
            </w: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длина-500мм,                               ширина-300мм,                        высота-30мм                             Общая длина:- 3500мм.</w:t>
            </w:r>
          </w:p>
        </w:tc>
      </w:tr>
      <w:tr w:rsidR="00A44EBE" w:rsidRPr="00A44EBE" w:rsidTr="00A44EBE">
        <w:trPr>
          <w:trHeight w:val="1608"/>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RG021</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Тактильная дорожка (8 составных модулей)</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79744" behindDoc="0" locked="0" layoutInCell="1" allowOverlap="1">
                  <wp:simplePos x="0" y="0"/>
                  <wp:positionH relativeFrom="column">
                    <wp:posOffset>693420</wp:posOffset>
                  </wp:positionH>
                  <wp:positionV relativeFrom="paragraph">
                    <wp:posOffset>101600</wp:posOffset>
                  </wp:positionV>
                  <wp:extent cx="1352550" cy="857250"/>
                  <wp:effectExtent l="19050" t="0" r="0" b="0"/>
                  <wp:wrapNone/>
                  <wp:docPr id="69" name="Picture 532"/>
                  <wp:cNvGraphicFramePr/>
                  <a:graphic xmlns:a="http://schemas.openxmlformats.org/drawingml/2006/main">
                    <a:graphicData uri="http://schemas.openxmlformats.org/drawingml/2006/picture">
                      <pic:pic xmlns:pic="http://schemas.openxmlformats.org/drawingml/2006/picture">
                        <pic:nvPicPr>
                          <pic:cNvPr id="132188" name="Picture 532"/>
                          <pic:cNvPicPr>
                            <a:picLocks noChangeAspect="1" noChangeArrowheads="1"/>
                          </pic:cNvPicPr>
                        </pic:nvPicPr>
                        <pic:blipFill>
                          <a:blip r:embed="rId33" cstate="print"/>
                          <a:srcRect/>
                          <a:stretch>
                            <a:fillRect/>
                          </a:stretch>
                        </pic:blipFill>
                        <pic:spPr bwMode="auto">
                          <a:xfrm>
                            <a:off x="0" y="0"/>
                            <a:ext cx="1352550" cy="857250"/>
                          </a:xfrm>
                          <a:prstGeom prst="rect">
                            <a:avLst/>
                          </a:prstGeom>
                          <a:noFill/>
                          <a:ln w="9525">
                            <a:noFill/>
                            <a:miter lim="800000"/>
                            <a:headEnd/>
                            <a:tailEnd/>
                          </a:ln>
                        </pic:spPr>
                      </pic:pic>
                    </a:graphicData>
                  </a:graphic>
                </wp:anchor>
              </w:drawing>
            </w: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 xml:space="preserve">длина-400мм,                     ширина-400мм,                          высота-20мм </w:t>
            </w:r>
          </w:p>
        </w:tc>
      </w:tr>
      <w:tr w:rsidR="00A44EBE" w:rsidRPr="00A44EBE" w:rsidTr="00A44EBE">
        <w:trPr>
          <w:trHeight w:val="1608"/>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RG023</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Тактильные ячейки (модуль из 6 ячеек)</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1792" behindDoc="0" locked="0" layoutInCell="1" allowOverlap="1">
                  <wp:simplePos x="0" y="0"/>
                  <wp:positionH relativeFrom="column">
                    <wp:posOffset>455295</wp:posOffset>
                  </wp:positionH>
                  <wp:positionV relativeFrom="paragraph">
                    <wp:posOffset>74295</wp:posOffset>
                  </wp:positionV>
                  <wp:extent cx="1590675" cy="876300"/>
                  <wp:effectExtent l="19050" t="0" r="9525" b="0"/>
                  <wp:wrapNone/>
                  <wp:docPr id="70" name="Picture 1201"/>
                  <wp:cNvGraphicFramePr/>
                  <a:graphic xmlns:a="http://schemas.openxmlformats.org/drawingml/2006/main">
                    <a:graphicData uri="http://schemas.openxmlformats.org/drawingml/2006/picture">
                      <pic:pic xmlns:pic="http://schemas.openxmlformats.org/drawingml/2006/picture">
                        <pic:nvPicPr>
                          <pic:cNvPr id="132264" name="Picture 1201" descr="Картинки по запросу Тактильные ячейки (модуль из 6 ячеек)"/>
                          <pic:cNvPicPr>
                            <a:picLocks noChangeAspect="1" noChangeArrowheads="1"/>
                          </pic:cNvPicPr>
                        </pic:nvPicPr>
                        <pic:blipFill>
                          <a:blip r:embed="rId34" cstate="print"/>
                          <a:srcRect/>
                          <a:stretch>
                            <a:fillRect/>
                          </a:stretch>
                        </pic:blipFill>
                        <pic:spPr bwMode="auto">
                          <a:xfrm>
                            <a:off x="0" y="0"/>
                            <a:ext cx="1590675" cy="876300"/>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ширина-950мм,           высота-200мм,             толщина-170мм</w:t>
            </w:r>
          </w:p>
        </w:tc>
      </w:tr>
      <w:tr w:rsidR="00A44EBE" w:rsidRPr="00A44EBE" w:rsidTr="00A44EBE">
        <w:trPr>
          <w:trHeight w:val="1608"/>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lastRenderedPageBreak/>
              <w:t>RG024</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Настенная тактильно развивающая панель «Крокодил»</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 </w:t>
            </w:r>
            <w:r w:rsidRPr="00A44EBE">
              <w:rPr>
                <w:rFonts w:ascii="Times New Roman" w:hAnsi="Times New Roman" w:cs="Times New Roman"/>
                <w:bCs/>
                <w:noProof/>
                <w:sz w:val="26"/>
                <w:szCs w:val="26"/>
                <w:lang w:eastAsia="ru-RU"/>
              </w:rPr>
              <w:drawing>
                <wp:inline distT="0" distB="0" distL="0" distR="0">
                  <wp:extent cx="2032000" cy="1524000"/>
                  <wp:effectExtent l="19050" t="0" r="6350" b="0"/>
                  <wp:docPr id="71" name="Рисунок 1" descr="Картинки по запросу Настенная тактильно развивающая панель «Крокод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Настенная тактильно развивающая панель «Крокодил»"/>
                          <pic:cNvPicPr>
                            <a:picLocks noChangeAspect="1" noChangeArrowheads="1"/>
                          </pic:cNvPicPr>
                        </pic:nvPicPr>
                        <pic:blipFill>
                          <a:blip r:embed="rId35" cstate="print"/>
                          <a:srcRect/>
                          <a:stretch>
                            <a:fillRect/>
                          </a:stretch>
                        </pic:blipFill>
                        <pic:spPr bwMode="auto">
                          <a:xfrm>
                            <a:off x="0" y="0"/>
                            <a:ext cx="2032000" cy="1524000"/>
                          </a:xfrm>
                          <a:prstGeom prst="rect">
                            <a:avLst/>
                          </a:prstGeom>
                          <a:noFill/>
                          <a:ln w="9525">
                            <a:noFill/>
                            <a:miter lim="800000"/>
                            <a:headEnd/>
                            <a:tailEnd/>
                          </a:ln>
                        </pic:spPr>
                      </pic:pic>
                    </a:graphicData>
                  </a:graphic>
                </wp:inline>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1,80х</w:t>
            </w:r>
            <w:proofErr w:type="gramStart"/>
            <w:r w:rsidRPr="00A44EBE">
              <w:rPr>
                <w:rFonts w:ascii="Times New Roman" w:hAnsi="Times New Roman" w:cs="Times New Roman"/>
                <w:bCs/>
                <w:sz w:val="26"/>
                <w:szCs w:val="26"/>
              </w:rPr>
              <w:t>0</w:t>
            </w:r>
            <w:proofErr w:type="gramEnd"/>
            <w:r w:rsidRPr="00A44EBE">
              <w:rPr>
                <w:rFonts w:ascii="Times New Roman" w:hAnsi="Times New Roman" w:cs="Times New Roman"/>
                <w:bCs/>
                <w:sz w:val="26"/>
                <w:szCs w:val="26"/>
              </w:rPr>
              <w:t>,60</w:t>
            </w:r>
          </w:p>
        </w:tc>
      </w:tr>
      <w:tr w:rsidR="00A44EBE" w:rsidRPr="00A44EBE" w:rsidTr="00A44EBE">
        <w:trPr>
          <w:trHeight w:val="1608"/>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RG025</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Тактильно-развивающий комплекс “Пирамида”</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0768" behindDoc="0" locked="0" layoutInCell="1" allowOverlap="1">
                  <wp:simplePos x="0" y="0"/>
                  <wp:positionH relativeFrom="column">
                    <wp:posOffset>512445</wp:posOffset>
                  </wp:positionH>
                  <wp:positionV relativeFrom="paragraph">
                    <wp:posOffset>109855</wp:posOffset>
                  </wp:positionV>
                  <wp:extent cx="1695450" cy="857250"/>
                  <wp:effectExtent l="19050" t="0" r="0" b="0"/>
                  <wp:wrapNone/>
                  <wp:docPr id="72" name="Picture 8417"/>
                  <wp:cNvGraphicFramePr/>
                  <a:graphic xmlns:a="http://schemas.openxmlformats.org/drawingml/2006/main">
                    <a:graphicData uri="http://schemas.openxmlformats.org/drawingml/2006/picture">
                      <pic:pic xmlns:pic="http://schemas.openxmlformats.org/drawingml/2006/picture">
                        <pic:nvPicPr>
                          <pic:cNvPr id="132199" name="Picture 8417"/>
                          <pic:cNvPicPr>
                            <a:picLocks noChangeAspect="1" noChangeArrowheads="1"/>
                          </pic:cNvPicPr>
                        </pic:nvPicPr>
                        <pic:blipFill>
                          <a:blip r:embed="rId36" cstate="print"/>
                          <a:srcRect/>
                          <a:stretch>
                            <a:fillRect/>
                          </a:stretch>
                        </pic:blipFill>
                        <pic:spPr bwMode="auto">
                          <a:xfrm>
                            <a:off x="0" y="0"/>
                            <a:ext cx="1695450" cy="857250"/>
                          </a:xfrm>
                          <a:prstGeom prst="rect">
                            <a:avLst/>
                          </a:prstGeom>
                          <a:noFill/>
                          <a:ln w="9525">
                            <a:noFill/>
                            <a:miter lim="800000"/>
                            <a:headEnd/>
                            <a:tailEnd/>
                          </a:ln>
                        </pic:spPr>
                      </pic:pic>
                    </a:graphicData>
                  </a:graphic>
                </wp:anchor>
              </w:drawing>
            </w: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длина-700мм,                    ширина-700мм,                  высота-470мм</w:t>
            </w:r>
          </w:p>
        </w:tc>
      </w:tr>
      <w:tr w:rsidR="00A44EBE" w:rsidRPr="00A44EBE" w:rsidTr="00A44EBE">
        <w:trPr>
          <w:trHeight w:val="1608"/>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RG028</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панель “Цветные круги”</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BF7E45" w:rsidP="00A44EBE">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drawing>
                <wp:anchor distT="0" distB="0" distL="114300" distR="114300" simplePos="0" relativeHeight="251682816" behindDoc="0" locked="0" layoutInCell="1" allowOverlap="1">
                  <wp:simplePos x="0" y="0"/>
                  <wp:positionH relativeFrom="column">
                    <wp:posOffset>706120</wp:posOffset>
                  </wp:positionH>
                  <wp:positionV relativeFrom="paragraph">
                    <wp:posOffset>53975</wp:posOffset>
                  </wp:positionV>
                  <wp:extent cx="1390650" cy="914400"/>
                  <wp:effectExtent l="19050" t="0" r="0" b="0"/>
                  <wp:wrapNone/>
                  <wp:docPr id="73" name="Picture 1752"/>
                  <wp:cNvGraphicFramePr/>
                  <a:graphic xmlns:a="http://schemas.openxmlformats.org/drawingml/2006/main">
                    <a:graphicData uri="http://schemas.openxmlformats.org/drawingml/2006/picture">
                      <pic:pic xmlns:pic="http://schemas.openxmlformats.org/drawingml/2006/picture">
                        <pic:nvPicPr>
                          <pic:cNvPr id="132172" name="Picture 1752" descr="http://roompr.ru/wp-content/uploads/2015/12/12.-Taktilno-razvivayushhaya-panel-Cvetnye-krugi.jpg"/>
                          <pic:cNvPicPr>
                            <a:picLocks noChangeAspect="1" noChangeArrowheads="1"/>
                          </pic:cNvPicPr>
                        </pic:nvPicPr>
                        <pic:blipFill>
                          <a:blip r:embed="rId37" cstate="print"/>
                          <a:srcRect/>
                          <a:stretch>
                            <a:fillRect/>
                          </a:stretch>
                        </pic:blipFill>
                        <pic:spPr bwMode="auto">
                          <a:xfrm>
                            <a:off x="0" y="0"/>
                            <a:ext cx="1390650" cy="914400"/>
                          </a:xfrm>
                          <a:prstGeom prst="rect">
                            <a:avLst/>
                          </a:prstGeom>
                          <a:noFill/>
                          <a:ln w="9525">
                            <a:noFill/>
                            <a:miter lim="800000"/>
                            <a:headEnd/>
                            <a:tailEnd/>
                          </a:ln>
                        </pic:spPr>
                      </pic:pic>
                    </a:graphicData>
                  </a:graphic>
                </wp:anchor>
              </w:drawing>
            </w: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40х43</w:t>
            </w:r>
          </w:p>
        </w:tc>
      </w:tr>
      <w:tr w:rsidR="00A44EBE" w:rsidRPr="00A44EBE" w:rsidTr="00A44EBE">
        <w:trPr>
          <w:trHeight w:val="1608"/>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RG031</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панель “Замочки”</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3840" behindDoc="0" locked="0" layoutInCell="1" allowOverlap="1">
                  <wp:simplePos x="0" y="0"/>
                  <wp:positionH relativeFrom="column">
                    <wp:posOffset>388620</wp:posOffset>
                  </wp:positionH>
                  <wp:positionV relativeFrom="paragraph">
                    <wp:posOffset>55245</wp:posOffset>
                  </wp:positionV>
                  <wp:extent cx="1371600" cy="819150"/>
                  <wp:effectExtent l="19050" t="0" r="0" b="0"/>
                  <wp:wrapNone/>
                  <wp:docPr id="74" name="Picture 1756"/>
                  <wp:cNvGraphicFramePr/>
                  <a:graphic xmlns:a="http://schemas.openxmlformats.org/drawingml/2006/main">
                    <a:graphicData uri="http://schemas.openxmlformats.org/drawingml/2006/picture">
                      <pic:pic xmlns:pic="http://schemas.openxmlformats.org/drawingml/2006/picture">
                        <pic:nvPicPr>
                          <pic:cNvPr id="132175" name="Picture 1756" descr="http://www.roman-center.ru/upload/wk_watermark/7dc/7dc92aa39d747ec509f1107416f0c5cd.jpg"/>
                          <pic:cNvPicPr>
                            <a:picLocks noChangeAspect="1" noChangeArrowheads="1"/>
                          </pic:cNvPicPr>
                        </pic:nvPicPr>
                        <pic:blipFill>
                          <a:blip r:embed="rId38" cstate="print"/>
                          <a:srcRect/>
                          <a:stretch>
                            <a:fillRect/>
                          </a:stretch>
                        </pic:blipFill>
                        <pic:spPr bwMode="auto">
                          <a:xfrm>
                            <a:off x="0" y="0"/>
                            <a:ext cx="1371600" cy="819150"/>
                          </a:xfrm>
                          <a:prstGeom prst="rect">
                            <a:avLst/>
                          </a:prstGeom>
                          <a:noFill/>
                          <a:ln w="9525">
                            <a:noFill/>
                            <a:miter lim="800000"/>
                            <a:headEnd/>
                            <a:tailEnd/>
                          </a:ln>
                        </pic:spPr>
                      </pic:pic>
                    </a:graphicData>
                  </a:graphic>
                </wp:anchor>
              </w:drawing>
            </w: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40х43</w:t>
            </w:r>
          </w:p>
        </w:tc>
      </w:tr>
      <w:tr w:rsidR="00A44EBE" w:rsidRPr="00A44EBE" w:rsidTr="00A44EBE">
        <w:trPr>
          <w:trHeight w:val="1608"/>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087284" w:rsidP="00A44EBE">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pict>
                <v:shapetype id="_x0000_t32" coordsize="21600,21600" o:spt="32" o:oned="t" path="m,l21600,21600e" filled="f">
                  <v:path arrowok="t" fillok="f" o:connecttype="none"/>
                  <o:lock v:ext="edit" shapetype="t"/>
                </v:shapetype>
                <v:shape id="_x0000_s1038" type="#_x0000_t32" style="position:absolute;left:0;text-align:left;margin-left:-5.6pt;margin-top:.3pt;width:504.75pt;height:.75pt;z-index:251700224;mso-position-horizontal-relative:text;mso-position-vertical-relative:text" o:connectortype="straight"/>
              </w:pict>
            </w:r>
            <w:r w:rsidR="00A44EBE" w:rsidRPr="00A44EBE">
              <w:rPr>
                <w:rFonts w:ascii="Times New Roman" w:hAnsi="Times New Roman" w:cs="Times New Roman"/>
                <w:bCs/>
                <w:sz w:val="26"/>
                <w:szCs w:val="26"/>
              </w:rPr>
              <w:t>RG037</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панель “Шестерёнки”</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4864" behindDoc="0" locked="0" layoutInCell="1" allowOverlap="1">
                  <wp:simplePos x="0" y="0"/>
                  <wp:positionH relativeFrom="column">
                    <wp:posOffset>512445</wp:posOffset>
                  </wp:positionH>
                  <wp:positionV relativeFrom="paragraph">
                    <wp:posOffset>22860</wp:posOffset>
                  </wp:positionV>
                  <wp:extent cx="1390650" cy="923925"/>
                  <wp:effectExtent l="19050" t="0" r="0" b="0"/>
                  <wp:wrapNone/>
                  <wp:docPr id="75" name="Picture 2293"/>
                  <wp:cNvGraphicFramePr/>
                  <a:graphic xmlns:a="http://schemas.openxmlformats.org/drawingml/2006/main">
                    <a:graphicData uri="http://schemas.openxmlformats.org/drawingml/2006/picture">
                      <pic:pic xmlns:pic="http://schemas.openxmlformats.org/drawingml/2006/picture">
                        <pic:nvPicPr>
                          <pic:cNvPr id="132205" name="Picture 2293"/>
                          <pic:cNvPicPr>
                            <a:picLocks noChangeAspect="1" noChangeArrowheads="1"/>
                          </pic:cNvPicPr>
                        </pic:nvPicPr>
                        <pic:blipFill>
                          <a:blip r:embed="rId39" cstate="print"/>
                          <a:srcRect/>
                          <a:stretch>
                            <a:fillRect/>
                          </a:stretch>
                        </pic:blipFill>
                        <pic:spPr bwMode="auto">
                          <a:xfrm>
                            <a:off x="0" y="0"/>
                            <a:ext cx="1390650" cy="923925"/>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длина-400мм, ширина-430мм</w:t>
            </w:r>
          </w:p>
        </w:tc>
      </w:tr>
      <w:tr w:rsidR="00A44EBE" w:rsidRPr="00A44EBE" w:rsidTr="00A44EBE">
        <w:trPr>
          <w:trHeight w:val="1608"/>
        </w:trPr>
        <w:tc>
          <w:tcPr>
            <w:tcW w:w="855" w:type="dxa"/>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RG040</w:t>
            </w:r>
          </w:p>
        </w:tc>
        <w:tc>
          <w:tcPr>
            <w:tcW w:w="2474"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Набор настенных креплений для панелей</w:t>
            </w:r>
          </w:p>
        </w:tc>
        <w:tc>
          <w:tcPr>
            <w:tcW w:w="4467"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5888" behindDoc="0" locked="0" layoutInCell="1" allowOverlap="1">
                  <wp:simplePos x="0" y="0"/>
                  <wp:positionH relativeFrom="column">
                    <wp:posOffset>617220</wp:posOffset>
                  </wp:positionH>
                  <wp:positionV relativeFrom="paragraph">
                    <wp:posOffset>14605</wp:posOffset>
                  </wp:positionV>
                  <wp:extent cx="1285875" cy="952500"/>
                  <wp:effectExtent l="19050" t="0" r="9525" b="0"/>
                  <wp:wrapNone/>
                  <wp:docPr id="76" name="Picture 1026"/>
                  <wp:cNvGraphicFramePr/>
                  <a:graphic xmlns:a="http://schemas.openxmlformats.org/drawingml/2006/main">
                    <a:graphicData uri="http://schemas.openxmlformats.org/drawingml/2006/picture">
                      <pic:pic xmlns:pic="http://schemas.openxmlformats.org/drawingml/2006/picture">
                        <pic:nvPicPr>
                          <pic:cNvPr id="132144" name="Picture 1026" descr="Набор настенных креплений для тактильных панелей"/>
                          <pic:cNvPicPr>
                            <a:picLocks noChangeAspect="1" noChangeArrowheads="1"/>
                          </pic:cNvPicPr>
                        </pic:nvPicPr>
                        <pic:blipFill>
                          <a:blip r:embed="rId40" cstate="print"/>
                          <a:srcRect/>
                          <a:stretch>
                            <a:fillRect/>
                          </a:stretch>
                        </pic:blipFill>
                        <pic:spPr bwMode="auto">
                          <a:xfrm>
                            <a:off x="0" y="0"/>
                            <a:ext cx="1285875" cy="952500"/>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 </w:t>
            </w:r>
          </w:p>
        </w:tc>
      </w:tr>
      <w:tr w:rsidR="00A44EBE" w:rsidRPr="00A44EBE" w:rsidTr="00A44EBE">
        <w:trPr>
          <w:trHeight w:val="206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RG047</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Стол-мозаика</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6912" behindDoc="0" locked="0" layoutInCell="1" allowOverlap="1">
                  <wp:simplePos x="0" y="0"/>
                  <wp:positionH relativeFrom="column">
                    <wp:posOffset>312421</wp:posOffset>
                  </wp:positionH>
                  <wp:positionV relativeFrom="paragraph">
                    <wp:posOffset>73025</wp:posOffset>
                  </wp:positionV>
                  <wp:extent cx="1733550" cy="1200150"/>
                  <wp:effectExtent l="19050" t="0" r="0" b="0"/>
                  <wp:wrapNone/>
                  <wp:docPr id="77" name="Picture 2050"/>
                  <wp:cNvGraphicFramePr/>
                  <a:graphic xmlns:a="http://schemas.openxmlformats.org/drawingml/2006/main">
                    <a:graphicData uri="http://schemas.openxmlformats.org/drawingml/2006/picture">
                      <pic:pic xmlns:pic="http://schemas.openxmlformats.org/drawingml/2006/picture">
                        <pic:nvPicPr>
                          <pic:cNvPr id="132177" name="Picture 2050" descr="http://www.obrazov.org.images.1c-bitrix-cdn.ru/upload/iblock/2fc/2fc02a9d7d04925aff82db7c4e8f38cc.jpg?1440762375105716"/>
                          <pic:cNvPicPr>
                            <a:picLocks noChangeAspect="1" noChangeArrowheads="1"/>
                          </pic:cNvPicPr>
                        </pic:nvPicPr>
                        <pic:blipFill>
                          <a:blip r:embed="rId41" cstate="print"/>
                          <a:srcRect/>
                          <a:stretch>
                            <a:fillRect/>
                          </a:stretch>
                        </pic:blipFill>
                        <pic:spPr bwMode="auto">
                          <a:xfrm>
                            <a:off x="0" y="0"/>
                            <a:ext cx="1733550" cy="1200150"/>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D70 H60</w:t>
            </w:r>
          </w:p>
        </w:tc>
      </w:tr>
      <w:tr w:rsidR="00A44EBE" w:rsidRPr="00A44EBE" w:rsidTr="00A44EBE">
        <w:trPr>
          <w:trHeight w:val="206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lastRenderedPageBreak/>
              <w:t>RG099</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Балансировочный диск круглый</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7936" behindDoc="0" locked="0" layoutInCell="1" allowOverlap="1">
                  <wp:simplePos x="0" y="0"/>
                  <wp:positionH relativeFrom="column">
                    <wp:posOffset>369570</wp:posOffset>
                  </wp:positionH>
                  <wp:positionV relativeFrom="paragraph">
                    <wp:posOffset>81280</wp:posOffset>
                  </wp:positionV>
                  <wp:extent cx="1676400" cy="1114425"/>
                  <wp:effectExtent l="19050" t="0" r="0" b="0"/>
                  <wp:wrapNone/>
                  <wp:docPr id="78" name="Picture 7096"/>
                  <wp:cNvGraphicFramePr/>
                  <a:graphic xmlns:a="http://schemas.openxmlformats.org/drawingml/2006/main">
                    <a:graphicData uri="http://schemas.openxmlformats.org/drawingml/2006/picture">
                      <pic:pic xmlns:pic="http://schemas.openxmlformats.org/drawingml/2006/picture">
                        <pic:nvPicPr>
                          <pic:cNvPr id="132189" name="Picture 7096"/>
                          <pic:cNvPicPr>
                            <a:picLocks noChangeAspect="1" noChangeArrowheads="1"/>
                          </pic:cNvPicPr>
                        </pic:nvPicPr>
                        <pic:blipFill>
                          <a:blip r:embed="rId42" cstate="print"/>
                          <a:srcRect/>
                          <a:stretch>
                            <a:fillRect/>
                          </a:stretch>
                        </pic:blipFill>
                        <pic:spPr bwMode="auto">
                          <a:xfrm>
                            <a:off x="0" y="0"/>
                            <a:ext cx="1676400" cy="1114425"/>
                          </a:xfrm>
                          <a:prstGeom prst="rect">
                            <a:avLst/>
                          </a:prstGeom>
                          <a:noFill/>
                          <a:ln w="9525">
                            <a:noFill/>
                            <a:miter lim="800000"/>
                            <a:headEnd/>
                            <a:tailEnd/>
                          </a:ln>
                        </pic:spPr>
                      </pic:pic>
                    </a:graphicData>
                  </a:graphic>
                </wp:anchor>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диаметр-450мм</w:t>
            </w:r>
          </w:p>
        </w:tc>
      </w:tr>
      <w:tr w:rsidR="00A44EBE" w:rsidRPr="00A44EBE" w:rsidTr="00A44EBE">
        <w:trPr>
          <w:trHeight w:val="206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RG106</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Балансировочная доска-лабиринт №3</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8960" behindDoc="0" locked="0" layoutInCell="1" allowOverlap="1">
                  <wp:simplePos x="0" y="0"/>
                  <wp:positionH relativeFrom="column">
                    <wp:posOffset>369570</wp:posOffset>
                  </wp:positionH>
                  <wp:positionV relativeFrom="paragraph">
                    <wp:posOffset>232410</wp:posOffset>
                  </wp:positionV>
                  <wp:extent cx="1800225" cy="952500"/>
                  <wp:effectExtent l="19050" t="0" r="9525" b="0"/>
                  <wp:wrapNone/>
                  <wp:docPr id="79" name="Picture 3254"/>
                  <wp:cNvGraphicFramePr/>
                  <a:graphic xmlns:a="http://schemas.openxmlformats.org/drawingml/2006/main">
                    <a:graphicData uri="http://schemas.openxmlformats.org/drawingml/2006/picture">
                      <pic:pic xmlns:pic="http://schemas.openxmlformats.org/drawingml/2006/picture">
                        <pic:nvPicPr>
                          <pic:cNvPr id="132121" name="Picture 3254"/>
                          <pic:cNvPicPr>
                            <a:picLocks noChangeAspect="1" noChangeArrowheads="1"/>
                          </pic:cNvPicPr>
                        </pic:nvPicPr>
                        <pic:blipFill>
                          <a:blip r:embed="rId43" cstate="print"/>
                          <a:srcRect/>
                          <a:stretch>
                            <a:fillRect/>
                          </a:stretch>
                        </pic:blipFill>
                        <pic:spPr bwMode="auto">
                          <a:xfrm>
                            <a:off x="0" y="0"/>
                            <a:ext cx="1800225" cy="952500"/>
                          </a:xfrm>
                          <a:prstGeom prst="rect">
                            <a:avLst/>
                          </a:prstGeom>
                          <a:noFill/>
                          <a:ln w="1">
                            <a:noFill/>
                            <a:miter lim="800000"/>
                            <a:headEnd/>
                            <a:tailEnd/>
                          </a:ln>
                        </pic:spPr>
                      </pic:pic>
                    </a:graphicData>
                  </a:graphic>
                </wp:anchor>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длина-600мм,                                        ширина-450мм,                                 толщина-20мм</w:t>
            </w:r>
          </w:p>
        </w:tc>
      </w:tr>
      <w:tr w:rsidR="00A44EBE" w:rsidRPr="00A44EBE" w:rsidTr="00A44EBE">
        <w:trPr>
          <w:trHeight w:val="206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RG114</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Лабиринт</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для</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опорно-двигательного</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аппарата</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№1</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92032" behindDoc="0" locked="0" layoutInCell="1" allowOverlap="1">
                  <wp:simplePos x="0" y="0"/>
                  <wp:positionH relativeFrom="column">
                    <wp:posOffset>474345</wp:posOffset>
                  </wp:positionH>
                  <wp:positionV relativeFrom="paragraph">
                    <wp:posOffset>202565</wp:posOffset>
                  </wp:positionV>
                  <wp:extent cx="1695450" cy="1038225"/>
                  <wp:effectExtent l="19050" t="0" r="0" b="0"/>
                  <wp:wrapNone/>
                  <wp:docPr id="80" name="Picture 1028"/>
                  <wp:cNvGraphicFramePr/>
                  <a:graphic xmlns:a="http://schemas.openxmlformats.org/drawingml/2006/main">
                    <a:graphicData uri="http://schemas.openxmlformats.org/drawingml/2006/picture">
                      <pic:pic xmlns:pic="http://schemas.openxmlformats.org/drawingml/2006/picture">
                        <pic:nvPicPr>
                          <pic:cNvPr id="132161" name="Picture 1028" descr="Лабиринт для опорно-двигательного аппарата №1"/>
                          <pic:cNvPicPr>
                            <a:picLocks noChangeAspect="1" noChangeArrowheads="1"/>
                          </pic:cNvPicPr>
                        </pic:nvPicPr>
                        <pic:blipFill>
                          <a:blip r:embed="rId44" cstate="print"/>
                          <a:srcRect/>
                          <a:stretch>
                            <a:fillRect/>
                          </a:stretch>
                        </pic:blipFill>
                        <pic:spPr bwMode="auto">
                          <a:xfrm>
                            <a:off x="0" y="0"/>
                            <a:ext cx="1695450" cy="1038225"/>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L60 W30 P4</w:t>
            </w:r>
          </w:p>
        </w:tc>
      </w:tr>
      <w:tr w:rsidR="00A44EBE" w:rsidRPr="00A44EBE" w:rsidTr="00A44EBE">
        <w:trPr>
          <w:trHeight w:val="206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RG115</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Лабиринт</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для</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опорно-двигательного</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аппарата</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№2</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drawing>
                <wp:anchor distT="0" distB="0" distL="114300" distR="114300" simplePos="0" relativeHeight="251691008" behindDoc="0" locked="0" layoutInCell="1" allowOverlap="1">
                  <wp:simplePos x="0" y="0"/>
                  <wp:positionH relativeFrom="column">
                    <wp:posOffset>513080</wp:posOffset>
                  </wp:positionH>
                  <wp:positionV relativeFrom="paragraph">
                    <wp:posOffset>163195</wp:posOffset>
                  </wp:positionV>
                  <wp:extent cx="1656715" cy="1085850"/>
                  <wp:effectExtent l="19050" t="0" r="635" b="0"/>
                  <wp:wrapNone/>
                  <wp:docPr id="81" name="Picture 1027"/>
                  <wp:cNvGraphicFramePr/>
                  <a:graphic xmlns:a="http://schemas.openxmlformats.org/drawingml/2006/main">
                    <a:graphicData uri="http://schemas.openxmlformats.org/drawingml/2006/picture">
                      <pic:pic xmlns:pic="http://schemas.openxmlformats.org/drawingml/2006/picture">
                        <pic:nvPicPr>
                          <pic:cNvPr id="132160" name="Picture 1027" descr="Лабиринт для опорно-двигательного аппарата №2"/>
                          <pic:cNvPicPr>
                            <a:picLocks noChangeAspect="1" noChangeArrowheads="1"/>
                          </pic:cNvPicPr>
                        </pic:nvPicPr>
                        <pic:blipFill>
                          <a:blip r:embed="rId45" cstate="print"/>
                          <a:srcRect/>
                          <a:stretch>
                            <a:fillRect/>
                          </a:stretch>
                        </pic:blipFill>
                        <pic:spPr bwMode="auto">
                          <a:xfrm>
                            <a:off x="0" y="0"/>
                            <a:ext cx="1656715" cy="1085850"/>
                          </a:xfrm>
                          <a:prstGeom prst="rect">
                            <a:avLst/>
                          </a:prstGeom>
                          <a:noFill/>
                          <a:ln w="9525">
                            <a:noFill/>
                            <a:miter lim="800000"/>
                            <a:headEnd/>
                            <a:tailEnd/>
                          </a:ln>
                        </pic:spPr>
                      </pic:pic>
                    </a:graphicData>
                  </a:graphic>
                </wp:anchor>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L60 W30 P4</w:t>
            </w:r>
          </w:p>
        </w:tc>
      </w:tr>
      <w:tr w:rsidR="00A44EBE" w:rsidRPr="00A44EBE" w:rsidTr="00A44EBE">
        <w:trPr>
          <w:trHeight w:val="206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RG116</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Лабиринт</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для</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опорно-двигательного</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аппарата</w:t>
            </w:r>
            <w:r w:rsidRPr="00A44EBE">
              <w:rPr>
                <w:rFonts w:ascii="Times New Roman" w:hAnsi="Times New Roman" w:cs="Times New Roman" w:hint="eastAsia"/>
                <w:bCs/>
                <w:sz w:val="26"/>
                <w:szCs w:val="26"/>
              </w:rPr>
              <w:t xml:space="preserve"> </w:t>
            </w:r>
            <w:r w:rsidRPr="00A44EBE">
              <w:rPr>
                <w:rFonts w:ascii="Times New Roman" w:hAnsi="Times New Roman" w:cs="Times New Roman"/>
                <w:bCs/>
                <w:sz w:val="26"/>
                <w:szCs w:val="26"/>
              </w:rPr>
              <w:t>№3</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89984" behindDoc="0" locked="0" layoutInCell="1" allowOverlap="1">
                  <wp:simplePos x="0" y="0"/>
                  <wp:positionH relativeFrom="column">
                    <wp:posOffset>360045</wp:posOffset>
                  </wp:positionH>
                  <wp:positionV relativeFrom="paragraph">
                    <wp:posOffset>83185</wp:posOffset>
                  </wp:positionV>
                  <wp:extent cx="1647825" cy="1143000"/>
                  <wp:effectExtent l="19050" t="0" r="9525" b="0"/>
                  <wp:wrapNone/>
                  <wp:docPr id="82" name="Picture 24576"/>
                  <wp:cNvGraphicFramePr/>
                  <a:graphic xmlns:a="http://schemas.openxmlformats.org/drawingml/2006/main">
                    <a:graphicData uri="http://schemas.openxmlformats.org/drawingml/2006/picture">
                      <pic:pic xmlns:pic="http://schemas.openxmlformats.org/drawingml/2006/picture">
                        <pic:nvPicPr>
                          <pic:cNvPr id="132135" name="Picture 24576" descr="http://www.reamed.org/assets/images/dvizhenie%20i%20terapia/labirint%20oporno-dvig.%203.jpg"/>
                          <pic:cNvPicPr>
                            <a:picLocks noChangeAspect="1" noChangeArrowheads="1"/>
                          </pic:cNvPicPr>
                        </pic:nvPicPr>
                        <pic:blipFill>
                          <a:blip r:embed="rId46" cstate="print"/>
                          <a:srcRect/>
                          <a:stretch>
                            <a:fillRect/>
                          </a:stretch>
                        </pic:blipFill>
                        <pic:spPr bwMode="auto">
                          <a:xfrm>
                            <a:off x="0" y="0"/>
                            <a:ext cx="1647825" cy="1143000"/>
                          </a:xfrm>
                          <a:prstGeom prst="rect">
                            <a:avLst/>
                          </a:prstGeom>
                          <a:noFill/>
                          <a:ln w="9525">
                            <a:noFill/>
                            <a:miter lim="800000"/>
                            <a:headEnd/>
                            <a:tailEnd/>
                          </a:ln>
                        </pic:spPr>
                      </pic:pic>
                    </a:graphicData>
                  </a:graphic>
                </wp:anchor>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L60 W30 P4</w:t>
            </w:r>
          </w:p>
        </w:tc>
      </w:tr>
      <w:tr w:rsidR="00A44EBE" w:rsidRPr="00A44EBE" w:rsidTr="00A44EBE">
        <w:trPr>
          <w:trHeight w:val="2062"/>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RG136</w:t>
            </w:r>
          </w:p>
        </w:tc>
        <w:tc>
          <w:tcPr>
            <w:tcW w:w="2474"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Интерактивная светозвуковая панель “Лестница света” , 6 ячеек</w:t>
            </w:r>
          </w:p>
        </w:tc>
        <w:tc>
          <w:tcPr>
            <w:tcW w:w="4467"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 </w:t>
            </w:r>
            <w:r w:rsidRPr="00A44EBE">
              <w:rPr>
                <w:rFonts w:ascii="Times New Roman" w:hAnsi="Times New Roman" w:cs="Times New Roman"/>
                <w:bCs/>
                <w:noProof/>
                <w:sz w:val="26"/>
                <w:szCs w:val="26"/>
                <w:lang w:eastAsia="ru-RU"/>
              </w:rPr>
              <w:drawing>
                <wp:inline distT="0" distB="0" distL="0" distR="0">
                  <wp:extent cx="952500" cy="1285875"/>
                  <wp:effectExtent l="190500" t="0" r="171450" b="0"/>
                  <wp:docPr id="83" name="Рисунок 1"/>
                  <wp:cNvGraphicFramePr/>
                  <a:graphic xmlns:a="http://schemas.openxmlformats.org/drawingml/2006/main">
                    <a:graphicData uri="http://schemas.openxmlformats.org/drawingml/2006/picture">
                      <pic:pic xmlns:pic="http://schemas.openxmlformats.org/drawingml/2006/picture">
                        <pic:nvPicPr>
                          <pic:cNvPr id="132202" name="Picture 9803"/>
                          <pic:cNvPicPr>
                            <a:picLocks noChangeAspect="1" noChangeArrowheads="1"/>
                          </pic:cNvPicPr>
                        </pic:nvPicPr>
                        <pic:blipFill>
                          <a:blip r:embed="rId47" cstate="print"/>
                          <a:srcRect/>
                          <a:stretch>
                            <a:fillRect/>
                          </a:stretch>
                        </pic:blipFill>
                        <pic:spPr bwMode="auto">
                          <a:xfrm rot="5400000">
                            <a:off x="0" y="0"/>
                            <a:ext cx="952500" cy="1285875"/>
                          </a:xfrm>
                          <a:prstGeom prst="rect">
                            <a:avLst/>
                          </a:prstGeom>
                          <a:noFill/>
                          <a:ln w="9525">
                            <a:noFill/>
                            <a:miter lim="800000"/>
                            <a:headEnd/>
                            <a:tailEnd/>
                          </a:ln>
                        </pic:spPr>
                      </pic:pic>
                    </a:graphicData>
                  </a:graphic>
                </wp:inline>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H102 W38 P13</w:t>
            </w:r>
          </w:p>
        </w:tc>
      </w:tr>
      <w:tr w:rsidR="00A44EBE" w:rsidRPr="00A44EBE" w:rsidTr="00A44EBE">
        <w:trPr>
          <w:trHeight w:val="1947"/>
        </w:trPr>
        <w:tc>
          <w:tcPr>
            <w:tcW w:w="1434" w:type="dxa"/>
            <w:gridSpan w:val="2"/>
            <w:tcBorders>
              <w:top w:val="single" w:sz="4" w:space="0" w:color="auto"/>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RG029</w:t>
            </w:r>
          </w:p>
        </w:tc>
        <w:tc>
          <w:tcPr>
            <w:tcW w:w="2536" w:type="dxa"/>
            <w:gridSpan w:val="2"/>
            <w:tcBorders>
              <w:top w:val="single" w:sz="4" w:space="0" w:color="auto"/>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панель “Лабиринт-цветок”</w:t>
            </w:r>
          </w:p>
        </w:tc>
        <w:tc>
          <w:tcPr>
            <w:tcW w:w="3826" w:type="dxa"/>
            <w:tcBorders>
              <w:top w:val="single" w:sz="4" w:space="0" w:color="auto"/>
              <w:left w:val="nil"/>
              <w:bottom w:val="single" w:sz="4" w:space="0" w:color="auto"/>
              <w:right w:val="single" w:sz="4" w:space="0" w:color="auto"/>
            </w:tcBorders>
            <w:shd w:val="clear" w:color="auto" w:fill="auto"/>
            <w:noWrap/>
            <w:vAlign w:val="bottom"/>
            <w:hideMark/>
          </w:tcPr>
          <w:p w:rsidR="00A44EBE" w:rsidRPr="00A44EBE" w:rsidRDefault="00A44EBE" w:rsidP="00A44EBE">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drawing>
                <wp:anchor distT="0" distB="0" distL="114300" distR="114300" simplePos="0" relativeHeight="251693056" behindDoc="0" locked="0" layoutInCell="1" allowOverlap="1">
                  <wp:simplePos x="0" y="0"/>
                  <wp:positionH relativeFrom="column">
                    <wp:posOffset>440055</wp:posOffset>
                  </wp:positionH>
                  <wp:positionV relativeFrom="paragraph">
                    <wp:posOffset>-667385</wp:posOffset>
                  </wp:positionV>
                  <wp:extent cx="1590675" cy="1047750"/>
                  <wp:effectExtent l="19050" t="0" r="9525" b="0"/>
                  <wp:wrapNone/>
                  <wp:docPr id="84" name="Picture 1753"/>
                  <wp:cNvGraphicFramePr/>
                  <a:graphic xmlns:a="http://schemas.openxmlformats.org/drawingml/2006/main">
                    <a:graphicData uri="http://schemas.openxmlformats.org/drawingml/2006/picture">
                      <pic:pic xmlns:pic="http://schemas.openxmlformats.org/drawingml/2006/picture">
                        <pic:nvPicPr>
                          <pic:cNvPr id="132173" name="Picture 1753" descr="http://roompr.ru/wp-content/uploads/2015/12/13.-Taktilno-razvivayushhaya-panel-Labirint-cve-tok.jpg"/>
                          <pic:cNvPicPr>
                            <a:picLocks noChangeAspect="1" noChangeArrowheads="1"/>
                          </pic:cNvPicPr>
                        </pic:nvPicPr>
                        <pic:blipFill>
                          <a:blip r:embed="rId48" cstate="print"/>
                          <a:srcRect/>
                          <a:stretch>
                            <a:fillRect/>
                          </a:stretch>
                        </pic:blipFill>
                        <pic:spPr bwMode="auto">
                          <a:xfrm>
                            <a:off x="0" y="0"/>
                            <a:ext cx="1590675" cy="1047750"/>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40х43</w:t>
            </w:r>
          </w:p>
        </w:tc>
      </w:tr>
      <w:tr w:rsidR="00A44EBE" w:rsidRPr="00A44EBE" w:rsidTr="00A44EBE">
        <w:trPr>
          <w:trHeight w:val="1951"/>
        </w:trPr>
        <w:tc>
          <w:tcPr>
            <w:tcW w:w="1434" w:type="dxa"/>
            <w:gridSpan w:val="2"/>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lastRenderedPageBreak/>
              <w:t>RG030</w:t>
            </w:r>
          </w:p>
        </w:tc>
        <w:tc>
          <w:tcPr>
            <w:tcW w:w="2536"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панель “Лабиринт-колесо”</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drawing>
                <wp:anchor distT="0" distB="0" distL="114300" distR="114300" simplePos="0" relativeHeight="251694080" behindDoc="0" locked="0" layoutInCell="1" allowOverlap="1">
                  <wp:simplePos x="0" y="0"/>
                  <wp:positionH relativeFrom="column">
                    <wp:posOffset>382905</wp:posOffset>
                  </wp:positionH>
                  <wp:positionV relativeFrom="paragraph">
                    <wp:posOffset>-41910</wp:posOffset>
                  </wp:positionV>
                  <wp:extent cx="1466850" cy="1143000"/>
                  <wp:effectExtent l="19050" t="0" r="0" b="0"/>
                  <wp:wrapNone/>
                  <wp:docPr id="85" name="Рисунок 3"/>
                  <wp:cNvGraphicFramePr/>
                  <a:graphic xmlns:a="http://schemas.openxmlformats.org/drawingml/2006/main">
                    <a:graphicData uri="http://schemas.openxmlformats.org/drawingml/2006/picture">
                      <pic:pic xmlns:pic="http://schemas.openxmlformats.org/drawingml/2006/picture">
                        <pic:nvPicPr>
                          <pic:cNvPr id="132174" name="Picture 1754" descr="http://roompr.ru/wp-content/uploads/2015/12/13.-Taktilno-razvivayushhaya-panel-Labirint-koleso.jpg"/>
                          <pic:cNvPicPr>
                            <a:picLocks noChangeAspect="1" noChangeArrowheads="1"/>
                          </pic:cNvPicPr>
                        </pic:nvPicPr>
                        <pic:blipFill>
                          <a:blip r:embed="rId49" cstate="print"/>
                          <a:srcRect/>
                          <a:stretch>
                            <a:fillRect/>
                          </a:stretch>
                        </pic:blipFill>
                        <pic:spPr bwMode="auto">
                          <a:xfrm>
                            <a:off x="0" y="0"/>
                            <a:ext cx="1466850" cy="1143000"/>
                          </a:xfrm>
                          <a:prstGeom prst="rect">
                            <a:avLst/>
                          </a:prstGeom>
                          <a:noFill/>
                          <a:ln w="9525">
                            <a:noFill/>
                            <a:miter lim="800000"/>
                            <a:headEnd/>
                            <a:tailEnd/>
                          </a:ln>
                        </pic:spPr>
                      </pic:pic>
                    </a:graphicData>
                  </a:graphic>
                </wp:anchor>
              </w:drawing>
            </w: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40х43</w:t>
            </w:r>
          </w:p>
        </w:tc>
      </w:tr>
      <w:tr w:rsidR="00A44EBE" w:rsidRPr="00A44EBE" w:rsidTr="00A44EBE">
        <w:trPr>
          <w:trHeight w:val="1951"/>
        </w:trPr>
        <w:tc>
          <w:tcPr>
            <w:tcW w:w="1434" w:type="dxa"/>
            <w:gridSpan w:val="2"/>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RG036</w:t>
            </w:r>
          </w:p>
        </w:tc>
        <w:tc>
          <w:tcPr>
            <w:tcW w:w="2536"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игрушка “Палитра”</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drawing>
                <wp:anchor distT="0" distB="0" distL="114300" distR="114300" simplePos="0" relativeHeight="251695104" behindDoc="0" locked="0" layoutInCell="1" allowOverlap="1">
                  <wp:simplePos x="0" y="0"/>
                  <wp:positionH relativeFrom="column">
                    <wp:posOffset>449580</wp:posOffset>
                  </wp:positionH>
                  <wp:positionV relativeFrom="paragraph">
                    <wp:posOffset>29845</wp:posOffset>
                  </wp:positionV>
                  <wp:extent cx="1438275" cy="1133475"/>
                  <wp:effectExtent l="19050" t="0" r="9525" b="0"/>
                  <wp:wrapNone/>
                  <wp:docPr id="86" name="Picture 2865"/>
                  <wp:cNvGraphicFramePr/>
                  <a:graphic xmlns:a="http://schemas.openxmlformats.org/drawingml/2006/main">
                    <a:graphicData uri="http://schemas.openxmlformats.org/drawingml/2006/picture">
                      <pic:pic xmlns:pic="http://schemas.openxmlformats.org/drawingml/2006/picture">
                        <pic:nvPicPr>
                          <pic:cNvPr id="132210" name="Picture 2865"/>
                          <pic:cNvPicPr>
                            <a:picLocks noChangeAspect="1" noChangeArrowheads="1"/>
                          </pic:cNvPicPr>
                        </pic:nvPicPr>
                        <pic:blipFill>
                          <a:blip r:embed="rId50" cstate="print"/>
                          <a:srcRect/>
                          <a:stretch>
                            <a:fillRect/>
                          </a:stretch>
                        </pic:blipFill>
                        <pic:spPr bwMode="auto">
                          <a:xfrm>
                            <a:off x="0" y="0"/>
                            <a:ext cx="1438275" cy="1133475"/>
                          </a:xfrm>
                          <a:prstGeom prst="rect">
                            <a:avLst/>
                          </a:prstGeom>
                          <a:noFill/>
                          <a:ln w="9525">
                            <a:noFill/>
                            <a:miter lim="800000"/>
                            <a:headEnd/>
                            <a:tailEnd/>
                          </a:ln>
                        </pic:spPr>
                      </pic:pic>
                    </a:graphicData>
                  </a:graphic>
                </wp:anchor>
              </w:drawing>
            </w: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d-30см</w:t>
            </w:r>
          </w:p>
        </w:tc>
      </w:tr>
      <w:tr w:rsidR="00A44EBE" w:rsidRPr="00A44EBE" w:rsidTr="00A44EBE">
        <w:trPr>
          <w:trHeight w:val="1951"/>
        </w:trPr>
        <w:tc>
          <w:tcPr>
            <w:tcW w:w="1434" w:type="dxa"/>
            <w:gridSpan w:val="2"/>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RG034</w:t>
            </w:r>
          </w:p>
        </w:tc>
        <w:tc>
          <w:tcPr>
            <w:tcW w:w="2536"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панель “Магнитные шарики”</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96128" behindDoc="0" locked="0" layoutInCell="1" allowOverlap="1">
                  <wp:simplePos x="0" y="0"/>
                  <wp:positionH relativeFrom="column">
                    <wp:posOffset>373380</wp:posOffset>
                  </wp:positionH>
                  <wp:positionV relativeFrom="paragraph">
                    <wp:posOffset>90170</wp:posOffset>
                  </wp:positionV>
                  <wp:extent cx="1409700" cy="1066800"/>
                  <wp:effectExtent l="19050" t="0" r="0" b="0"/>
                  <wp:wrapNone/>
                  <wp:docPr id="87" name="Picture 1589"/>
                  <wp:cNvGraphicFramePr/>
                  <a:graphic xmlns:a="http://schemas.openxmlformats.org/drawingml/2006/main">
                    <a:graphicData uri="http://schemas.openxmlformats.org/drawingml/2006/picture">
                      <pic:pic xmlns:pic="http://schemas.openxmlformats.org/drawingml/2006/picture">
                        <pic:nvPicPr>
                          <pic:cNvPr id="132203" name="Picture 1589"/>
                          <pic:cNvPicPr>
                            <a:picLocks noChangeAspect="1" noChangeArrowheads="1"/>
                          </pic:cNvPicPr>
                        </pic:nvPicPr>
                        <pic:blipFill>
                          <a:blip r:embed="rId51" cstate="print"/>
                          <a:srcRect/>
                          <a:stretch>
                            <a:fillRect/>
                          </a:stretch>
                        </pic:blipFill>
                        <pic:spPr bwMode="auto">
                          <a:xfrm>
                            <a:off x="0" y="0"/>
                            <a:ext cx="1409700" cy="1066800"/>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40х43</w:t>
            </w:r>
          </w:p>
        </w:tc>
      </w:tr>
      <w:tr w:rsidR="00A44EBE" w:rsidRPr="00A44EBE" w:rsidTr="00A44EBE">
        <w:trPr>
          <w:trHeight w:val="1951"/>
        </w:trPr>
        <w:tc>
          <w:tcPr>
            <w:tcW w:w="1434" w:type="dxa"/>
            <w:gridSpan w:val="2"/>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RG035</w:t>
            </w:r>
          </w:p>
        </w:tc>
        <w:tc>
          <w:tcPr>
            <w:tcW w:w="2536"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Тактильно-развивающая игрушка “</w:t>
            </w:r>
            <w:proofErr w:type="spellStart"/>
            <w:r w:rsidRPr="00A44EBE">
              <w:rPr>
                <w:rFonts w:ascii="Times New Roman" w:hAnsi="Times New Roman" w:cs="Times New Roman"/>
                <w:bCs/>
                <w:sz w:val="26"/>
                <w:szCs w:val="26"/>
              </w:rPr>
              <w:t>Трещетка</w:t>
            </w:r>
            <w:proofErr w:type="spellEnd"/>
            <w:r w:rsidRPr="00A44EBE">
              <w:rPr>
                <w:rFonts w:ascii="Times New Roman" w:hAnsi="Times New Roman" w:cs="Times New Roman"/>
                <w:bCs/>
                <w:sz w:val="26"/>
                <w:szCs w:val="26"/>
              </w:rPr>
              <w:t>”</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97152" behindDoc="0" locked="0" layoutInCell="1" allowOverlap="1">
                  <wp:simplePos x="0" y="0"/>
                  <wp:positionH relativeFrom="column">
                    <wp:posOffset>220980</wp:posOffset>
                  </wp:positionH>
                  <wp:positionV relativeFrom="paragraph">
                    <wp:posOffset>4445</wp:posOffset>
                  </wp:positionV>
                  <wp:extent cx="1466850" cy="960755"/>
                  <wp:effectExtent l="19050" t="0" r="0" b="0"/>
                  <wp:wrapNone/>
                  <wp:docPr id="88" name="Picture 2867"/>
                  <wp:cNvGraphicFramePr/>
                  <a:graphic xmlns:a="http://schemas.openxmlformats.org/drawingml/2006/main">
                    <a:graphicData uri="http://schemas.openxmlformats.org/drawingml/2006/picture">
                      <pic:pic xmlns:pic="http://schemas.openxmlformats.org/drawingml/2006/picture">
                        <pic:nvPicPr>
                          <pic:cNvPr id="132211" name="Picture 2867"/>
                          <pic:cNvPicPr>
                            <a:picLocks noChangeAspect="1" noChangeArrowheads="1"/>
                          </pic:cNvPicPr>
                        </pic:nvPicPr>
                        <pic:blipFill>
                          <a:blip r:embed="rId52" cstate="print"/>
                          <a:srcRect/>
                          <a:stretch>
                            <a:fillRect/>
                          </a:stretch>
                        </pic:blipFill>
                        <pic:spPr bwMode="auto">
                          <a:xfrm>
                            <a:off x="0" y="0"/>
                            <a:ext cx="1466850" cy="960755"/>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p>
        </w:tc>
        <w:tc>
          <w:tcPr>
            <w:tcW w:w="2309" w:type="dxa"/>
            <w:tcBorders>
              <w:top w:val="nil"/>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диаметр-300мм</w:t>
            </w:r>
          </w:p>
        </w:tc>
      </w:tr>
      <w:tr w:rsidR="00A44EBE" w:rsidRPr="00A44EBE" w:rsidTr="00A44EBE">
        <w:trPr>
          <w:trHeight w:val="1813"/>
        </w:trPr>
        <w:tc>
          <w:tcPr>
            <w:tcW w:w="1434" w:type="dxa"/>
            <w:gridSpan w:val="2"/>
            <w:tcBorders>
              <w:top w:val="nil"/>
              <w:left w:val="single" w:sz="4" w:space="0" w:color="auto"/>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RG162</w:t>
            </w:r>
          </w:p>
        </w:tc>
        <w:tc>
          <w:tcPr>
            <w:tcW w:w="2536" w:type="dxa"/>
            <w:gridSpan w:val="2"/>
            <w:tcBorders>
              <w:top w:val="nil"/>
              <w:left w:val="nil"/>
              <w:bottom w:val="single" w:sz="4" w:space="0" w:color="auto"/>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Настенная тактильно-развивающая панель "Божья коровка"</w:t>
            </w:r>
          </w:p>
        </w:tc>
        <w:tc>
          <w:tcPr>
            <w:tcW w:w="3826" w:type="dxa"/>
            <w:vMerge w:val="restart"/>
            <w:tcBorders>
              <w:top w:val="single" w:sz="4" w:space="0" w:color="auto"/>
              <w:left w:val="nil"/>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p>
        </w:tc>
        <w:tc>
          <w:tcPr>
            <w:tcW w:w="2309" w:type="dxa"/>
            <w:vMerge w:val="restart"/>
            <w:tcBorders>
              <w:top w:val="single" w:sz="4" w:space="0" w:color="auto"/>
              <w:left w:val="nil"/>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5 составных частей </w:t>
            </w:r>
          </w:p>
        </w:tc>
      </w:tr>
      <w:tr w:rsidR="00A44EBE" w:rsidRPr="00A44EBE" w:rsidTr="00A44EBE">
        <w:trPr>
          <w:trHeight w:val="125"/>
        </w:trPr>
        <w:tc>
          <w:tcPr>
            <w:tcW w:w="1434" w:type="dxa"/>
            <w:gridSpan w:val="2"/>
            <w:tcBorders>
              <w:top w:val="single" w:sz="4" w:space="0" w:color="auto"/>
              <w:left w:val="single" w:sz="4" w:space="0" w:color="auto"/>
              <w:bottom w:val="nil"/>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p>
        </w:tc>
        <w:tc>
          <w:tcPr>
            <w:tcW w:w="2536" w:type="dxa"/>
            <w:gridSpan w:val="2"/>
            <w:tcBorders>
              <w:top w:val="single" w:sz="4" w:space="0" w:color="auto"/>
              <w:left w:val="nil"/>
              <w:bottom w:val="nil"/>
              <w:right w:val="single" w:sz="4" w:space="0" w:color="auto"/>
            </w:tcBorders>
            <w:shd w:val="clear" w:color="auto" w:fill="auto"/>
            <w:hideMark/>
          </w:tcPr>
          <w:p w:rsidR="00A44EBE" w:rsidRPr="00A44EBE" w:rsidRDefault="00A44EBE" w:rsidP="00A44EBE">
            <w:pPr>
              <w:contextualSpacing/>
              <w:jc w:val="both"/>
              <w:rPr>
                <w:rFonts w:ascii="Times New Roman" w:hAnsi="Times New Roman" w:cs="Times New Roman"/>
                <w:bCs/>
                <w:sz w:val="26"/>
                <w:szCs w:val="26"/>
              </w:rPr>
            </w:pPr>
          </w:p>
        </w:tc>
        <w:tc>
          <w:tcPr>
            <w:tcW w:w="3826" w:type="dxa"/>
            <w:vMerge/>
            <w:tcBorders>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p>
        </w:tc>
        <w:tc>
          <w:tcPr>
            <w:tcW w:w="2309" w:type="dxa"/>
            <w:vMerge/>
            <w:tcBorders>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p>
        </w:tc>
      </w:tr>
      <w:tr w:rsidR="00A44EBE" w:rsidRPr="00A44EBE" w:rsidTr="00A44EBE">
        <w:trPr>
          <w:trHeight w:val="1951"/>
        </w:trPr>
        <w:tc>
          <w:tcPr>
            <w:tcW w:w="1434" w:type="dxa"/>
            <w:gridSpan w:val="2"/>
            <w:tcBorders>
              <w:top w:val="nil"/>
              <w:left w:val="single" w:sz="4" w:space="0" w:color="auto"/>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 xml:space="preserve">26737(красно-желтый), </w:t>
            </w:r>
            <w:r w:rsidRPr="00A44EBE">
              <w:rPr>
                <w:rFonts w:ascii="Times New Roman" w:hAnsi="Times New Roman" w:cs="Times New Roman"/>
                <w:bCs/>
                <w:sz w:val="26"/>
                <w:szCs w:val="26"/>
              </w:rPr>
              <w:br/>
              <w:t xml:space="preserve">26738 (синий) </w:t>
            </w:r>
          </w:p>
        </w:tc>
        <w:tc>
          <w:tcPr>
            <w:tcW w:w="2536" w:type="dxa"/>
            <w:gridSpan w:val="2"/>
            <w:tcBorders>
              <w:top w:val="nil"/>
              <w:left w:val="nil"/>
              <w:bottom w:val="single" w:sz="4" w:space="0" w:color="auto"/>
              <w:right w:val="single" w:sz="4" w:space="0" w:color="auto"/>
            </w:tcBorders>
            <w:shd w:val="clear" w:color="auto" w:fill="auto"/>
            <w:vAlign w:val="bottom"/>
            <w:hideMark/>
          </w:tcPr>
          <w:p w:rsidR="00A44EBE" w:rsidRPr="00A44EBE" w:rsidRDefault="00A44EBE" w:rsidP="00A44EBE">
            <w:pPr>
              <w:contextualSpacing/>
              <w:jc w:val="both"/>
              <w:rPr>
                <w:rFonts w:ascii="Times New Roman" w:hAnsi="Times New Roman" w:cs="Times New Roman"/>
                <w:bCs/>
                <w:sz w:val="26"/>
                <w:szCs w:val="26"/>
              </w:rPr>
            </w:pPr>
            <w:r>
              <w:rPr>
                <w:rFonts w:ascii="Times New Roman" w:hAnsi="Times New Roman" w:cs="Times New Roman"/>
                <w:bCs/>
                <w:noProof/>
                <w:sz w:val="26"/>
                <w:szCs w:val="26"/>
                <w:lang w:eastAsia="ru-RU"/>
              </w:rPr>
              <w:drawing>
                <wp:anchor distT="0" distB="0" distL="114300" distR="114300" simplePos="0" relativeHeight="251698176" behindDoc="0" locked="0" layoutInCell="1" allowOverlap="1">
                  <wp:simplePos x="0" y="0"/>
                  <wp:positionH relativeFrom="column">
                    <wp:posOffset>1905</wp:posOffset>
                  </wp:positionH>
                  <wp:positionV relativeFrom="paragraph">
                    <wp:posOffset>-265430</wp:posOffset>
                  </wp:positionV>
                  <wp:extent cx="1390650" cy="981075"/>
                  <wp:effectExtent l="19050" t="0" r="0" b="0"/>
                  <wp:wrapNone/>
                  <wp:docPr id="89" name="Рисунок 68"/>
                  <wp:cNvGraphicFramePr/>
                  <a:graphic xmlns:a="http://schemas.openxmlformats.org/drawingml/2006/main">
                    <a:graphicData uri="http://schemas.openxmlformats.org/drawingml/2006/picture">
                      <pic:pic xmlns:pic="http://schemas.openxmlformats.org/drawingml/2006/picture">
                        <pic:nvPicPr>
                          <pic:cNvPr id="8970" name="Рисунок 68" descr="http://xn--80ackbb0bd4ah4a0h.com/d/411129/d/%D0%9C-179_%D0%A6%D0%B5%D0%BD%D1%82%D1%80_%D0%B2%D0%BE%D0%B4%D1%8B_%D0%B8_%D0%BF%D0%B5%D1%81%D0%BA%D0%B0.jpg"/>
                          <pic:cNvPicPr>
                            <a:picLocks noChangeAspect="1" noChangeArrowheads="1"/>
                          </pic:cNvPicPr>
                        </pic:nvPicPr>
                        <pic:blipFill>
                          <a:blip r:embed="rId53" cstate="print"/>
                          <a:srcRect/>
                          <a:stretch>
                            <a:fillRect/>
                          </a:stretch>
                        </pic:blipFill>
                        <pic:spPr bwMode="auto">
                          <a:xfrm>
                            <a:off x="0" y="0"/>
                            <a:ext cx="1390650" cy="981075"/>
                          </a:xfrm>
                          <a:prstGeom prst="rect">
                            <a:avLst/>
                          </a:prstGeom>
                          <a:noFill/>
                          <a:ln w="9525">
                            <a:noFill/>
                            <a:miter lim="800000"/>
                            <a:headEnd/>
                            <a:tailEnd/>
                          </a:ln>
                        </pic:spPr>
                      </pic:pic>
                    </a:graphicData>
                  </a:graphic>
                </wp:anchor>
              </w:drawing>
            </w:r>
          </w:p>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anchor distT="0" distB="0" distL="114300" distR="114300" simplePos="0" relativeHeight="251699200" behindDoc="0" locked="0" layoutInCell="1" allowOverlap="1">
                  <wp:simplePos x="0" y="0"/>
                  <wp:positionH relativeFrom="column">
                    <wp:posOffset>151130</wp:posOffset>
                  </wp:positionH>
                  <wp:positionV relativeFrom="paragraph">
                    <wp:posOffset>539750</wp:posOffset>
                  </wp:positionV>
                  <wp:extent cx="1190625" cy="704850"/>
                  <wp:effectExtent l="19050" t="0" r="9525" b="0"/>
                  <wp:wrapNone/>
                  <wp:docPr id="90" name="Рисунок 4"/>
                  <wp:cNvGraphicFramePr/>
                  <a:graphic xmlns:a="http://schemas.openxmlformats.org/drawingml/2006/main">
                    <a:graphicData uri="http://schemas.openxmlformats.org/drawingml/2006/picture">
                      <pic:pic xmlns:pic="http://schemas.openxmlformats.org/drawingml/2006/picture">
                        <pic:nvPicPr>
                          <pic:cNvPr id="8971" name="Рисунок 4"/>
                          <pic:cNvPicPr>
                            <a:picLocks noChangeAspect="1"/>
                          </pic:cNvPicPr>
                        </pic:nvPicPr>
                        <pic:blipFill>
                          <a:blip r:embed="rId54" cstate="print"/>
                          <a:srcRect/>
                          <a:stretch>
                            <a:fillRect/>
                          </a:stretch>
                        </pic:blipFill>
                        <pic:spPr bwMode="auto">
                          <a:xfrm>
                            <a:off x="0" y="0"/>
                            <a:ext cx="1190625" cy="704850"/>
                          </a:xfrm>
                          <a:prstGeom prst="rect">
                            <a:avLst/>
                          </a:prstGeom>
                          <a:noFill/>
                          <a:ln w="9525">
                            <a:noFill/>
                            <a:miter lim="800000"/>
                            <a:headEnd/>
                            <a:tailEnd/>
                          </a:ln>
                        </pic:spPr>
                      </pic:pic>
                    </a:graphicData>
                  </a:graphic>
                </wp:anchor>
              </w:drawing>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 xml:space="preserve">Центр воды и песка </w:t>
            </w:r>
            <w:r w:rsidRPr="00A44EBE">
              <w:rPr>
                <w:rFonts w:ascii="Times New Roman" w:hAnsi="Times New Roman" w:cs="Times New Roman"/>
                <w:bCs/>
                <w:sz w:val="26"/>
                <w:szCs w:val="26"/>
              </w:rPr>
              <w:br/>
              <w:t xml:space="preserve">ламинированное ДСП толщиной 16 мм со стойким покрытием против воздействия воды и моющих, дезинфицирующих средств, защищенное </w:t>
            </w:r>
            <w:proofErr w:type="spellStart"/>
            <w:r w:rsidRPr="00A44EBE">
              <w:rPr>
                <w:rFonts w:ascii="Times New Roman" w:hAnsi="Times New Roman" w:cs="Times New Roman"/>
                <w:bCs/>
                <w:sz w:val="26"/>
                <w:szCs w:val="26"/>
              </w:rPr>
              <w:t>противоударной</w:t>
            </w:r>
            <w:proofErr w:type="spellEnd"/>
            <w:r w:rsidRPr="00A44EBE">
              <w:rPr>
                <w:rFonts w:ascii="Times New Roman" w:hAnsi="Times New Roman" w:cs="Times New Roman"/>
                <w:bCs/>
                <w:sz w:val="26"/>
                <w:szCs w:val="26"/>
              </w:rPr>
              <w:t xml:space="preserve"> кромкой ПВХ (Т16-2 мм).</w:t>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 xml:space="preserve">6 200  </w:t>
            </w:r>
          </w:p>
        </w:tc>
      </w:tr>
      <w:tr w:rsidR="00A44EBE" w:rsidRPr="00A44EBE" w:rsidTr="00A44EBE">
        <w:trPr>
          <w:trHeight w:val="1951"/>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p>
        </w:tc>
        <w:tc>
          <w:tcPr>
            <w:tcW w:w="2536" w:type="dxa"/>
            <w:gridSpan w:val="2"/>
            <w:tcBorders>
              <w:top w:val="single" w:sz="4" w:space="0" w:color="auto"/>
              <w:left w:val="nil"/>
              <w:bottom w:val="single" w:sz="4" w:space="0" w:color="auto"/>
              <w:right w:val="single" w:sz="4" w:space="0" w:color="auto"/>
            </w:tcBorders>
            <w:shd w:val="clear" w:color="auto" w:fill="auto"/>
            <w:vAlign w:val="bottom"/>
            <w:hideMark/>
          </w:tcPr>
          <w:p w:rsidR="00A44EBE" w:rsidRPr="00A44EBE" w:rsidRDefault="00A44EBE" w:rsidP="00A44EBE">
            <w:pPr>
              <w:contextualSpacing/>
              <w:jc w:val="both"/>
              <w:rPr>
                <w:rFonts w:ascii="Times New Roman" w:hAnsi="Times New Roman" w:cs="Times New Roman"/>
                <w:bCs/>
                <w:sz w:val="26"/>
                <w:szCs w:val="26"/>
              </w:rPr>
            </w:pPr>
            <w:r>
              <w:rPr>
                <w:rFonts w:ascii="Times New Roman" w:hAnsi="Times New Roman" w:cs="Times New Roman"/>
                <w:bCs/>
                <w:sz w:val="26"/>
                <w:szCs w:val="26"/>
              </w:rPr>
              <w:t>Ландшафтный стол</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inline distT="0" distB="0" distL="0" distR="0">
                  <wp:extent cx="2095500" cy="1777683"/>
                  <wp:effectExtent l="19050" t="0" r="0" b="0"/>
                  <wp:docPr id="91" name="Рисунок 1" descr="https://proxy.imgsmail.ru/?email=mdsv47%40mail.ru&amp;e=1498127096&amp;h=_T1hps8PieZMBJ3tewcsxw&amp;url171=Z2FsbGVyeS5tYWlsY2hpbXAuY29tL2NhOTg0MzdiYWVmYTJjMzEzYTNlZmFjZTkvaW1hZ2VzLzI1ZmEzNjZlLTk5MGMtNGJiZS05MDNiLWE4MzkyNTAyZGVhMy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xy.imgsmail.ru/?email=mdsv47%40mail.ru&amp;e=1498127096&amp;h=_T1hps8PieZMBJ3tewcsxw&amp;url171=Z2FsbGVyeS5tYWlsY2hpbXAuY29tL2NhOTg0MzdiYWVmYTJjMzEzYTNlZmFjZTkvaW1hZ2VzLzI1ZmEzNjZlLTk5MGMtNGJiZS05MDNiLWE4MzkyNTAyZGVhMy5qcGc~&amp;is_https=1"/>
                          <pic:cNvPicPr>
                            <a:picLocks noChangeAspect="1" noChangeArrowheads="1"/>
                          </pic:cNvPicPr>
                        </pic:nvPicPr>
                        <pic:blipFill>
                          <a:blip r:embed="rId55" cstate="print"/>
                          <a:srcRect/>
                          <a:stretch>
                            <a:fillRect/>
                          </a:stretch>
                        </pic:blipFill>
                        <pic:spPr bwMode="auto">
                          <a:xfrm>
                            <a:off x="0" y="0"/>
                            <a:ext cx="2096503" cy="1778534"/>
                          </a:xfrm>
                          <a:prstGeom prst="rect">
                            <a:avLst/>
                          </a:prstGeom>
                          <a:noFill/>
                          <a:ln w="9525">
                            <a:noFill/>
                            <a:miter lim="800000"/>
                            <a:headEnd/>
                            <a:tailEnd/>
                          </a:ln>
                        </pic:spPr>
                      </pic:pic>
                    </a:graphicData>
                  </a:graphic>
                </wp:inline>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65,000</w:t>
            </w:r>
          </w:p>
        </w:tc>
      </w:tr>
      <w:tr w:rsidR="00A44EBE" w:rsidRPr="00A44EBE" w:rsidTr="00A44EBE">
        <w:trPr>
          <w:trHeight w:val="1951"/>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p>
        </w:tc>
        <w:tc>
          <w:tcPr>
            <w:tcW w:w="2536" w:type="dxa"/>
            <w:gridSpan w:val="2"/>
            <w:tcBorders>
              <w:top w:val="single" w:sz="4" w:space="0" w:color="auto"/>
              <w:left w:val="nil"/>
              <w:bottom w:val="single" w:sz="4" w:space="0" w:color="auto"/>
              <w:right w:val="single" w:sz="4" w:space="0" w:color="auto"/>
            </w:tcBorders>
            <w:shd w:val="clear" w:color="auto" w:fill="auto"/>
            <w:vAlign w:val="bottom"/>
            <w:hideMark/>
          </w:tcPr>
          <w:p w:rsidR="00A44EBE" w:rsidRPr="00A44EBE" w:rsidRDefault="00A44EBE" w:rsidP="00A44EBE">
            <w:pPr>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Дары </w:t>
            </w:r>
            <w:proofErr w:type="spellStart"/>
            <w:r>
              <w:rPr>
                <w:rFonts w:ascii="Times New Roman" w:hAnsi="Times New Roman" w:cs="Times New Roman"/>
                <w:bCs/>
                <w:sz w:val="26"/>
                <w:szCs w:val="26"/>
              </w:rPr>
              <w:t>Фребеля</w:t>
            </w:r>
            <w:proofErr w:type="spellEnd"/>
            <w:r>
              <w:rPr>
                <w:rFonts w:ascii="Times New Roman" w:hAnsi="Times New Roman" w:cs="Times New Roman"/>
                <w:bCs/>
                <w:sz w:val="26"/>
                <w:szCs w:val="26"/>
              </w:rPr>
              <w:t xml:space="preserve"> (14 даров)</w:t>
            </w:r>
          </w:p>
        </w:tc>
        <w:tc>
          <w:tcPr>
            <w:tcW w:w="3826"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noProof/>
                <w:sz w:val="26"/>
                <w:szCs w:val="26"/>
                <w:lang w:eastAsia="ru-RU"/>
              </w:rPr>
              <w:drawing>
                <wp:inline distT="0" distB="0" distL="0" distR="0">
                  <wp:extent cx="2273094" cy="1638300"/>
                  <wp:effectExtent l="19050" t="0" r="0" b="0"/>
                  <wp:docPr id="92" name="Рисунок 4" descr="https://proxy.imgsmail.ru/?email=mdsv47%40mail.ru&amp;e=1498127390&amp;h=GAX4Lud3sW-BsvJKFWb3QQ&amp;url171=Z2FsbGVyeS5tYWlsY2hpbXAuY29tL2NhOTg0MzdiYWVmYTJjMzEzYTNlZmFjZTkvaW1hZ2VzLzA4MDA2NGIzLTU1MTAtNGZmMy05Yzk4LTZiZTAwYjVhOGY3Ni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xy.imgsmail.ru/?email=mdsv47%40mail.ru&amp;e=1498127390&amp;h=GAX4Lud3sW-BsvJKFWb3QQ&amp;url171=Z2FsbGVyeS5tYWlsY2hpbXAuY29tL2NhOTg0MzdiYWVmYTJjMzEzYTNlZmFjZTkvaW1hZ2VzLzA4MDA2NGIzLTU1MTAtNGZmMy05Yzk4LTZiZTAwYjVhOGY3Ni5qcGc~&amp;is_https=1"/>
                          <pic:cNvPicPr>
                            <a:picLocks noChangeAspect="1" noChangeArrowheads="1"/>
                          </pic:cNvPicPr>
                        </pic:nvPicPr>
                        <pic:blipFill>
                          <a:blip r:embed="rId56" cstate="print"/>
                          <a:srcRect/>
                          <a:stretch>
                            <a:fillRect/>
                          </a:stretch>
                        </pic:blipFill>
                        <pic:spPr bwMode="auto">
                          <a:xfrm>
                            <a:off x="0" y="0"/>
                            <a:ext cx="2273094" cy="1638300"/>
                          </a:xfrm>
                          <a:prstGeom prst="rect">
                            <a:avLst/>
                          </a:prstGeom>
                          <a:noFill/>
                          <a:ln w="9525">
                            <a:noFill/>
                            <a:miter lim="800000"/>
                            <a:headEnd/>
                            <a:tailEnd/>
                          </a:ln>
                        </pic:spPr>
                      </pic:pic>
                    </a:graphicData>
                  </a:graphic>
                </wp:inline>
              </w:drawing>
            </w:r>
          </w:p>
        </w:tc>
        <w:tc>
          <w:tcPr>
            <w:tcW w:w="2309" w:type="dxa"/>
            <w:tcBorders>
              <w:top w:val="single" w:sz="4" w:space="0" w:color="auto"/>
              <w:left w:val="nil"/>
              <w:bottom w:val="single" w:sz="4" w:space="0" w:color="auto"/>
              <w:right w:val="single" w:sz="4" w:space="0" w:color="auto"/>
            </w:tcBorders>
            <w:shd w:val="clear" w:color="auto" w:fill="auto"/>
            <w:vAlign w:val="center"/>
            <w:hideMark/>
          </w:tcPr>
          <w:p w:rsidR="00A44EBE" w:rsidRPr="00A44EBE" w:rsidRDefault="00A44EBE" w:rsidP="00A44EBE">
            <w:pPr>
              <w:contextualSpacing/>
              <w:jc w:val="both"/>
              <w:rPr>
                <w:rFonts w:ascii="Times New Roman" w:hAnsi="Times New Roman" w:cs="Times New Roman"/>
                <w:bCs/>
                <w:sz w:val="26"/>
                <w:szCs w:val="26"/>
              </w:rPr>
            </w:pPr>
            <w:r w:rsidRPr="00A44EBE">
              <w:rPr>
                <w:rFonts w:ascii="Times New Roman" w:hAnsi="Times New Roman" w:cs="Times New Roman"/>
                <w:bCs/>
                <w:sz w:val="26"/>
                <w:szCs w:val="26"/>
              </w:rPr>
              <w:t>25,000</w:t>
            </w:r>
          </w:p>
        </w:tc>
      </w:tr>
    </w:tbl>
    <w:p w:rsidR="00A44EBE" w:rsidRPr="00A44EBE" w:rsidRDefault="00A44EBE" w:rsidP="00A44EBE">
      <w:pPr>
        <w:contextualSpacing/>
        <w:jc w:val="both"/>
        <w:rPr>
          <w:rFonts w:ascii="Times New Roman" w:hAnsi="Times New Roman" w:cs="Times New Roman"/>
          <w:b/>
          <w:bCs/>
          <w:sz w:val="26"/>
          <w:szCs w:val="26"/>
        </w:rPr>
      </w:pPr>
    </w:p>
    <w:p w:rsidR="00D60773" w:rsidRDefault="00170654" w:rsidP="00435176">
      <w:pPr>
        <w:ind w:firstLine="708"/>
        <w:contextualSpacing/>
        <w:jc w:val="both"/>
        <w:rPr>
          <w:rFonts w:ascii="Times New Roman" w:hAnsi="Times New Roman" w:cs="Times New Roman"/>
          <w:bCs/>
          <w:sz w:val="26"/>
          <w:szCs w:val="26"/>
        </w:rPr>
      </w:pPr>
      <w:r w:rsidRPr="00435176">
        <w:rPr>
          <w:rFonts w:ascii="Times New Roman" w:hAnsi="Times New Roman" w:cs="Times New Roman"/>
          <w:bCs/>
          <w:sz w:val="26"/>
          <w:szCs w:val="26"/>
        </w:rPr>
        <w:t>Форма обучения</w:t>
      </w:r>
      <w:r w:rsidRPr="00170654">
        <w:rPr>
          <w:rFonts w:ascii="Times New Roman" w:hAnsi="Times New Roman" w:cs="Times New Roman"/>
          <w:b/>
          <w:bCs/>
          <w:sz w:val="26"/>
          <w:szCs w:val="26"/>
        </w:rPr>
        <w:t xml:space="preserve"> </w:t>
      </w:r>
      <w:r>
        <w:rPr>
          <w:rFonts w:ascii="Times New Roman" w:hAnsi="Times New Roman" w:cs="Times New Roman"/>
          <w:b/>
          <w:bCs/>
          <w:sz w:val="26"/>
          <w:szCs w:val="26"/>
        </w:rPr>
        <w:t>–</w:t>
      </w:r>
      <w:r w:rsidRPr="00170654">
        <w:rPr>
          <w:rFonts w:ascii="Times New Roman" w:hAnsi="Times New Roman" w:cs="Times New Roman"/>
          <w:b/>
          <w:bCs/>
          <w:sz w:val="26"/>
          <w:szCs w:val="26"/>
        </w:rPr>
        <w:t xml:space="preserve"> </w:t>
      </w:r>
      <w:r w:rsidRPr="00170654">
        <w:rPr>
          <w:rFonts w:ascii="Times New Roman" w:hAnsi="Times New Roman" w:cs="Times New Roman"/>
          <w:bCs/>
          <w:sz w:val="26"/>
          <w:szCs w:val="26"/>
        </w:rPr>
        <w:t>очная</w:t>
      </w:r>
      <w:r>
        <w:rPr>
          <w:rFonts w:ascii="Times New Roman" w:hAnsi="Times New Roman" w:cs="Times New Roman"/>
          <w:bCs/>
          <w:sz w:val="26"/>
          <w:szCs w:val="26"/>
        </w:rPr>
        <w:t>.</w:t>
      </w:r>
    </w:p>
    <w:p w:rsidR="00170654" w:rsidRPr="0006601B" w:rsidRDefault="00170654" w:rsidP="00435176">
      <w:pPr>
        <w:ind w:firstLine="708"/>
        <w:contextualSpacing/>
        <w:jc w:val="both"/>
        <w:rPr>
          <w:rFonts w:ascii="Times New Roman" w:hAnsi="Times New Roman" w:cs="Times New Roman"/>
          <w:b/>
          <w:bCs/>
          <w:sz w:val="26"/>
          <w:szCs w:val="26"/>
        </w:rPr>
      </w:pPr>
      <w:r w:rsidRPr="0006601B">
        <w:rPr>
          <w:rFonts w:ascii="Times New Roman" w:hAnsi="Times New Roman" w:cs="Times New Roman"/>
          <w:b/>
          <w:bCs/>
          <w:sz w:val="26"/>
          <w:szCs w:val="26"/>
        </w:rPr>
        <w:t>Особенности организации образовательного процесса</w:t>
      </w:r>
    </w:p>
    <w:p w:rsidR="00170654" w:rsidRDefault="00170654" w:rsidP="00435176">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Возможны корректировки программы в связи с индивидуальными возможностями воспитанников или характеристики группы в целом. </w:t>
      </w:r>
    </w:p>
    <w:p w:rsidR="00170654" w:rsidRPr="00170654" w:rsidRDefault="00170654" w:rsidP="00435176">
      <w:pPr>
        <w:ind w:firstLine="708"/>
        <w:contextualSpacing/>
        <w:jc w:val="both"/>
        <w:rPr>
          <w:rFonts w:ascii="Times New Roman" w:hAnsi="Times New Roman" w:cs="Times New Roman"/>
          <w:b/>
          <w:bCs/>
          <w:sz w:val="26"/>
          <w:szCs w:val="26"/>
        </w:rPr>
      </w:pPr>
      <w:r w:rsidRPr="00170654">
        <w:rPr>
          <w:rFonts w:ascii="Times New Roman" w:hAnsi="Times New Roman" w:cs="Times New Roman"/>
          <w:b/>
          <w:bCs/>
          <w:sz w:val="26"/>
          <w:szCs w:val="26"/>
        </w:rPr>
        <w:t>Цель и задачи программы</w:t>
      </w:r>
    </w:p>
    <w:p w:rsidR="00D60773" w:rsidRDefault="000971F9" w:rsidP="00435176">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Цель и задачи по реализации программы социально-педагогической направленности определяются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5658C0" w:rsidRDefault="000971F9" w:rsidP="00435176">
      <w:pPr>
        <w:ind w:firstLine="708"/>
        <w:contextualSpacing/>
        <w:jc w:val="both"/>
        <w:rPr>
          <w:rFonts w:ascii="Times New Roman" w:eastAsia="Calibri" w:hAnsi="Times New Roman" w:cs="Times New Roman"/>
          <w:sz w:val="26"/>
          <w:szCs w:val="26"/>
        </w:rPr>
      </w:pPr>
      <w:r w:rsidRPr="00435176">
        <w:rPr>
          <w:rFonts w:ascii="Times New Roman" w:hAnsi="Times New Roman" w:cs="Times New Roman"/>
          <w:bCs/>
          <w:sz w:val="26"/>
          <w:szCs w:val="26"/>
          <w:u w:val="single"/>
        </w:rPr>
        <w:t>Цель</w:t>
      </w:r>
      <w:r w:rsidR="00C175F2" w:rsidRPr="00435176">
        <w:rPr>
          <w:rFonts w:ascii="Times New Roman" w:eastAsia="Calibri" w:hAnsi="Times New Roman" w:cs="Times New Roman"/>
          <w:sz w:val="26"/>
          <w:szCs w:val="26"/>
          <w:u w:val="single"/>
        </w:rPr>
        <w:t>:</w:t>
      </w:r>
      <w:r w:rsidR="00247C9A">
        <w:rPr>
          <w:rFonts w:ascii="Times New Roman" w:eastAsia="Calibri" w:hAnsi="Times New Roman" w:cs="Times New Roman"/>
          <w:sz w:val="26"/>
          <w:szCs w:val="26"/>
        </w:rPr>
        <w:t xml:space="preserve"> сохранение и укрепление психофизического и эмоционального здоровья воспитанников с помощью мультисенсорной среды;</w:t>
      </w:r>
      <w:r w:rsidR="005658C0" w:rsidRPr="005658C0">
        <w:rPr>
          <w:rFonts w:ascii="Times New Roman" w:eastAsia="Calibri" w:hAnsi="Times New Roman" w:cs="Times New Roman"/>
          <w:bCs/>
          <w:sz w:val="26"/>
          <w:szCs w:val="26"/>
        </w:rPr>
        <w:t xml:space="preserve"> развитие сенсорных эталонов</w:t>
      </w:r>
      <w:r w:rsidR="005658C0">
        <w:rPr>
          <w:rFonts w:ascii="Times New Roman" w:eastAsia="Calibri" w:hAnsi="Times New Roman" w:cs="Times New Roman"/>
          <w:bCs/>
          <w:sz w:val="26"/>
          <w:szCs w:val="26"/>
        </w:rPr>
        <w:t xml:space="preserve"> в условиях сенсорной комнаты, п</w:t>
      </w:r>
      <w:r w:rsidR="005658C0" w:rsidRPr="005658C0">
        <w:rPr>
          <w:rFonts w:ascii="Times New Roman" w:eastAsia="Calibri" w:hAnsi="Times New Roman" w:cs="Times New Roman"/>
          <w:bCs/>
          <w:sz w:val="26"/>
          <w:szCs w:val="26"/>
        </w:rPr>
        <w:t>овышение уровня сенсорного развития воспитанников</w:t>
      </w:r>
      <w:r w:rsidR="00247C9A">
        <w:rPr>
          <w:rFonts w:ascii="Times New Roman" w:eastAsia="Calibri" w:hAnsi="Times New Roman" w:cs="Times New Roman"/>
          <w:bCs/>
          <w:sz w:val="26"/>
          <w:szCs w:val="26"/>
        </w:rPr>
        <w:t>.</w:t>
      </w:r>
    </w:p>
    <w:p w:rsidR="007E058E" w:rsidRPr="00435176" w:rsidRDefault="007E058E" w:rsidP="00435176">
      <w:pPr>
        <w:spacing w:after="0"/>
        <w:ind w:firstLine="708"/>
        <w:contextualSpacing/>
        <w:jc w:val="both"/>
        <w:rPr>
          <w:rFonts w:ascii="Times New Roman" w:hAnsi="Times New Roman" w:cs="Times New Roman"/>
          <w:bCs/>
          <w:sz w:val="26"/>
          <w:szCs w:val="26"/>
          <w:u w:val="single"/>
        </w:rPr>
      </w:pPr>
      <w:r w:rsidRPr="00435176">
        <w:rPr>
          <w:rFonts w:ascii="Times New Roman" w:hAnsi="Times New Roman" w:cs="Times New Roman"/>
          <w:bCs/>
          <w:sz w:val="26"/>
          <w:szCs w:val="26"/>
          <w:u w:val="single"/>
        </w:rPr>
        <w:t>Задачи:</w:t>
      </w:r>
    </w:p>
    <w:p w:rsidR="00247C9A" w:rsidRDefault="00247C9A" w:rsidP="00E62230">
      <w:pPr>
        <w:pStyle w:val="a3"/>
        <w:numPr>
          <w:ilvl w:val="0"/>
          <w:numId w:val="6"/>
        </w:numPr>
        <w:spacing w:after="0"/>
        <w:jc w:val="both"/>
        <w:rPr>
          <w:rFonts w:ascii="Times New Roman" w:hAnsi="Times New Roman" w:cs="Times New Roman"/>
          <w:bCs/>
          <w:sz w:val="26"/>
          <w:szCs w:val="26"/>
        </w:rPr>
      </w:pPr>
      <w:r w:rsidRPr="00247C9A">
        <w:rPr>
          <w:rFonts w:ascii="Times New Roman" w:hAnsi="Times New Roman" w:cs="Times New Roman"/>
          <w:bCs/>
          <w:sz w:val="26"/>
          <w:szCs w:val="26"/>
        </w:rPr>
        <w:t>профилактика психофизических и эмоциональных нагрузок;</w:t>
      </w:r>
    </w:p>
    <w:p w:rsidR="00247C9A" w:rsidRDefault="00247C9A" w:rsidP="00E62230">
      <w:pPr>
        <w:pStyle w:val="a3"/>
        <w:numPr>
          <w:ilvl w:val="0"/>
          <w:numId w:val="6"/>
        </w:numPr>
        <w:spacing w:after="0"/>
        <w:jc w:val="both"/>
        <w:rPr>
          <w:rFonts w:ascii="Times New Roman" w:hAnsi="Times New Roman" w:cs="Times New Roman"/>
          <w:bCs/>
          <w:sz w:val="26"/>
          <w:szCs w:val="26"/>
        </w:rPr>
      </w:pPr>
      <w:r>
        <w:rPr>
          <w:rFonts w:ascii="Times New Roman" w:hAnsi="Times New Roman" w:cs="Times New Roman"/>
          <w:bCs/>
          <w:sz w:val="26"/>
          <w:szCs w:val="26"/>
        </w:rPr>
        <w:t>создание положительного эмоционального состояния;</w:t>
      </w:r>
    </w:p>
    <w:p w:rsidR="00247C9A" w:rsidRDefault="00247C9A" w:rsidP="00E62230">
      <w:pPr>
        <w:pStyle w:val="a3"/>
        <w:numPr>
          <w:ilvl w:val="0"/>
          <w:numId w:val="6"/>
        </w:numPr>
        <w:spacing w:after="0"/>
        <w:jc w:val="both"/>
        <w:rPr>
          <w:rFonts w:ascii="Times New Roman" w:hAnsi="Times New Roman" w:cs="Times New Roman"/>
          <w:bCs/>
          <w:sz w:val="26"/>
          <w:szCs w:val="26"/>
        </w:rPr>
      </w:pPr>
      <w:r>
        <w:rPr>
          <w:rFonts w:ascii="Times New Roman" w:hAnsi="Times New Roman" w:cs="Times New Roman"/>
          <w:bCs/>
          <w:sz w:val="26"/>
          <w:szCs w:val="26"/>
        </w:rPr>
        <w:t>формирование восприятия цвета, звука, ритма, согласование движений собственного тела;</w:t>
      </w:r>
    </w:p>
    <w:p w:rsidR="00247C9A" w:rsidRDefault="00247C9A" w:rsidP="00E62230">
      <w:pPr>
        <w:pStyle w:val="a3"/>
        <w:numPr>
          <w:ilvl w:val="0"/>
          <w:numId w:val="6"/>
        </w:numPr>
        <w:spacing w:after="0"/>
        <w:jc w:val="both"/>
        <w:rPr>
          <w:rFonts w:ascii="Times New Roman" w:hAnsi="Times New Roman" w:cs="Times New Roman"/>
          <w:bCs/>
          <w:sz w:val="26"/>
          <w:szCs w:val="26"/>
        </w:rPr>
      </w:pPr>
      <w:r>
        <w:rPr>
          <w:rFonts w:ascii="Times New Roman" w:hAnsi="Times New Roman" w:cs="Times New Roman"/>
          <w:bCs/>
          <w:sz w:val="26"/>
          <w:szCs w:val="26"/>
        </w:rPr>
        <w:t>облегчение состояния тревожности, переключение энергии тревоги в конструктивное русло;</w:t>
      </w:r>
    </w:p>
    <w:p w:rsidR="00247C9A" w:rsidRDefault="00247C9A" w:rsidP="00E62230">
      <w:pPr>
        <w:pStyle w:val="a3"/>
        <w:numPr>
          <w:ilvl w:val="0"/>
          <w:numId w:val="6"/>
        </w:numPr>
        <w:spacing w:after="0"/>
        <w:jc w:val="both"/>
        <w:rPr>
          <w:rFonts w:ascii="Times New Roman" w:hAnsi="Times New Roman" w:cs="Times New Roman"/>
          <w:bCs/>
          <w:sz w:val="26"/>
          <w:szCs w:val="26"/>
        </w:rPr>
      </w:pPr>
      <w:r>
        <w:rPr>
          <w:rFonts w:ascii="Times New Roman" w:hAnsi="Times New Roman" w:cs="Times New Roman"/>
          <w:bCs/>
          <w:sz w:val="26"/>
          <w:szCs w:val="26"/>
        </w:rPr>
        <w:t>формирование адекватной самооценки, преодоление застенчивости и агрессии;</w:t>
      </w:r>
    </w:p>
    <w:p w:rsidR="00247C9A" w:rsidRDefault="00247C9A" w:rsidP="00E62230">
      <w:pPr>
        <w:pStyle w:val="a3"/>
        <w:numPr>
          <w:ilvl w:val="0"/>
          <w:numId w:val="6"/>
        </w:numPr>
        <w:spacing w:after="0"/>
        <w:jc w:val="both"/>
        <w:rPr>
          <w:rFonts w:ascii="Times New Roman" w:hAnsi="Times New Roman" w:cs="Times New Roman"/>
          <w:bCs/>
          <w:sz w:val="26"/>
          <w:szCs w:val="26"/>
        </w:rPr>
      </w:pPr>
      <w:r>
        <w:rPr>
          <w:rFonts w:ascii="Times New Roman" w:hAnsi="Times New Roman" w:cs="Times New Roman"/>
          <w:bCs/>
          <w:sz w:val="26"/>
          <w:szCs w:val="26"/>
        </w:rPr>
        <w:t>развитие позитивного общения детей и взаимодействия друг с другом;</w:t>
      </w:r>
    </w:p>
    <w:p w:rsidR="00247C9A" w:rsidRPr="00435176" w:rsidRDefault="00247C9A" w:rsidP="00E62230">
      <w:pPr>
        <w:pStyle w:val="a3"/>
        <w:numPr>
          <w:ilvl w:val="0"/>
          <w:numId w:val="6"/>
        </w:numPr>
        <w:spacing w:after="0"/>
        <w:jc w:val="both"/>
        <w:rPr>
          <w:rFonts w:ascii="Times New Roman" w:hAnsi="Times New Roman" w:cs="Times New Roman"/>
          <w:bCs/>
          <w:sz w:val="26"/>
          <w:szCs w:val="26"/>
        </w:rPr>
      </w:pPr>
      <w:r>
        <w:rPr>
          <w:rFonts w:ascii="Times New Roman" w:hAnsi="Times New Roman" w:cs="Times New Roman"/>
          <w:bCs/>
          <w:sz w:val="26"/>
          <w:szCs w:val="26"/>
        </w:rPr>
        <w:t>развитие памяти, речи, фантазии, оригинальности мышления.</w:t>
      </w:r>
    </w:p>
    <w:p w:rsidR="00A84F81" w:rsidRPr="00A84F81" w:rsidRDefault="00A84F81" w:rsidP="00435176">
      <w:pPr>
        <w:spacing w:after="0"/>
        <w:ind w:firstLine="708"/>
        <w:contextualSpacing/>
        <w:jc w:val="both"/>
        <w:rPr>
          <w:rFonts w:ascii="Times New Roman" w:hAnsi="Times New Roman" w:cs="Times New Roman"/>
          <w:b/>
          <w:bCs/>
          <w:sz w:val="26"/>
          <w:szCs w:val="26"/>
        </w:rPr>
      </w:pPr>
      <w:r w:rsidRPr="00247C9A">
        <w:rPr>
          <w:rFonts w:ascii="Times New Roman" w:hAnsi="Times New Roman" w:cs="Times New Roman"/>
          <w:b/>
          <w:bCs/>
          <w:sz w:val="26"/>
          <w:szCs w:val="26"/>
        </w:rPr>
        <w:t>Планируемые результаты:</w:t>
      </w:r>
    </w:p>
    <w:p w:rsidR="00072635" w:rsidRPr="00072635" w:rsidRDefault="00072635" w:rsidP="00E62230">
      <w:pPr>
        <w:pStyle w:val="a3"/>
        <w:numPr>
          <w:ilvl w:val="0"/>
          <w:numId w:val="5"/>
        </w:numPr>
        <w:spacing w:after="0"/>
        <w:jc w:val="both"/>
        <w:rPr>
          <w:rFonts w:ascii="Times New Roman" w:hAnsi="Times New Roman" w:cs="Times New Roman"/>
          <w:bCs/>
          <w:sz w:val="26"/>
          <w:szCs w:val="26"/>
        </w:rPr>
      </w:pPr>
      <w:r w:rsidRPr="00072635">
        <w:rPr>
          <w:rFonts w:ascii="Times New Roman" w:hAnsi="Times New Roman" w:cs="Times New Roman"/>
          <w:bCs/>
          <w:sz w:val="26"/>
          <w:szCs w:val="26"/>
        </w:rPr>
        <w:t>снят</w:t>
      </w:r>
      <w:r>
        <w:rPr>
          <w:rFonts w:ascii="Times New Roman" w:hAnsi="Times New Roman" w:cs="Times New Roman"/>
          <w:bCs/>
          <w:sz w:val="26"/>
          <w:szCs w:val="26"/>
        </w:rPr>
        <w:t>ие эмоциональной напряженности;</w:t>
      </w:r>
    </w:p>
    <w:p w:rsidR="00072635" w:rsidRPr="00072635" w:rsidRDefault="00072635" w:rsidP="00E62230">
      <w:pPr>
        <w:pStyle w:val="a3"/>
        <w:numPr>
          <w:ilvl w:val="0"/>
          <w:numId w:val="5"/>
        </w:numPr>
        <w:spacing w:after="0"/>
        <w:jc w:val="both"/>
        <w:rPr>
          <w:rFonts w:ascii="Times New Roman" w:hAnsi="Times New Roman" w:cs="Times New Roman"/>
          <w:bCs/>
          <w:sz w:val="26"/>
          <w:szCs w:val="26"/>
        </w:rPr>
      </w:pPr>
      <w:r w:rsidRPr="00072635">
        <w:rPr>
          <w:rFonts w:ascii="Times New Roman" w:hAnsi="Times New Roman" w:cs="Times New Roman"/>
          <w:bCs/>
          <w:sz w:val="26"/>
          <w:szCs w:val="26"/>
        </w:rPr>
        <w:t>под</w:t>
      </w:r>
      <w:r>
        <w:rPr>
          <w:rFonts w:ascii="Times New Roman" w:hAnsi="Times New Roman" w:cs="Times New Roman"/>
          <w:bCs/>
          <w:sz w:val="26"/>
          <w:szCs w:val="26"/>
        </w:rPr>
        <w:t>держка положительной самооценки;</w:t>
      </w:r>
    </w:p>
    <w:p w:rsidR="00072635" w:rsidRPr="00072635" w:rsidRDefault="00072635" w:rsidP="00E62230">
      <w:pPr>
        <w:pStyle w:val="a3"/>
        <w:numPr>
          <w:ilvl w:val="0"/>
          <w:numId w:val="5"/>
        </w:numPr>
        <w:spacing w:after="0"/>
        <w:jc w:val="both"/>
        <w:rPr>
          <w:rFonts w:ascii="Times New Roman" w:hAnsi="Times New Roman" w:cs="Times New Roman"/>
          <w:bCs/>
          <w:sz w:val="26"/>
          <w:szCs w:val="26"/>
        </w:rPr>
      </w:pPr>
      <w:r>
        <w:rPr>
          <w:rFonts w:ascii="Times New Roman" w:hAnsi="Times New Roman" w:cs="Times New Roman"/>
          <w:bCs/>
          <w:sz w:val="26"/>
          <w:szCs w:val="26"/>
        </w:rPr>
        <w:lastRenderedPageBreak/>
        <w:t>создание позитивного настроя;</w:t>
      </w:r>
    </w:p>
    <w:p w:rsidR="00A05C94" w:rsidRDefault="00072635" w:rsidP="00E62230">
      <w:pPr>
        <w:pStyle w:val="a3"/>
        <w:numPr>
          <w:ilvl w:val="0"/>
          <w:numId w:val="5"/>
        </w:numPr>
        <w:spacing w:after="0"/>
        <w:jc w:val="both"/>
        <w:rPr>
          <w:rFonts w:ascii="Times New Roman" w:hAnsi="Times New Roman" w:cs="Times New Roman"/>
          <w:bCs/>
          <w:sz w:val="26"/>
          <w:szCs w:val="26"/>
        </w:rPr>
      </w:pPr>
      <w:r w:rsidRPr="00072635">
        <w:rPr>
          <w:rFonts w:ascii="Times New Roman" w:hAnsi="Times New Roman" w:cs="Times New Roman"/>
          <w:bCs/>
          <w:sz w:val="26"/>
          <w:szCs w:val="26"/>
        </w:rPr>
        <w:t>усиление конструктивности поведения, способности выразить словами и осознать основания собст</w:t>
      </w:r>
      <w:r>
        <w:rPr>
          <w:rFonts w:ascii="Times New Roman" w:hAnsi="Times New Roman" w:cs="Times New Roman"/>
          <w:bCs/>
          <w:sz w:val="26"/>
          <w:szCs w:val="26"/>
        </w:rPr>
        <w:t>венных действий, мыслей, чувств;</w:t>
      </w:r>
    </w:p>
    <w:p w:rsidR="00072635" w:rsidRPr="00072635" w:rsidRDefault="00A05C94" w:rsidP="00E62230">
      <w:pPr>
        <w:pStyle w:val="a3"/>
        <w:numPr>
          <w:ilvl w:val="0"/>
          <w:numId w:val="5"/>
        </w:numPr>
        <w:spacing w:after="0"/>
        <w:jc w:val="both"/>
        <w:rPr>
          <w:rFonts w:ascii="Times New Roman" w:hAnsi="Times New Roman" w:cs="Times New Roman"/>
          <w:bCs/>
          <w:sz w:val="26"/>
          <w:szCs w:val="26"/>
        </w:rPr>
      </w:pPr>
      <w:proofErr w:type="spellStart"/>
      <w:r>
        <w:rPr>
          <w:rFonts w:ascii="Times New Roman" w:hAnsi="Times New Roman" w:cs="Times New Roman"/>
          <w:bCs/>
          <w:sz w:val="26"/>
          <w:szCs w:val="26"/>
        </w:rPr>
        <w:t>сформированность</w:t>
      </w:r>
      <w:proofErr w:type="spellEnd"/>
      <w:r>
        <w:rPr>
          <w:rFonts w:ascii="Times New Roman" w:hAnsi="Times New Roman" w:cs="Times New Roman"/>
          <w:bCs/>
          <w:sz w:val="26"/>
          <w:szCs w:val="26"/>
        </w:rPr>
        <w:t xml:space="preserve"> сенсорных представлений.</w:t>
      </w:r>
      <w:r w:rsidR="00072635" w:rsidRPr="00072635">
        <w:rPr>
          <w:rFonts w:ascii="Times New Roman" w:hAnsi="Times New Roman" w:cs="Times New Roman"/>
          <w:bCs/>
          <w:sz w:val="26"/>
          <w:szCs w:val="26"/>
        </w:rPr>
        <w:t xml:space="preserve"> </w:t>
      </w:r>
    </w:p>
    <w:p w:rsidR="00A84F81" w:rsidRDefault="00024C84" w:rsidP="00872F8B">
      <w:pPr>
        <w:ind w:firstLine="708"/>
        <w:jc w:val="both"/>
        <w:rPr>
          <w:rFonts w:ascii="Times New Roman" w:hAnsi="Times New Roman" w:cs="Times New Roman"/>
          <w:bCs/>
          <w:sz w:val="26"/>
          <w:szCs w:val="26"/>
        </w:rPr>
      </w:pPr>
      <w:r w:rsidRPr="00024C84">
        <w:rPr>
          <w:rFonts w:ascii="Times New Roman" w:hAnsi="Times New Roman" w:cs="Times New Roman"/>
          <w:bCs/>
          <w:sz w:val="26"/>
          <w:szCs w:val="26"/>
        </w:rPr>
        <w:t>Данная программа даст возможность ребенку адаптироваться к новым условиям жизни, создаст у него чувство принадлежности  к группе, положительного эмоционального фона, дети смогут овладеть определенными  коммуникативными навыками, игровой деятельностью, умением понимать свое эмоциональное состояние,  научиться распознавать чувства других людей, расширит представления об окружающем мире. Так же смогут анализировать причины межличностных конфликтов и смогут самостоятельно их регулировать.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194"/>
      </w:tblGrid>
      <w:tr w:rsidR="00024C84" w:rsidRPr="00024C84" w:rsidTr="00C62AA2">
        <w:trPr>
          <w:trHeight w:val="20"/>
        </w:trPr>
        <w:tc>
          <w:tcPr>
            <w:tcW w:w="2943" w:type="dxa"/>
          </w:tcPr>
          <w:p w:rsidR="00024C84" w:rsidRPr="00024C84" w:rsidRDefault="00024C84" w:rsidP="00C62AA2">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Общее </w:t>
            </w:r>
            <w:r w:rsidRPr="00024C84">
              <w:rPr>
                <w:rFonts w:ascii="Times New Roman" w:hAnsi="Times New Roman" w:cs="Times New Roman"/>
                <w:b/>
                <w:bCs/>
                <w:sz w:val="26"/>
                <w:szCs w:val="26"/>
              </w:rPr>
              <w:t>психофизиологическое развитие</w:t>
            </w:r>
          </w:p>
        </w:tc>
        <w:tc>
          <w:tcPr>
            <w:tcW w:w="7194" w:type="dxa"/>
          </w:tcPr>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развитие физиологических, возрастных, психоэмоциональных, интеллектуальных и речевых функций;</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 xml:space="preserve">активизация мышления; </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повышение иммунитета;</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улучшение соматического здоровья;</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коррекция  эмоционального  состояния;</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активизация деятельности;</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развитие мелкой моторики</w:t>
            </w:r>
            <w:r w:rsidR="000101C4">
              <w:rPr>
                <w:rFonts w:ascii="Times New Roman" w:hAnsi="Times New Roman" w:cs="Times New Roman"/>
                <w:bCs/>
                <w:sz w:val="26"/>
                <w:szCs w:val="26"/>
              </w:rPr>
              <w:t>;</w:t>
            </w:r>
          </w:p>
        </w:tc>
      </w:tr>
      <w:tr w:rsidR="00024C84" w:rsidRPr="00024C84" w:rsidTr="00C62AA2">
        <w:tc>
          <w:tcPr>
            <w:tcW w:w="2943" w:type="dxa"/>
          </w:tcPr>
          <w:p w:rsidR="00024C84" w:rsidRPr="00024C84" w:rsidRDefault="00024C84" w:rsidP="00C62AA2">
            <w:pPr>
              <w:spacing w:after="0"/>
              <w:jc w:val="both"/>
              <w:rPr>
                <w:rFonts w:ascii="Times New Roman" w:hAnsi="Times New Roman" w:cs="Times New Roman"/>
                <w:b/>
                <w:bCs/>
                <w:sz w:val="26"/>
                <w:szCs w:val="26"/>
              </w:rPr>
            </w:pPr>
            <w:r w:rsidRPr="00024C84">
              <w:rPr>
                <w:rFonts w:ascii="Times New Roman" w:hAnsi="Times New Roman" w:cs="Times New Roman"/>
                <w:b/>
                <w:bCs/>
                <w:sz w:val="26"/>
                <w:szCs w:val="26"/>
              </w:rPr>
              <w:t>Эмоциональное развитие</w:t>
            </w:r>
          </w:p>
        </w:tc>
        <w:tc>
          <w:tcPr>
            <w:tcW w:w="7194" w:type="dxa"/>
          </w:tcPr>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 xml:space="preserve">обогащение эмоционального опыта; </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 xml:space="preserve">преодоление страхов; коррекция уровня тревожности и агрессивности; </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стимуляция приятных и эстетических значимых переживаний;</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 xml:space="preserve">формирование эмоционально спокойного состояния, способствующее снятию негативных эмоций и состояний; </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коммуникативных навыков у детей;</w:t>
            </w:r>
          </w:p>
        </w:tc>
      </w:tr>
      <w:tr w:rsidR="00024C84" w:rsidRPr="00024C84" w:rsidTr="00C62AA2">
        <w:tc>
          <w:tcPr>
            <w:tcW w:w="2943" w:type="dxa"/>
          </w:tcPr>
          <w:p w:rsidR="00024C84" w:rsidRPr="00024C84" w:rsidRDefault="00024C84" w:rsidP="00C62AA2">
            <w:pPr>
              <w:spacing w:after="0"/>
              <w:jc w:val="both"/>
              <w:rPr>
                <w:rFonts w:ascii="Times New Roman" w:hAnsi="Times New Roman" w:cs="Times New Roman"/>
                <w:b/>
                <w:bCs/>
                <w:sz w:val="26"/>
                <w:szCs w:val="26"/>
              </w:rPr>
            </w:pPr>
            <w:r w:rsidRPr="00024C84">
              <w:rPr>
                <w:rFonts w:ascii="Times New Roman" w:hAnsi="Times New Roman" w:cs="Times New Roman"/>
                <w:b/>
                <w:bCs/>
                <w:sz w:val="26"/>
                <w:szCs w:val="26"/>
              </w:rPr>
              <w:t>Речевое развитие</w:t>
            </w:r>
          </w:p>
        </w:tc>
        <w:tc>
          <w:tcPr>
            <w:tcW w:w="7194" w:type="dxa"/>
          </w:tcPr>
          <w:p w:rsidR="00024C84" w:rsidRPr="00024C84" w:rsidRDefault="00024C84" w:rsidP="00C62AA2">
            <w:pPr>
              <w:spacing w:after="0"/>
              <w:jc w:val="both"/>
              <w:rPr>
                <w:rFonts w:ascii="Times New Roman" w:hAnsi="Times New Roman" w:cs="Times New Roman"/>
                <w:bCs/>
                <w:sz w:val="26"/>
                <w:szCs w:val="26"/>
              </w:rPr>
            </w:pPr>
            <w:r>
              <w:rPr>
                <w:rFonts w:ascii="Times New Roman" w:hAnsi="Times New Roman" w:cs="Times New Roman"/>
                <w:bCs/>
                <w:sz w:val="26"/>
                <w:szCs w:val="26"/>
              </w:rPr>
              <w:t>а</w:t>
            </w:r>
            <w:r w:rsidRPr="00024C84">
              <w:rPr>
                <w:rFonts w:ascii="Times New Roman" w:hAnsi="Times New Roman" w:cs="Times New Roman"/>
                <w:bCs/>
                <w:sz w:val="26"/>
                <w:szCs w:val="26"/>
              </w:rPr>
              <w:t>ктивизация словаря;</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накопление языковых представлений;</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диалогической речи;</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монологической речи;</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способности связно рассказывать, выделяя основную мысль;</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развитие выразительности речи;</w:t>
            </w:r>
          </w:p>
        </w:tc>
      </w:tr>
      <w:tr w:rsidR="00024C84" w:rsidRPr="00024C84" w:rsidTr="00C62AA2">
        <w:trPr>
          <w:trHeight w:val="6226"/>
        </w:trPr>
        <w:tc>
          <w:tcPr>
            <w:tcW w:w="2943" w:type="dxa"/>
          </w:tcPr>
          <w:p w:rsidR="00024C84" w:rsidRPr="00024C84" w:rsidRDefault="00024C84" w:rsidP="00C62AA2">
            <w:pPr>
              <w:spacing w:after="0"/>
              <w:jc w:val="both"/>
              <w:rPr>
                <w:rFonts w:ascii="Times New Roman" w:hAnsi="Times New Roman" w:cs="Times New Roman"/>
                <w:b/>
                <w:bCs/>
                <w:sz w:val="26"/>
                <w:szCs w:val="26"/>
              </w:rPr>
            </w:pPr>
            <w:r w:rsidRPr="00024C84">
              <w:rPr>
                <w:rFonts w:ascii="Times New Roman" w:hAnsi="Times New Roman" w:cs="Times New Roman"/>
                <w:b/>
                <w:bCs/>
                <w:sz w:val="26"/>
                <w:szCs w:val="26"/>
              </w:rPr>
              <w:lastRenderedPageBreak/>
              <w:t>Социальное развитие</w:t>
            </w:r>
          </w:p>
        </w:tc>
        <w:tc>
          <w:tcPr>
            <w:tcW w:w="7194" w:type="dxa"/>
          </w:tcPr>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личностной ориентации;</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 xml:space="preserve">формирование способностей осознания и переживания успехи-неуспехи, результаты деятельности; </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развитие социальных норм поведения;</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ориентация ребенка на взрослого как на источник социального опыта;</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организационных умений</w:t>
            </w:r>
            <w:r w:rsidR="000101C4">
              <w:rPr>
                <w:rFonts w:ascii="Times New Roman" w:hAnsi="Times New Roman" w:cs="Times New Roman"/>
                <w:bCs/>
                <w:sz w:val="26"/>
                <w:szCs w:val="26"/>
              </w:rPr>
              <w:t>;</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развитие умения переносить освоенные навыки в незнакомую ситуацию;</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осмысление не сложных конструкций, отражающих общественные правила, нормы общения и поведения в обществе;</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освоению теоретических знаний посредством обогащения чувственного опыта;</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развитие умения подчинять свои поступки усвоенным моральным и этическим нормам;</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и развитие творческих способностей;</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развития самосознания, самоконтроля, способности адекватного отношения к себе и окружающим;</w:t>
            </w:r>
          </w:p>
          <w:p w:rsidR="00024C84" w:rsidRPr="00024C84" w:rsidRDefault="00024C84" w:rsidP="00C62AA2">
            <w:pPr>
              <w:spacing w:after="0"/>
              <w:jc w:val="both"/>
              <w:rPr>
                <w:rFonts w:ascii="Times New Roman" w:hAnsi="Times New Roman" w:cs="Times New Roman"/>
                <w:bCs/>
                <w:sz w:val="26"/>
                <w:szCs w:val="26"/>
              </w:rPr>
            </w:pPr>
            <w:r w:rsidRPr="00024C84">
              <w:rPr>
                <w:rFonts w:ascii="Times New Roman" w:hAnsi="Times New Roman" w:cs="Times New Roman"/>
                <w:bCs/>
                <w:sz w:val="26"/>
                <w:szCs w:val="26"/>
              </w:rPr>
              <w:t>формирование правильно</w:t>
            </w:r>
            <w:r w:rsidR="000101C4">
              <w:rPr>
                <w:rFonts w:ascii="Times New Roman" w:hAnsi="Times New Roman" w:cs="Times New Roman"/>
                <w:bCs/>
                <w:sz w:val="26"/>
                <w:szCs w:val="26"/>
              </w:rPr>
              <w:t>го</w:t>
            </w:r>
            <w:r w:rsidRPr="00024C84">
              <w:rPr>
                <w:rFonts w:ascii="Times New Roman" w:hAnsi="Times New Roman" w:cs="Times New Roman"/>
                <w:bCs/>
                <w:sz w:val="26"/>
                <w:szCs w:val="26"/>
              </w:rPr>
              <w:t xml:space="preserve"> поведения в коллективе</w:t>
            </w:r>
            <w:r w:rsidR="000101C4">
              <w:rPr>
                <w:rFonts w:ascii="Times New Roman" w:hAnsi="Times New Roman" w:cs="Times New Roman"/>
                <w:bCs/>
                <w:sz w:val="26"/>
                <w:szCs w:val="26"/>
              </w:rPr>
              <w:t>.</w:t>
            </w:r>
          </w:p>
        </w:tc>
      </w:tr>
    </w:tbl>
    <w:p w:rsidR="00C62AA2" w:rsidRDefault="00C62AA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Cs/>
          <w:sz w:val="26"/>
          <w:szCs w:val="26"/>
        </w:rPr>
      </w:pPr>
    </w:p>
    <w:p w:rsidR="00447872" w:rsidRDefault="00447872" w:rsidP="00447872">
      <w:pPr>
        <w:contextualSpacing/>
        <w:rPr>
          <w:rFonts w:ascii="Times New Roman" w:hAnsi="Times New Roman" w:cs="Times New Roman"/>
          <w:b/>
          <w:bCs/>
          <w:sz w:val="26"/>
          <w:szCs w:val="26"/>
        </w:rPr>
      </w:pPr>
    </w:p>
    <w:p w:rsidR="00C62AA2" w:rsidRDefault="00C62AA2" w:rsidP="00872F8B">
      <w:pPr>
        <w:contextualSpacing/>
        <w:jc w:val="center"/>
        <w:rPr>
          <w:rFonts w:ascii="Times New Roman" w:hAnsi="Times New Roman" w:cs="Times New Roman"/>
          <w:b/>
          <w:bCs/>
          <w:sz w:val="26"/>
          <w:szCs w:val="26"/>
        </w:rPr>
      </w:pPr>
    </w:p>
    <w:p w:rsidR="00C62AA2" w:rsidRDefault="00C62AA2"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8710B9" w:rsidRDefault="008710B9" w:rsidP="00872F8B">
      <w:pPr>
        <w:contextualSpacing/>
        <w:jc w:val="center"/>
        <w:rPr>
          <w:rFonts w:ascii="Times New Roman" w:hAnsi="Times New Roman" w:cs="Times New Roman"/>
          <w:b/>
          <w:bCs/>
          <w:sz w:val="26"/>
          <w:szCs w:val="26"/>
        </w:rPr>
      </w:pPr>
    </w:p>
    <w:p w:rsidR="00A86D4C" w:rsidRDefault="00A86D4C" w:rsidP="00872F8B">
      <w:pPr>
        <w:contextualSpacing/>
        <w:jc w:val="center"/>
        <w:rPr>
          <w:rFonts w:ascii="Times New Roman" w:hAnsi="Times New Roman" w:cs="Times New Roman"/>
          <w:b/>
          <w:bCs/>
          <w:sz w:val="26"/>
          <w:szCs w:val="26"/>
        </w:rPr>
      </w:pPr>
    </w:p>
    <w:p w:rsidR="000A747D" w:rsidRPr="000A747D" w:rsidRDefault="00C62AA2" w:rsidP="00872F8B">
      <w:pPr>
        <w:contextualSpacing/>
        <w:jc w:val="center"/>
        <w:rPr>
          <w:rFonts w:ascii="Times New Roman" w:hAnsi="Times New Roman" w:cs="Times New Roman"/>
          <w:b/>
          <w:bCs/>
          <w:sz w:val="26"/>
          <w:szCs w:val="26"/>
        </w:rPr>
      </w:pPr>
      <w:r>
        <w:rPr>
          <w:rFonts w:ascii="Times New Roman" w:hAnsi="Times New Roman" w:cs="Times New Roman"/>
          <w:b/>
          <w:bCs/>
          <w:sz w:val="26"/>
          <w:szCs w:val="26"/>
          <w:lang w:val="en-US"/>
        </w:rPr>
        <w:lastRenderedPageBreak/>
        <w:t>II</w:t>
      </w:r>
      <w:r w:rsidR="000A747D" w:rsidRPr="000A747D">
        <w:rPr>
          <w:rFonts w:ascii="Times New Roman" w:hAnsi="Times New Roman" w:cs="Times New Roman"/>
          <w:b/>
          <w:bCs/>
          <w:sz w:val="26"/>
          <w:szCs w:val="26"/>
        </w:rPr>
        <w:t>. Содержательный раздел</w:t>
      </w:r>
    </w:p>
    <w:p w:rsidR="000A747D" w:rsidRDefault="000A747D" w:rsidP="00872F8B">
      <w:pPr>
        <w:contextualSpacing/>
        <w:jc w:val="center"/>
        <w:rPr>
          <w:rFonts w:ascii="Times New Roman" w:hAnsi="Times New Roman" w:cs="Times New Roman"/>
          <w:b/>
          <w:bCs/>
          <w:sz w:val="26"/>
          <w:szCs w:val="26"/>
        </w:rPr>
      </w:pPr>
      <w:r w:rsidRPr="000A747D">
        <w:rPr>
          <w:rFonts w:ascii="Times New Roman" w:hAnsi="Times New Roman" w:cs="Times New Roman"/>
          <w:b/>
          <w:bCs/>
          <w:sz w:val="26"/>
          <w:szCs w:val="26"/>
        </w:rPr>
        <w:t>2.1 Календарн</w:t>
      </w:r>
      <w:r w:rsidR="00C62AA2">
        <w:rPr>
          <w:rFonts w:ascii="Times New Roman" w:hAnsi="Times New Roman" w:cs="Times New Roman"/>
          <w:b/>
          <w:bCs/>
          <w:sz w:val="26"/>
          <w:szCs w:val="26"/>
        </w:rPr>
        <w:t>о-</w:t>
      </w:r>
      <w:r w:rsidRPr="000A747D">
        <w:rPr>
          <w:rFonts w:ascii="Times New Roman" w:hAnsi="Times New Roman" w:cs="Times New Roman"/>
          <w:b/>
          <w:bCs/>
          <w:sz w:val="26"/>
          <w:szCs w:val="26"/>
        </w:rPr>
        <w:t>учебный график</w:t>
      </w:r>
    </w:p>
    <w:p w:rsidR="000A747D" w:rsidRDefault="000A747D" w:rsidP="00C62AA2">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Начало учебного года - 1 октября</w:t>
      </w:r>
      <w:r w:rsidR="00C62AA2">
        <w:rPr>
          <w:rFonts w:ascii="Times New Roman" w:hAnsi="Times New Roman" w:cs="Times New Roman"/>
          <w:bCs/>
          <w:sz w:val="26"/>
          <w:szCs w:val="26"/>
        </w:rPr>
        <w:t>.</w:t>
      </w:r>
    </w:p>
    <w:p w:rsidR="000A747D" w:rsidRDefault="000A747D" w:rsidP="00C62AA2">
      <w:pPr>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Окончание учебного года - 31 мая</w:t>
      </w:r>
      <w:r w:rsidR="00C62AA2">
        <w:rPr>
          <w:rFonts w:ascii="Times New Roman" w:hAnsi="Times New Roman" w:cs="Times New Roman"/>
          <w:bCs/>
          <w:sz w:val="26"/>
          <w:szCs w:val="26"/>
        </w:rPr>
        <w:t>.</w:t>
      </w:r>
    </w:p>
    <w:p w:rsidR="000A747D" w:rsidRPr="004F0AF9" w:rsidRDefault="000A747D" w:rsidP="00C62AA2">
      <w:pPr>
        <w:ind w:firstLine="708"/>
        <w:contextualSpacing/>
        <w:jc w:val="both"/>
        <w:rPr>
          <w:rFonts w:ascii="Times New Roman" w:hAnsi="Times New Roman" w:cs="Times New Roman"/>
          <w:bCs/>
          <w:color w:val="FF0000"/>
          <w:sz w:val="26"/>
          <w:szCs w:val="26"/>
        </w:rPr>
      </w:pPr>
      <w:r>
        <w:rPr>
          <w:rFonts w:ascii="Times New Roman" w:hAnsi="Times New Roman" w:cs="Times New Roman"/>
          <w:bCs/>
          <w:sz w:val="26"/>
          <w:szCs w:val="26"/>
        </w:rPr>
        <w:t xml:space="preserve">Количество учебных недель </w:t>
      </w:r>
      <w:r w:rsidRPr="0040183E">
        <w:rPr>
          <w:rFonts w:ascii="Times New Roman" w:hAnsi="Times New Roman" w:cs="Times New Roman"/>
          <w:bCs/>
          <w:sz w:val="26"/>
          <w:szCs w:val="26"/>
        </w:rPr>
        <w:t xml:space="preserve">- </w:t>
      </w:r>
      <w:r w:rsidRPr="004F0AF9">
        <w:rPr>
          <w:rFonts w:ascii="Times New Roman" w:hAnsi="Times New Roman" w:cs="Times New Roman"/>
          <w:bCs/>
          <w:color w:val="FF0000"/>
          <w:sz w:val="26"/>
          <w:szCs w:val="26"/>
        </w:rPr>
        <w:t>3</w:t>
      </w:r>
      <w:r w:rsidR="009B4C60" w:rsidRPr="004F0AF9">
        <w:rPr>
          <w:rFonts w:ascii="Times New Roman" w:hAnsi="Times New Roman" w:cs="Times New Roman"/>
          <w:bCs/>
          <w:color w:val="FF0000"/>
          <w:sz w:val="26"/>
          <w:szCs w:val="26"/>
        </w:rPr>
        <w:t>3</w:t>
      </w:r>
      <w:r w:rsidRPr="004F0AF9">
        <w:rPr>
          <w:rFonts w:ascii="Times New Roman" w:hAnsi="Times New Roman" w:cs="Times New Roman"/>
          <w:bCs/>
          <w:color w:val="FF0000"/>
          <w:sz w:val="26"/>
          <w:szCs w:val="26"/>
        </w:rPr>
        <w:t xml:space="preserve"> недел</w:t>
      </w:r>
      <w:r w:rsidR="009B4C60" w:rsidRPr="004F0AF9">
        <w:rPr>
          <w:rFonts w:ascii="Times New Roman" w:hAnsi="Times New Roman" w:cs="Times New Roman"/>
          <w:bCs/>
          <w:color w:val="FF0000"/>
          <w:sz w:val="26"/>
          <w:szCs w:val="26"/>
        </w:rPr>
        <w:t>и</w:t>
      </w:r>
      <w:r w:rsidR="00C62AA2" w:rsidRPr="004F0AF9">
        <w:rPr>
          <w:rFonts w:ascii="Times New Roman" w:hAnsi="Times New Roman" w:cs="Times New Roman"/>
          <w:bCs/>
          <w:color w:val="FF0000"/>
          <w:sz w:val="26"/>
          <w:szCs w:val="26"/>
        </w:rPr>
        <w:t>.</w:t>
      </w:r>
    </w:p>
    <w:p w:rsidR="000A747D" w:rsidRPr="004F0AF9" w:rsidRDefault="000A747D" w:rsidP="00C62AA2">
      <w:pPr>
        <w:spacing w:after="0"/>
        <w:ind w:firstLine="708"/>
        <w:contextualSpacing/>
        <w:jc w:val="both"/>
        <w:rPr>
          <w:rFonts w:ascii="Times New Roman" w:hAnsi="Times New Roman" w:cs="Times New Roman"/>
          <w:bCs/>
          <w:color w:val="FF0000"/>
          <w:sz w:val="26"/>
          <w:szCs w:val="26"/>
        </w:rPr>
      </w:pPr>
      <w:r>
        <w:rPr>
          <w:rFonts w:ascii="Times New Roman" w:hAnsi="Times New Roman" w:cs="Times New Roman"/>
          <w:bCs/>
          <w:sz w:val="26"/>
          <w:szCs w:val="26"/>
        </w:rPr>
        <w:t xml:space="preserve">Количество часов  в год – </w:t>
      </w:r>
      <w:r w:rsidR="0040183E" w:rsidRPr="004F0AF9">
        <w:rPr>
          <w:rFonts w:ascii="Times New Roman" w:hAnsi="Times New Roman" w:cs="Times New Roman"/>
          <w:bCs/>
          <w:color w:val="FF0000"/>
          <w:sz w:val="26"/>
          <w:szCs w:val="26"/>
        </w:rPr>
        <w:t>6</w:t>
      </w:r>
      <w:r w:rsidR="004F0AF9" w:rsidRPr="004F0AF9">
        <w:rPr>
          <w:rFonts w:ascii="Times New Roman" w:hAnsi="Times New Roman" w:cs="Times New Roman"/>
          <w:bCs/>
          <w:color w:val="FF0000"/>
          <w:sz w:val="26"/>
          <w:szCs w:val="26"/>
        </w:rPr>
        <w:t>6</w:t>
      </w:r>
      <w:r w:rsidR="0040183E" w:rsidRPr="004F0AF9">
        <w:rPr>
          <w:rFonts w:ascii="Times New Roman" w:hAnsi="Times New Roman" w:cs="Times New Roman"/>
          <w:bCs/>
          <w:color w:val="FF0000"/>
          <w:sz w:val="26"/>
          <w:szCs w:val="26"/>
        </w:rPr>
        <w:t xml:space="preserve"> занятий.</w:t>
      </w:r>
    </w:p>
    <w:p w:rsidR="009B4C60" w:rsidRDefault="009B4C60" w:rsidP="00C62AA2">
      <w:pPr>
        <w:spacing w:after="0"/>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Продолжительность занятий:</w:t>
      </w:r>
    </w:p>
    <w:p w:rsidR="009B4C60" w:rsidRPr="00C62AA2" w:rsidRDefault="009B4C60" w:rsidP="00E62230">
      <w:pPr>
        <w:pStyle w:val="a3"/>
        <w:numPr>
          <w:ilvl w:val="0"/>
          <w:numId w:val="13"/>
        </w:numPr>
        <w:spacing w:after="0"/>
        <w:jc w:val="both"/>
        <w:rPr>
          <w:rFonts w:ascii="Times New Roman" w:hAnsi="Times New Roman" w:cs="Times New Roman"/>
          <w:bCs/>
          <w:sz w:val="26"/>
          <w:szCs w:val="26"/>
        </w:rPr>
      </w:pPr>
      <w:r w:rsidRPr="00C62AA2">
        <w:rPr>
          <w:rFonts w:ascii="Times New Roman" w:hAnsi="Times New Roman" w:cs="Times New Roman"/>
          <w:bCs/>
          <w:sz w:val="26"/>
          <w:szCs w:val="26"/>
        </w:rPr>
        <w:t>младшая группа – 15 минут;</w:t>
      </w:r>
    </w:p>
    <w:p w:rsidR="000A747D" w:rsidRPr="00C62AA2" w:rsidRDefault="009B4C60" w:rsidP="00E62230">
      <w:pPr>
        <w:pStyle w:val="a3"/>
        <w:numPr>
          <w:ilvl w:val="0"/>
          <w:numId w:val="13"/>
        </w:numPr>
        <w:spacing w:after="0"/>
        <w:jc w:val="both"/>
        <w:rPr>
          <w:rFonts w:ascii="Times New Roman" w:hAnsi="Times New Roman" w:cs="Times New Roman"/>
          <w:bCs/>
          <w:sz w:val="26"/>
          <w:szCs w:val="26"/>
        </w:rPr>
      </w:pPr>
      <w:r w:rsidRPr="00C62AA2">
        <w:rPr>
          <w:rFonts w:ascii="Times New Roman" w:hAnsi="Times New Roman" w:cs="Times New Roman"/>
          <w:bCs/>
          <w:sz w:val="26"/>
          <w:szCs w:val="26"/>
        </w:rPr>
        <w:t>средняя группа -</w:t>
      </w:r>
      <w:r w:rsidR="000A747D" w:rsidRPr="00C62AA2">
        <w:rPr>
          <w:rFonts w:ascii="Times New Roman" w:hAnsi="Times New Roman" w:cs="Times New Roman"/>
          <w:bCs/>
          <w:sz w:val="26"/>
          <w:szCs w:val="26"/>
        </w:rPr>
        <w:t xml:space="preserve"> 20 минут</w:t>
      </w:r>
      <w:r w:rsidRPr="00C62AA2">
        <w:rPr>
          <w:rFonts w:ascii="Times New Roman" w:hAnsi="Times New Roman" w:cs="Times New Roman"/>
          <w:bCs/>
          <w:sz w:val="26"/>
          <w:szCs w:val="26"/>
        </w:rPr>
        <w:t>;</w:t>
      </w:r>
    </w:p>
    <w:p w:rsidR="000A747D" w:rsidRDefault="000A747D" w:rsidP="00C62AA2">
      <w:pPr>
        <w:spacing w:after="0"/>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Периодичность занятий </w:t>
      </w:r>
      <w:r w:rsidR="00874524">
        <w:rPr>
          <w:rFonts w:ascii="Times New Roman" w:hAnsi="Times New Roman" w:cs="Times New Roman"/>
          <w:bCs/>
          <w:sz w:val="26"/>
          <w:szCs w:val="26"/>
        </w:rPr>
        <w:t>–</w:t>
      </w:r>
      <w:r>
        <w:rPr>
          <w:rFonts w:ascii="Times New Roman" w:hAnsi="Times New Roman" w:cs="Times New Roman"/>
          <w:bCs/>
          <w:sz w:val="26"/>
          <w:szCs w:val="26"/>
        </w:rPr>
        <w:t xml:space="preserve"> </w:t>
      </w:r>
      <w:r w:rsidR="00874524">
        <w:rPr>
          <w:rFonts w:ascii="Times New Roman" w:hAnsi="Times New Roman" w:cs="Times New Roman"/>
          <w:bCs/>
          <w:sz w:val="26"/>
          <w:szCs w:val="26"/>
        </w:rPr>
        <w:t>2 занятия в неделю</w:t>
      </w:r>
      <w:r w:rsidR="00C62AA2">
        <w:rPr>
          <w:rFonts w:ascii="Times New Roman" w:hAnsi="Times New Roman" w:cs="Times New Roman"/>
          <w:bCs/>
          <w:sz w:val="26"/>
          <w:szCs w:val="26"/>
        </w:rPr>
        <w:t>.</w:t>
      </w:r>
    </w:p>
    <w:p w:rsidR="00874524" w:rsidRDefault="00874524" w:rsidP="00C62AA2">
      <w:pPr>
        <w:spacing w:after="0"/>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Срок освоения программы – 1 год</w:t>
      </w:r>
    </w:p>
    <w:p w:rsidR="00874524" w:rsidRDefault="00874524" w:rsidP="00872F8B">
      <w:pPr>
        <w:contextualSpacing/>
        <w:jc w:val="both"/>
        <w:rPr>
          <w:rFonts w:ascii="Times New Roman" w:hAnsi="Times New Roman" w:cs="Times New Roman"/>
          <w:bCs/>
          <w:sz w:val="26"/>
          <w:szCs w:val="26"/>
        </w:rPr>
      </w:pPr>
      <w:r>
        <w:rPr>
          <w:rFonts w:ascii="Times New Roman" w:hAnsi="Times New Roman" w:cs="Times New Roman"/>
          <w:bCs/>
          <w:sz w:val="26"/>
          <w:szCs w:val="26"/>
        </w:rPr>
        <w:t>Занятия в кружке социально-педагогической направлен</w:t>
      </w:r>
      <w:r w:rsidR="00C62AA2">
        <w:rPr>
          <w:rFonts w:ascii="Times New Roman" w:hAnsi="Times New Roman" w:cs="Times New Roman"/>
          <w:bCs/>
          <w:sz w:val="26"/>
          <w:szCs w:val="26"/>
        </w:rPr>
        <w:t xml:space="preserve">ности проводятся 2 раза в неделю: </w:t>
      </w:r>
      <w:r>
        <w:rPr>
          <w:rFonts w:ascii="Times New Roman" w:hAnsi="Times New Roman" w:cs="Times New Roman"/>
          <w:bCs/>
          <w:sz w:val="26"/>
          <w:szCs w:val="26"/>
        </w:rPr>
        <w:t>в комнате Релаксации</w:t>
      </w:r>
      <w:r w:rsidR="003510DA">
        <w:rPr>
          <w:rFonts w:ascii="Times New Roman" w:hAnsi="Times New Roman" w:cs="Times New Roman"/>
          <w:bCs/>
          <w:sz w:val="26"/>
          <w:szCs w:val="26"/>
        </w:rPr>
        <w:t xml:space="preserve">, </w:t>
      </w:r>
      <w:r>
        <w:rPr>
          <w:rFonts w:ascii="Times New Roman" w:hAnsi="Times New Roman" w:cs="Times New Roman"/>
          <w:bCs/>
          <w:sz w:val="26"/>
          <w:szCs w:val="26"/>
        </w:rPr>
        <w:t>в сенсорной комнате</w:t>
      </w:r>
      <w:r w:rsidR="00C62AA2">
        <w:rPr>
          <w:rFonts w:ascii="Times New Roman" w:hAnsi="Times New Roman" w:cs="Times New Roman"/>
          <w:bCs/>
          <w:sz w:val="26"/>
          <w:szCs w:val="26"/>
        </w:rPr>
        <w:t xml:space="preserve"> (в зависимости от тематики занятия)</w:t>
      </w:r>
      <w:r>
        <w:rPr>
          <w:rFonts w:ascii="Times New Roman" w:hAnsi="Times New Roman" w:cs="Times New Roman"/>
          <w:bCs/>
          <w:sz w:val="26"/>
          <w:szCs w:val="26"/>
        </w:rPr>
        <w:t>.</w:t>
      </w:r>
    </w:p>
    <w:p w:rsidR="00874524" w:rsidRDefault="00874524" w:rsidP="00C62AA2">
      <w:pPr>
        <w:spacing w:after="0"/>
        <w:ind w:firstLine="708"/>
        <w:contextualSpacing/>
        <w:jc w:val="both"/>
        <w:rPr>
          <w:rFonts w:ascii="Times New Roman" w:hAnsi="Times New Roman" w:cs="Times New Roman"/>
          <w:bCs/>
          <w:sz w:val="26"/>
          <w:szCs w:val="26"/>
        </w:rPr>
      </w:pPr>
      <w:r>
        <w:rPr>
          <w:rFonts w:ascii="Times New Roman" w:hAnsi="Times New Roman" w:cs="Times New Roman"/>
          <w:bCs/>
          <w:sz w:val="26"/>
          <w:szCs w:val="26"/>
        </w:rPr>
        <w:t>Различные формы и методы проведения занятий способствуют п</w:t>
      </w:r>
      <w:r w:rsidRPr="00874524">
        <w:rPr>
          <w:rFonts w:ascii="Times New Roman" w:hAnsi="Times New Roman" w:cs="Times New Roman"/>
          <w:bCs/>
          <w:sz w:val="26"/>
          <w:szCs w:val="26"/>
        </w:rPr>
        <w:t>сихическо</w:t>
      </w:r>
      <w:r>
        <w:rPr>
          <w:rFonts w:ascii="Times New Roman" w:hAnsi="Times New Roman" w:cs="Times New Roman"/>
          <w:bCs/>
          <w:sz w:val="26"/>
          <w:szCs w:val="26"/>
        </w:rPr>
        <w:t>му</w:t>
      </w:r>
      <w:r w:rsidRPr="00874524">
        <w:rPr>
          <w:rFonts w:ascii="Times New Roman" w:hAnsi="Times New Roman" w:cs="Times New Roman"/>
          <w:bCs/>
          <w:sz w:val="26"/>
          <w:szCs w:val="26"/>
        </w:rPr>
        <w:t xml:space="preserve"> развити</w:t>
      </w:r>
      <w:r>
        <w:rPr>
          <w:rFonts w:ascii="Times New Roman" w:hAnsi="Times New Roman" w:cs="Times New Roman"/>
          <w:bCs/>
          <w:sz w:val="26"/>
          <w:szCs w:val="26"/>
        </w:rPr>
        <w:t>ю</w:t>
      </w:r>
      <w:r w:rsidRPr="00874524">
        <w:rPr>
          <w:rFonts w:ascii="Times New Roman" w:hAnsi="Times New Roman" w:cs="Times New Roman"/>
          <w:bCs/>
          <w:sz w:val="26"/>
          <w:szCs w:val="26"/>
        </w:rPr>
        <w:t>, развити</w:t>
      </w:r>
      <w:r>
        <w:rPr>
          <w:rFonts w:ascii="Times New Roman" w:hAnsi="Times New Roman" w:cs="Times New Roman"/>
          <w:bCs/>
          <w:sz w:val="26"/>
          <w:szCs w:val="26"/>
        </w:rPr>
        <w:t>ю</w:t>
      </w:r>
      <w:r w:rsidRPr="00874524">
        <w:rPr>
          <w:rFonts w:ascii="Times New Roman" w:hAnsi="Times New Roman" w:cs="Times New Roman"/>
          <w:bCs/>
          <w:sz w:val="26"/>
          <w:szCs w:val="26"/>
        </w:rPr>
        <w:t xml:space="preserve"> интеллектуально</w:t>
      </w:r>
      <w:r>
        <w:rPr>
          <w:rFonts w:ascii="Times New Roman" w:hAnsi="Times New Roman" w:cs="Times New Roman"/>
          <w:bCs/>
          <w:sz w:val="26"/>
          <w:szCs w:val="26"/>
        </w:rPr>
        <w:t>-</w:t>
      </w:r>
      <w:r w:rsidRPr="00874524">
        <w:rPr>
          <w:rFonts w:ascii="Times New Roman" w:hAnsi="Times New Roman" w:cs="Times New Roman"/>
          <w:bCs/>
          <w:sz w:val="26"/>
          <w:szCs w:val="26"/>
        </w:rPr>
        <w:t>познавательной</w:t>
      </w:r>
      <w:r>
        <w:rPr>
          <w:rFonts w:ascii="Times New Roman" w:hAnsi="Times New Roman" w:cs="Times New Roman"/>
          <w:bCs/>
          <w:sz w:val="26"/>
          <w:szCs w:val="26"/>
        </w:rPr>
        <w:t xml:space="preserve"> сферы и речи ребенка.</w:t>
      </w:r>
    </w:p>
    <w:p w:rsidR="00874524" w:rsidRPr="00874524" w:rsidRDefault="00874524" w:rsidP="00C62AA2">
      <w:pPr>
        <w:spacing w:after="0"/>
        <w:ind w:firstLine="708"/>
        <w:contextualSpacing/>
        <w:jc w:val="both"/>
        <w:rPr>
          <w:rFonts w:ascii="Times New Roman" w:hAnsi="Times New Roman" w:cs="Times New Roman"/>
          <w:b/>
          <w:bCs/>
          <w:sz w:val="26"/>
          <w:szCs w:val="26"/>
        </w:rPr>
      </w:pPr>
      <w:r w:rsidRPr="00874524">
        <w:rPr>
          <w:rFonts w:ascii="Times New Roman" w:hAnsi="Times New Roman" w:cs="Times New Roman"/>
          <w:b/>
          <w:bCs/>
          <w:sz w:val="26"/>
          <w:szCs w:val="26"/>
        </w:rPr>
        <w:t>Структура занятия</w:t>
      </w:r>
    </w:p>
    <w:p w:rsidR="0078183D" w:rsidRDefault="0078183D" w:rsidP="00E62230">
      <w:pPr>
        <w:pStyle w:val="a3"/>
        <w:numPr>
          <w:ilvl w:val="0"/>
          <w:numId w:val="7"/>
        </w:numPr>
        <w:spacing w:after="0"/>
        <w:jc w:val="both"/>
        <w:rPr>
          <w:rFonts w:ascii="Times New Roman" w:hAnsi="Times New Roman" w:cs="Times New Roman"/>
          <w:bCs/>
          <w:sz w:val="26"/>
          <w:szCs w:val="26"/>
        </w:rPr>
      </w:pPr>
      <w:r>
        <w:rPr>
          <w:rFonts w:ascii="Times New Roman" w:hAnsi="Times New Roman" w:cs="Times New Roman"/>
          <w:bCs/>
          <w:sz w:val="26"/>
          <w:szCs w:val="26"/>
        </w:rPr>
        <w:t>Ритуал приветствия.</w:t>
      </w:r>
    </w:p>
    <w:p w:rsidR="0078183D" w:rsidRDefault="0078183D" w:rsidP="00E62230">
      <w:pPr>
        <w:pStyle w:val="a3"/>
        <w:numPr>
          <w:ilvl w:val="0"/>
          <w:numId w:val="7"/>
        </w:numPr>
        <w:spacing w:after="0"/>
        <w:jc w:val="both"/>
        <w:rPr>
          <w:rFonts w:ascii="Times New Roman" w:hAnsi="Times New Roman" w:cs="Times New Roman"/>
          <w:bCs/>
          <w:sz w:val="26"/>
          <w:szCs w:val="26"/>
        </w:rPr>
      </w:pPr>
      <w:r>
        <w:rPr>
          <w:rFonts w:ascii="Times New Roman" w:hAnsi="Times New Roman" w:cs="Times New Roman"/>
          <w:bCs/>
          <w:sz w:val="26"/>
          <w:szCs w:val="26"/>
        </w:rPr>
        <w:t>Комплекс упражнений, направленных на мышечное расслабление.</w:t>
      </w:r>
    </w:p>
    <w:p w:rsidR="0078183D" w:rsidRDefault="0078183D" w:rsidP="00E62230">
      <w:pPr>
        <w:pStyle w:val="a3"/>
        <w:numPr>
          <w:ilvl w:val="0"/>
          <w:numId w:val="7"/>
        </w:num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Входящая диагностика (тест </w:t>
      </w:r>
      <w:proofErr w:type="spellStart"/>
      <w:r>
        <w:rPr>
          <w:rFonts w:ascii="Times New Roman" w:hAnsi="Times New Roman" w:cs="Times New Roman"/>
          <w:bCs/>
          <w:sz w:val="26"/>
          <w:szCs w:val="26"/>
        </w:rPr>
        <w:t>Люшера</w:t>
      </w:r>
      <w:proofErr w:type="spellEnd"/>
      <w:r>
        <w:rPr>
          <w:rFonts w:ascii="Times New Roman" w:hAnsi="Times New Roman" w:cs="Times New Roman"/>
          <w:bCs/>
          <w:sz w:val="26"/>
          <w:szCs w:val="26"/>
        </w:rPr>
        <w:t>; наблюдение; беседа).</w:t>
      </w:r>
    </w:p>
    <w:p w:rsidR="0078183D" w:rsidRDefault="0078183D" w:rsidP="00E62230">
      <w:pPr>
        <w:pStyle w:val="a3"/>
        <w:numPr>
          <w:ilvl w:val="0"/>
          <w:numId w:val="7"/>
        </w:numPr>
        <w:jc w:val="both"/>
        <w:rPr>
          <w:rFonts w:ascii="Times New Roman" w:hAnsi="Times New Roman" w:cs="Times New Roman"/>
          <w:bCs/>
          <w:sz w:val="26"/>
          <w:szCs w:val="26"/>
        </w:rPr>
      </w:pPr>
      <w:r>
        <w:rPr>
          <w:rFonts w:ascii="Times New Roman" w:hAnsi="Times New Roman" w:cs="Times New Roman"/>
          <w:bCs/>
          <w:sz w:val="26"/>
          <w:szCs w:val="26"/>
        </w:rPr>
        <w:t>Релаксация (</w:t>
      </w:r>
      <w:proofErr w:type="spellStart"/>
      <w:r>
        <w:rPr>
          <w:rFonts w:ascii="Times New Roman" w:hAnsi="Times New Roman" w:cs="Times New Roman"/>
          <w:bCs/>
          <w:sz w:val="26"/>
          <w:szCs w:val="26"/>
        </w:rPr>
        <w:t>цветотерапия</w:t>
      </w:r>
      <w:proofErr w:type="spellEnd"/>
      <w:r>
        <w:rPr>
          <w:rFonts w:ascii="Times New Roman" w:hAnsi="Times New Roman" w:cs="Times New Roman"/>
          <w:bCs/>
          <w:sz w:val="26"/>
          <w:szCs w:val="26"/>
        </w:rPr>
        <w:t xml:space="preserve">, музыкотерапия, </w:t>
      </w:r>
      <w:proofErr w:type="spellStart"/>
      <w:r>
        <w:rPr>
          <w:rFonts w:ascii="Times New Roman" w:hAnsi="Times New Roman" w:cs="Times New Roman"/>
          <w:bCs/>
          <w:sz w:val="26"/>
          <w:szCs w:val="26"/>
        </w:rPr>
        <w:t>звукотерапия</w:t>
      </w:r>
      <w:proofErr w:type="spellEnd"/>
      <w:r>
        <w:rPr>
          <w:rFonts w:ascii="Times New Roman" w:hAnsi="Times New Roman" w:cs="Times New Roman"/>
          <w:bCs/>
          <w:sz w:val="26"/>
          <w:szCs w:val="26"/>
        </w:rPr>
        <w:t>, ароматерапия, мышечная релаксация).</w:t>
      </w:r>
    </w:p>
    <w:p w:rsidR="0061536B" w:rsidRDefault="0078183D" w:rsidP="00E62230">
      <w:pPr>
        <w:pStyle w:val="a3"/>
        <w:numPr>
          <w:ilvl w:val="0"/>
          <w:numId w:val="7"/>
        </w:numPr>
        <w:jc w:val="both"/>
        <w:rPr>
          <w:rFonts w:ascii="Times New Roman" w:hAnsi="Times New Roman" w:cs="Times New Roman"/>
          <w:bCs/>
          <w:sz w:val="26"/>
          <w:szCs w:val="26"/>
        </w:rPr>
      </w:pPr>
      <w:r>
        <w:rPr>
          <w:rFonts w:ascii="Times New Roman" w:hAnsi="Times New Roman" w:cs="Times New Roman"/>
          <w:bCs/>
          <w:sz w:val="26"/>
          <w:szCs w:val="26"/>
        </w:rPr>
        <w:t>Формирование положительной эмоционально-волевой стабильности</w:t>
      </w:r>
      <w:r w:rsidR="0061536B">
        <w:rPr>
          <w:rFonts w:ascii="Times New Roman" w:hAnsi="Times New Roman" w:cs="Times New Roman"/>
          <w:bCs/>
          <w:sz w:val="26"/>
          <w:szCs w:val="26"/>
        </w:rPr>
        <w:t>; активизация познавательной деятельности (игры и упражнения с использованием оборудования сенсорной комнаты).</w:t>
      </w:r>
    </w:p>
    <w:p w:rsidR="00872F8B" w:rsidRDefault="00872F8B" w:rsidP="00E62230">
      <w:pPr>
        <w:pStyle w:val="a3"/>
        <w:numPr>
          <w:ilvl w:val="0"/>
          <w:numId w:val="7"/>
        </w:numPr>
        <w:jc w:val="both"/>
        <w:rPr>
          <w:rFonts w:ascii="Times New Roman" w:hAnsi="Times New Roman" w:cs="Times New Roman"/>
          <w:bCs/>
          <w:sz w:val="26"/>
          <w:szCs w:val="26"/>
        </w:rPr>
      </w:pPr>
      <w:r w:rsidRPr="0078183D">
        <w:rPr>
          <w:rFonts w:ascii="Times New Roman" w:hAnsi="Times New Roman" w:cs="Times New Roman"/>
          <w:bCs/>
          <w:sz w:val="26"/>
          <w:szCs w:val="26"/>
        </w:rPr>
        <w:t xml:space="preserve"> </w:t>
      </w:r>
      <w:r w:rsidR="0061536B">
        <w:rPr>
          <w:rFonts w:ascii="Times New Roman" w:hAnsi="Times New Roman" w:cs="Times New Roman"/>
          <w:bCs/>
          <w:sz w:val="26"/>
          <w:szCs w:val="26"/>
        </w:rPr>
        <w:t xml:space="preserve">Выходящая диагностика (тест </w:t>
      </w:r>
      <w:proofErr w:type="spellStart"/>
      <w:r w:rsidR="0061536B">
        <w:rPr>
          <w:rFonts w:ascii="Times New Roman" w:hAnsi="Times New Roman" w:cs="Times New Roman"/>
          <w:bCs/>
          <w:sz w:val="26"/>
          <w:szCs w:val="26"/>
        </w:rPr>
        <w:t>Люшера</w:t>
      </w:r>
      <w:proofErr w:type="spellEnd"/>
      <w:r w:rsidR="0061536B">
        <w:rPr>
          <w:rFonts w:ascii="Times New Roman" w:hAnsi="Times New Roman" w:cs="Times New Roman"/>
          <w:bCs/>
          <w:sz w:val="26"/>
          <w:szCs w:val="26"/>
        </w:rPr>
        <w:t>; наблюдение; беседа).</w:t>
      </w:r>
    </w:p>
    <w:p w:rsidR="0061536B" w:rsidRPr="0078183D" w:rsidRDefault="0061536B" w:rsidP="00E62230">
      <w:pPr>
        <w:pStyle w:val="a3"/>
        <w:numPr>
          <w:ilvl w:val="0"/>
          <w:numId w:val="7"/>
        </w:numPr>
        <w:jc w:val="both"/>
        <w:rPr>
          <w:rFonts w:ascii="Times New Roman" w:hAnsi="Times New Roman" w:cs="Times New Roman"/>
          <w:bCs/>
          <w:sz w:val="26"/>
          <w:szCs w:val="26"/>
        </w:rPr>
      </w:pPr>
      <w:r>
        <w:rPr>
          <w:rFonts w:ascii="Times New Roman" w:hAnsi="Times New Roman" w:cs="Times New Roman"/>
          <w:bCs/>
          <w:sz w:val="26"/>
          <w:szCs w:val="26"/>
        </w:rPr>
        <w:t>Обобщение. Ритуал общения.</w:t>
      </w:r>
    </w:p>
    <w:tbl>
      <w:tblPr>
        <w:tblW w:w="9743" w:type="dxa"/>
        <w:tblInd w:w="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160"/>
        <w:gridCol w:w="7583"/>
      </w:tblGrid>
      <w:tr w:rsidR="00872F8B" w:rsidRPr="00872F8B" w:rsidTr="00C62AA2">
        <w:tc>
          <w:tcPr>
            <w:tcW w:w="2160"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Часть 1. </w:t>
            </w:r>
          </w:p>
          <w:p w:rsidR="00872F8B" w:rsidRPr="00872F8B" w:rsidRDefault="00872F8B" w:rsidP="00872F8B">
            <w:pPr>
              <w:contextualSpacing/>
              <w:jc w:val="both"/>
              <w:rPr>
                <w:rFonts w:ascii="Times New Roman" w:hAnsi="Times New Roman" w:cs="Times New Roman"/>
                <w:bCs/>
                <w:sz w:val="26"/>
                <w:szCs w:val="26"/>
              </w:rPr>
            </w:pPr>
          </w:p>
          <w:p w:rsidR="00872F8B" w:rsidRPr="00872F8B" w:rsidRDefault="00872F8B" w:rsidP="00872F8B">
            <w:pPr>
              <w:contextualSpacing/>
              <w:jc w:val="both"/>
              <w:rPr>
                <w:rFonts w:ascii="Times New Roman" w:hAnsi="Times New Roman" w:cs="Times New Roman"/>
                <w:b/>
                <w:bCs/>
                <w:sz w:val="26"/>
                <w:szCs w:val="26"/>
              </w:rPr>
            </w:pPr>
            <w:r w:rsidRPr="00872F8B">
              <w:rPr>
                <w:rFonts w:ascii="Times New Roman" w:hAnsi="Times New Roman" w:cs="Times New Roman"/>
                <w:b/>
                <w:bCs/>
                <w:sz w:val="26"/>
                <w:szCs w:val="26"/>
              </w:rPr>
              <w:t>Вводная</w:t>
            </w:r>
            <w:r w:rsidR="001660FF">
              <w:rPr>
                <w:rFonts w:ascii="Times New Roman" w:hAnsi="Times New Roman" w:cs="Times New Roman"/>
                <w:b/>
                <w:bCs/>
                <w:sz w:val="26"/>
                <w:szCs w:val="26"/>
              </w:rPr>
              <w:t xml:space="preserve"> (ритуал приветствия, разминка)</w:t>
            </w:r>
          </w:p>
        </w:tc>
        <w:tc>
          <w:tcPr>
            <w:tcW w:w="7583"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Цель вводной части занятия – настроить группу на совместную работу, установить эмоциональный контакт между всеми участниками. </w:t>
            </w:r>
          </w:p>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Основные процедуры работы – приветствия, игры с именами</w:t>
            </w:r>
          </w:p>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Разминка в кругу: психологический настрой на занятие, приветствие (продолжительность 3 минуты).</w:t>
            </w:r>
          </w:p>
        </w:tc>
      </w:tr>
      <w:tr w:rsidR="00872F8B" w:rsidRPr="00872F8B" w:rsidTr="00C62AA2">
        <w:tc>
          <w:tcPr>
            <w:tcW w:w="2160"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Часть  2. </w:t>
            </w:r>
          </w:p>
          <w:p w:rsidR="00872F8B" w:rsidRPr="00872F8B" w:rsidRDefault="00872F8B" w:rsidP="00872F8B">
            <w:pPr>
              <w:contextualSpacing/>
              <w:jc w:val="both"/>
              <w:rPr>
                <w:rFonts w:ascii="Times New Roman" w:hAnsi="Times New Roman" w:cs="Times New Roman"/>
                <w:bCs/>
                <w:sz w:val="26"/>
                <w:szCs w:val="26"/>
              </w:rPr>
            </w:pPr>
          </w:p>
          <w:p w:rsidR="00872F8B" w:rsidRPr="00872F8B" w:rsidRDefault="00872F8B" w:rsidP="00872F8B">
            <w:pPr>
              <w:contextualSpacing/>
              <w:jc w:val="both"/>
              <w:rPr>
                <w:rFonts w:ascii="Times New Roman" w:hAnsi="Times New Roman" w:cs="Times New Roman"/>
                <w:b/>
                <w:bCs/>
                <w:sz w:val="26"/>
                <w:szCs w:val="26"/>
              </w:rPr>
            </w:pPr>
            <w:r w:rsidRPr="00872F8B">
              <w:rPr>
                <w:rFonts w:ascii="Times New Roman" w:hAnsi="Times New Roman" w:cs="Times New Roman"/>
                <w:b/>
                <w:bCs/>
                <w:sz w:val="26"/>
                <w:szCs w:val="26"/>
              </w:rPr>
              <w:t>Основная</w:t>
            </w:r>
            <w:r w:rsidR="001660FF">
              <w:rPr>
                <w:rFonts w:ascii="Times New Roman" w:hAnsi="Times New Roman" w:cs="Times New Roman"/>
                <w:b/>
                <w:bCs/>
                <w:sz w:val="26"/>
                <w:szCs w:val="26"/>
              </w:rPr>
              <w:t xml:space="preserve"> (релаксация, игра)</w:t>
            </w:r>
          </w:p>
          <w:p w:rsidR="00872F8B" w:rsidRPr="00872F8B" w:rsidRDefault="00872F8B" w:rsidP="00872F8B">
            <w:pPr>
              <w:contextualSpacing/>
              <w:jc w:val="both"/>
              <w:rPr>
                <w:rFonts w:ascii="Times New Roman" w:hAnsi="Times New Roman" w:cs="Times New Roman"/>
                <w:bCs/>
                <w:sz w:val="26"/>
                <w:szCs w:val="26"/>
              </w:rPr>
            </w:pPr>
          </w:p>
        </w:tc>
        <w:tc>
          <w:tcPr>
            <w:tcW w:w="7583"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На эту часть приходится основная смысловая нагрузка всего занятия. </w:t>
            </w:r>
          </w:p>
          <w:p w:rsidR="00872F8B" w:rsidRPr="00872F8B" w:rsidRDefault="00872F8B" w:rsidP="00872F8B">
            <w:pPr>
              <w:contextualSpacing/>
              <w:jc w:val="both"/>
              <w:rPr>
                <w:rFonts w:ascii="Times New Roman" w:hAnsi="Times New Roman" w:cs="Times New Roman"/>
                <w:bCs/>
                <w:sz w:val="26"/>
                <w:szCs w:val="26"/>
              </w:rPr>
            </w:pPr>
            <w:proofErr w:type="gramStart"/>
            <w:r w:rsidRPr="00872F8B">
              <w:rPr>
                <w:rFonts w:ascii="Times New Roman" w:hAnsi="Times New Roman" w:cs="Times New Roman"/>
                <w:bCs/>
                <w:sz w:val="26"/>
                <w:szCs w:val="26"/>
              </w:rPr>
              <w:t xml:space="preserve">В нее входят этюды, упражнения, игры, направленные на развитие эмоционально-личностной и познавательной сфер ребенка. </w:t>
            </w:r>
            <w:proofErr w:type="gramEnd"/>
          </w:p>
        </w:tc>
      </w:tr>
      <w:tr w:rsidR="00872F8B" w:rsidRPr="00872F8B" w:rsidTr="00C62AA2">
        <w:tc>
          <w:tcPr>
            <w:tcW w:w="2160"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Часть 3. </w:t>
            </w:r>
          </w:p>
          <w:p w:rsidR="00872F8B" w:rsidRPr="00872F8B" w:rsidRDefault="00872F8B" w:rsidP="00872F8B">
            <w:pPr>
              <w:contextualSpacing/>
              <w:jc w:val="both"/>
              <w:rPr>
                <w:rFonts w:ascii="Times New Roman" w:hAnsi="Times New Roman" w:cs="Times New Roman"/>
                <w:bCs/>
                <w:sz w:val="26"/>
                <w:szCs w:val="26"/>
              </w:rPr>
            </w:pPr>
          </w:p>
          <w:p w:rsidR="00872F8B" w:rsidRPr="00872F8B" w:rsidRDefault="00872F8B" w:rsidP="00872F8B">
            <w:pPr>
              <w:contextualSpacing/>
              <w:jc w:val="both"/>
              <w:rPr>
                <w:rFonts w:ascii="Times New Roman" w:hAnsi="Times New Roman" w:cs="Times New Roman"/>
                <w:b/>
                <w:bCs/>
                <w:sz w:val="26"/>
                <w:szCs w:val="26"/>
              </w:rPr>
            </w:pPr>
            <w:proofErr w:type="gramStart"/>
            <w:r w:rsidRPr="00872F8B">
              <w:rPr>
                <w:rFonts w:ascii="Times New Roman" w:hAnsi="Times New Roman" w:cs="Times New Roman"/>
                <w:b/>
                <w:bCs/>
                <w:sz w:val="26"/>
                <w:szCs w:val="26"/>
              </w:rPr>
              <w:lastRenderedPageBreak/>
              <w:t>За</w:t>
            </w:r>
            <w:r w:rsidR="001660FF">
              <w:rPr>
                <w:rFonts w:ascii="Times New Roman" w:hAnsi="Times New Roman" w:cs="Times New Roman"/>
                <w:b/>
                <w:bCs/>
                <w:sz w:val="26"/>
                <w:szCs w:val="26"/>
              </w:rPr>
              <w:t>вершающая</w:t>
            </w:r>
            <w:proofErr w:type="gramEnd"/>
            <w:r w:rsidR="001660FF">
              <w:rPr>
                <w:rFonts w:ascii="Times New Roman" w:hAnsi="Times New Roman" w:cs="Times New Roman"/>
                <w:b/>
                <w:bCs/>
                <w:sz w:val="26"/>
                <w:szCs w:val="26"/>
              </w:rPr>
              <w:t xml:space="preserve"> (подведение итогов, ритуал прощения)</w:t>
            </w:r>
          </w:p>
          <w:p w:rsidR="00872F8B" w:rsidRPr="00872F8B" w:rsidRDefault="00872F8B" w:rsidP="00872F8B">
            <w:pPr>
              <w:contextualSpacing/>
              <w:jc w:val="both"/>
              <w:rPr>
                <w:rFonts w:ascii="Times New Roman" w:hAnsi="Times New Roman" w:cs="Times New Roman"/>
                <w:bCs/>
                <w:sz w:val="26"/>
                <w:szCs w:val="26"/>
              </w:rPr>
            </w:pPr>
          </w:p>
        </w:tc>
        <w:tc>
          <w:tcPr>
            <w:tcW w:w="7583"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lastRenderedPageBreak/>
              <w:t xml:space="preserve">Основной целью этой части занятия является создание у каждого участника чувства принадлежности к группе и закрепление </w:t>
            </w:r>
            <w:r w:rsidRPr="00872F8B">
              <w:rPr>
                <w:rFonts w:ascii="Times New Roman" w:hAnsi="Times New Roman" w:cs="Times New Roman"/>
                <w:bCs/>
                <w:sz w:val="26"/>
                <w:szCs w:val="26"/>
              </w:rPr>
              <w:lastRenderedPageBreak/>
              <w:t>положительных эмоций от работы на занятии. Здесь предусматривается проведение какой-либо общей игры-забавы или другой коллективной деятельности, релаксации.</w:t>
            </w:r>
          </w:p>
        </w:tc>
      </w:tr>
    </w:tbl>
    <w:p w:rsidR="00C62AA2" w:rsidRDefault="00C62AA2" w:rsidP="00872F8B">
      <w:pPr>
        <w:contextualSpacing/>
        <w:jc w:val="both"/>
        <w:rPr>
          <w:rFonts w:ascii="Times New Roman" w:hAnsi="Times New Roman" w:cs="Times New Roman"/>
          <w:bCs/>
          <w:sz w:val="26"/>
          <w:szCs w:val="26"/>
        </w:rPr>
      </w:pPr>
    </w:p>
    <w:p w:rsidR="00872F8B" w:rsidRPr="002F63BD"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 </w:t>
      </w:r>
      <w:r w:rsidR="00C62AA2">
        <w:rPr>
          <w:rFonts w:ascii="Times New Roman" w:hAnsi="Times New Roman" w:cs="Times New Roman"/>
          <w:bCs/>
          <w:sz w:val="26"/>
          <w:szCs w:val="26"/>
        </w:rPr>
        <w:tab/>
      </w:r>
      <w:r w:rsidR="00C62AA2" w:rsidRPr="002F63BD">
        <w:rPr>
          <w:rFonts w:ascii="Times New Roman" w:hAnsi="Times New Roman" w:cs="Times New Roman"/>
          <w:bCs/>
          <w:sz w:val="26"/>
          <w:szCs w:val="26"/>
        </w:rPr>
        <w:t>З</w:t>
      </w:r>
      <w:r w:rsidRPr="002F63BD">
        <w:rPr>
          <w:rFonts w:ascii="Times New Roman" w:hAnsi="Times New Roman" w:cs="Times New Roman"/>
          <w:bCs/>
          <w:sz w:val="26"/>
          <w:szCs w:val="26"/>
        </w:rPr>
        <w:t>аняти</w:t>
      </w:r>
      <w:r w:rsidR="00C62AA2" w:rsidRPr="002F63BD">
        <w:rPr>
          <w:rFonts w:ascii="Times New Roman" w:hAnsi="Times New Roman" w:cs="Times New Roman"/>
          <w:bCs/>
          <w:sz w:val="26"/>
          <w:szCs w:val="26"/>
        </w:rPr>
        <w:t>я</w:t>
      </w:r>
      <w:r w:rsidRPr="002F63BD">
        <w:rPr>
          <w:rFonts w:ascii="Times New Roman" w:hAnsi="Times New Roman" w:cs="Times New Roman"/>
          <w:bCs/>
          <w:sz w:val="26"/>
          <w:szCs w:val="26"/>
        </w:rPr>
        <w:t xml:space="preserve"> включа</w:t>
      </w:r>
      <w:r w:rsidR="00C62AA2" w:rsidRPr="002F63BD">
        <w:rPr>
          <w:rFonts w:ascii="Times New Roman" w:hAnsi="Times New Roman" w:cs="Times New Roman"/>
          <w:bCs/>
          <w:sz w:val="26"/>
          <w:szCs w:val="26"/>
        </w:rPr>
        <w:t>ю</w:t>
      </w:r>
      <w:r w:rsidRPr="002F63BD">
        <w:rPr>
          <w:rFonts w:ascii="Times New Roman" w:hAnsi="Times New Roman" w:cs="Times New Roman"/>
          <w:bCs/>
          <w:sz w:val="26"/>
          <w:szCs w:val="26"/>
        </w:rPr>
        <w:t xml:space="preserve">т в себя процедуры, способствующие </w:t>
      </w:r>
      <w:proofErr w:type="spellStart"/>
      <w:r w:rsidRPr="002F63BD">
        <w:rPr>
          <w:rFonts w:ascii="Times New Roman" w:hAnsi="Times New Roman" w:cs="Times New Roman"/>
          <w:bCs/>
          <w:sz w:val="26"/>
          <w:szCs w:val="26"/>
        </w:rPr>
        <w:t>саморегуляции</w:t>
      </w:r>
      <w:proofErr w:type="spellEnd"/>
      <w:r w:rsidRPr="002F63BD">
        <w:rPr>
          <w:rFonts w:ascii="Times New Roman" w:hAnsi="Times New Roman" w:cs="Times New Roman"/>
          <w:bCs/>
          <w:sz w:val="26"/>
          <w:szCs w:val="26"/>
        </w:rPr>
        <w:t>:</w:t>
      </w:r>
    </w:p>
    <w:p w:rsidR="00C62AA2" w:rsidRPr="00EF7E5F" w:rsidRDefault="00C62AA2" w:rsidP="00872F8B">
      <w:pPr>
        <w:contextualSpacing/>
        <w:jc w:val="both"/>
        <w:rPr>
          <w:rFonts w:ascii="Times New Roman" w:hAnsi="Times New Roman" w:cs="Times New Roman"/>
          <w:b/>
          <w:bCs/>
          <w:sz w:val="26"/>
          <w:szCs w:val="26"/>
        </w:rPr>
      </w:pPr>
    </w:p>
    <w:tbl>
      <w:tblPr>
        <w:tblW w:w="0" w:type="auto"/>
        <w:tblInd w:w="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780"/>
        <w:gridCol w:w="5069"/>
      </w:tblGrid>
      <w:tr w:rsidR="00872F8B" w:rsidRPr="00872F8B" w:rsidTr="00872F8B">
        <w:tc>
          <w:tcPr>
            <w:tcW w:w="4780"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Упражнения на мышечную релаксацию </w:t>
            </w:r>
          </w:p>
        </w:tc>
        <w:tc>
          <w:tcPr>
            <w:tcW w:w="5069"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снижа</w:t>
            </w:r>
            <w:r>
              <w:rPr>
                <w:rFonts w:ascii="Times New Roman" w:hAnsi="Times New Roman" w:cs="Times New Roman"/>
                <w:bCs/>
                <w:sz w:val="26"/>
                <w:szCs w:val="26"/>
              </w:rPr>
              <w:t>ю</w:t>
            </w:r>
            <w:r w:rsidRPr="00872F8B">
              <w:rPr>
                <w:rFonts w:ascii="Times New Roman" w:hAnsi="Times New Roman" w:cs="Times New Roman"/>
                <w:bCs/>
                <w:sz w:val="26"/>
                <w:szCs w:val="26"/>
              </w:rPr>
              <w:t>т уровень возбуждения, снимают напряжение</w:t>
            </w:r>
          </w:p>
        </w:tc>
      </w:tr>
      <w:tr w:rsidR="00872F8B" w:rsidRPr="00872F8B" w:rsidTr="00872F8B">
        <w:tc>
          <w:tcPr>
            <w:tcW w:w="4780"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Дыхательная гимнастика </w:t>
            </w:r>
          </w:p>
        </w:tc>
        <w:tc>
          <w:tcPr>
            <w:tcW w:w="5069"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действует успокаивающе на нервную систему</w:t>
            </w:r>
          </w:p>
        </w:tc>
      </w:tr>
      <w:tr w:rsidR="00872F8B" w:rsidRPr="00872F8B" w:rsidTr="00872F8B">
        <w:tc>
          <w:tcPr>
            <w:tcW w:w="4780"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 xml:space="preserve">Мимическая гимнастика </w:t>
            </w:r>
          </w:p>
          <w:p w:rsidR="00872F8B" w:rsidRPr="00872F8B" w:rsidRDefault="00872F8B" w:rsidP="00872F8B">
            <w:pPr>
              <w:contextualSpacing/>
              <w:jc w:val="both"/>
              <w:rPr>
                <w:rFonts w:ascii="Times New Roman" w:hAnsi="Times New Roman" w:cs="Times New Roman"/>
                <w:bCs/>
                <w:sz w:val="26"/>
                <w:szCs w:val="26"/>
              </w:rPr>
            </w:pPr>
          </w:p>
        </w:tc>
        <w:tc>
          <w:tcPr>
            <w:tcW w:w="5069" w:type="dxa"/>
          </w:tcPr>
          <w:p w:rsidR="00872F8B" w:rsidRPr="00872F8B" w:rsidRDefault="00872F8B" w:rsidP="00872F8B">
            <w:pPr>
              <w:contextualSpacing/>
              <w:jc w:val="both"/>
              <w:rPr>
                <w:rFonts w:ascii="Times New Roman" w:hAnsi="Times New Roman" w:cs="Times New Roman"/>
                <w:bCs/>
                <w:sz w:val="26"/>
                <w:szCs w:val="26"/>
              </w:rPr>
            </w:pPr>
            <w:proofErr w:type="gramStart"/>
            <w:r w:rsidRPr="00872F8B">
              <w:rPr>
                <w:rFonts w:ascii="Times New Roman" w:hAnsi="Times New Roman" w:cs="Times New Roman"/>
                <w:bCs/>
                <w:sz w:val="26"/>
                <w:szCs w:val="26"/>
              </w:rPr>
              <w:t>направлена на снятие общего напряжения, играет большую роль в формировании выразительной речи детей</w:t>
            </w:r>
            <w:proofErr w:type="gramEnd"/>
          </w:p>
        </w:tc>
      </w:tr>
      <w:tr w:rsidR="00872F8B" w:rsidRPr="00872F8B" w:rsidTr="00872F8B">
        <w:tc>
          <w:tcPr>
            <w:tcW w:w="4780"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Двигательные упражнения, в</w:t>
            </w:r>
            <w:r>
              <w:rPr>
                <w:rFonts w:ascii="Times New Roman" w:hAnsi="Times New Roman" w:cs="Times New Roman"/>
                <w:bCs/>
                <w:sz w:val="26"/>
                <w:szCs w:val="26"/>
              </w:rPr>
              <w:t>к</w:t>
            </w:r>
            <w:r w:rsidRPr="00872F8B">
              <w:rPr>
                <w:rFonts w:ascii="Times New Roman" w:hAnsi="Times New Roman" w:cs="Times New Roman"/>
                <w:bCs/>
                <w:sz w:val="26"/>
                <w:szCs w:val="26"/>
              </w:rPr>
              <w:t xml:space="preserve">лючающие попеременное или одновременное выполнение движений разными руками под любую текстовку </w:t>
            </w:r>
          </w:p>
        </w:tc>
        <w:tc>
          <w:tcPr>
            <w:tcW w:w="5069" w:type="dxa"/>
          </w:tcPr>
          <w:p w:rsidR="00872F8B" w:rsidRPr="00872F8B" w:rsidRDefault="00872F8B" w:rsidP="00872F8B">
            <w:pPr>
              <w:contextualSpacing/>
              <w:jc w:val="both"/>
              <w:rPr>
                <w:rFonts w:ascii="Times New Roman" w:hAnsi="Times New Roman" w:cs="Times New Roman"/>
                <w:bCs/>
                <w:sz w:val="26"/>
                <w:szCs w:val="26"/>
              </w:rPr>
            </w:pPr>
            <w:r w:rsidRPr="00872F8B">
              <w:rPr>
                <w:rFonts w:ascii="Times New Roman" w:hAnsi="Times New Roman" w:cs="Times New Roman"/>
                <w:bCs/>
                <w:sz w:val="26"/>
                <w:szCs w:val="26"/>
              </w:rPr>
              <w:t>способствует межполушарному взаимодействию.</w:t>
            </w:r>
          </w:p>
        </w:tc>
      </w:tr>
    </w:tbl>
    <w:p w:rsidR="00872F8B" w:rsidRDefault="00872F8B" w:rsidP="00872F8B">
      <w:pPr>
        <w:contextualSpacing/>
        <w:jc w:val="both"/>
        <w:rPr>
          <w:rFonts w:ascii="Times New Roman" w:hAnsi="Times New Roman" w:cs="Times New Roman"/>
          <w:bCs/>
          <w:sz w:val="26"/>
          <w:szCs w:val="26"/>
        </w:rPr>
      </w:pPr>
    </w:p>
    <w:p w:rsidR="005364AE" w:rsidRPr="00C62AA2" w:rsidRDefault="005364AE" w:rsidP="00C62AA2">
      <w:pPr>
        <w:ind w:left="708"/>
        <w:contextualSpacing/>
        <w:jc w:val="both"/>
        <w:rPr>
          <w:rFonts w:ascii="Times New Roman" w:hAnsi="Times New Roman" w:cs="Times New Roman"/>
          <w:b/>
          <w:bCs/>
          <w:sz w:val="26"/>
          <w:szCs w:val="26"/>
        </w:rPr>
      </w:pPr>
      <w:r w:rsidRPr="00C62AA2">
        <w:rPr>
          <w:rFonts w:ascii="Times New Roman" w:hAnsi="Times New Roman" w:cs="Times New Roman"/>
          <w:b/>
          <w:bCs/>
          <w:sz w:val="26"/>
          <w:szCs w:val="26"/>
        </w:rPr>
        <w:t>Метод работы:</w:t>
      </w:r>
      <w:r w:rsidR="00C62AA2">
        <w:rPr>
          <w:rFonts w:ascii="Times New Roman" w:hAnsi="Times New Roman" w:cs="Times New Roman"/>
          <w:b/>
          <w:bCs/>
          <w:sz w:val="26"/>
          <w:szCs w:val="26"/>
        </w:rPr>
        <w:t xml:space="preserve"> </w:t>
      </w:r>
      <w:r>
        <w:rPr>
          <w:rFonts w:ascii="Times New Roman" w:hAnsi="Times New Roman" w:cs="Times New Roman"/>
          <w:bCs/>
          <w:sz w:val="26"/>
          <w:szCs w:val="26"/>
        </w:rPr>
        <w:t>релаксация.</w:t>
      </w:r>
    </w:p>
    <w:p w:rsidR="005364AE" w:rsidRPr="00C62AA2" w:rsidRDefault="005364AE" w:rsidP="00C62AA2">
      <w:pPr>
        <w:ind w:firstLine="708"/>
        <w:contextualSpacing/>
        <w:jc w:val="both"/>
        <w:rPr>
          <w:rFonts w:ascii="Times New Roman" w:hAnsi="Times New Roman" w:cs="Times New Roman"/>
          <w:b/>
          <w:bCs/>
          <w:sz w:val="26"/>
          <w:szCs w:val="26"/>
        </w:rPr>
      </w:pPr>
      <w:r w:rsidRPr="00C62AA2">
        <w:rPr>
          <w:rFonts w:ascii="Times New Roman" w:hAnsi="Times New Roman" w:cs="Times New Roman"/>
          <w:b/>
          <w:bCs/>
          <w:sz w:val="26"/>
          <w:szCs w:val="26"/>
        </w:rPr>
        <w:t>Методики работы:</w:t>
      </w:r>
    </w:p>
    <w:p w:rsidR="005364AE" w:rsidRPr="005364AE" w:rsidRDefault="005364AE" w:rsidP="00E62230">
      <w:pPr>
        <w:pStyle w:val="a3"/>
        <w:numPr>
          <w:ilvl w:val="0"/>
          <w:numId w:val="8"/>
        </w:numPr>
        <w:jc w:val="both"/>
        <w:rPr>
          <w:rFonts w:ascii="Times New Roman" w:hAnsi="Times New Roman" w:cs="Times New Roman"/>
          <w:bCs/>
          <w:sz w:val="26"/>
          <w:szCs w:val="26"/>
        </w:rPr>
      </w:pPr>
      <w:proofErr w:type="spellStart"/>
      <w:r>
        <w:rPr>
          <w:rFonts w:ascii="Times New Roman" w:hAnsi="Times New Roman" w:cs="Times New Roman"/>
          <w:bCs/>
          <w:sz w:val="26"/>
          <w:szCs w:val="26"/>
        </w:rPr>
        <w:t>ц</w:t>
      </w:r>
      <w:r w:rsidRPr="005364AE">
        <w:rPr>
          <w:rFonts w:ascii="Times New Roman" w:hAnsi="Times New Roman" w:cs="Times New Roman"/>
          <w:bCs/>
          <w:sz w:val="26"/>
          <w:szCs w:val="26"/>
        </w:rPr>
        <w:t>вето</w:t>
      </w:r>
      <w:proofErr w:type="spellEnd"/>
      <w:proofErr w:type="gramStart"/>
      <w:r w:rsidRPr="005364AE">
        <w:rPr>
          <w:rFonts w:ascii="Times New Roman" w:hAnsi="Times New Roman" w:cs="Times New Roman"/>
          <w:bCs/>
          <w:sz w:val="26"/>
          <w:szCs w:val="26"/>
        </w:rPr>
        <w:t xml:space="preserve"> -, </w:t>
      </w:r>
      <w:proofErr w:type="spellStart"/>
      <w:proofErr w:type="gramEnd"/>
      <w:r w:rsidRPr="005364AE">
        <w:rPr>
          <w:rFonts w:ascii="Times New Roman" w:hAnsi="Times New Roman" w:cs="Times New Roman"/>
          <w:bCs/>
          <w:sz w:val="26"/>
          <w:szCs w:val="26"/>
        </w:rPr>
        <w:t>светотерапия</w:t>
      </w:r>
      <w:proofErr w:type="spellEnd"/>
      <w:r w:rsidRPr="005364AE">
        <w:rPr>
          <w:rFonts w:ascii="Times New Roman" w:hAnsi="Times New Roman" w:cs="Times New Roman"/>
          <w:bCs/>
          <w:sz w:val="26"/>
          <w:szCs w:val="26"/>
        </w:rPr>
        <w:t xml:space="preserve"> (релаксация с помощью цвета и света);</w:t>
      </w:r>
    </w:p>
    <w:p w:rsidR="005364AE" w:rsidRPr="005364AE" w:rsidRDefault="005364AE" w:rsidP="00E62230">
      <w:pPr>
        <w:pStyle w:val="a3"/>
        <w:numPr>
          <w:ilvl w:val="0"/>
          <w:numId w:val="8"/>
        </w:numPr>
        <w:jc w:val="both"/>
        <w:rPr>
          <w:rFonts w:ascii="Times New Roman" w:hAnsi="Times New Roman" w:cs="Times New Roman"/>
          <w:bCs/>
          <w:sz w:val="26"/>
          <w:szCs w:val="26"/>
        </w:rPr>
      </w:pPr>
      <w:proofErr w:type="spellStart"/>
      <w:r>
        <w:rPr>
          <w:rFonts w:ascii="Times New Roman" w:hAnsi="Times New Roman" w:cs="Times New Roman"/>
          <w:bCs/>
          <w:sz w:val="26"/>
          <w:szCs w:val="26"/>
        </w:rPr>
        <w:t>з</w:t>
      </w:r>
      <w:r w:rsidRPr="005364AE">
        <w:rPr>
          <w:rFonts w:ascii="Times New Roman" w:hAnsi="Times New Roman" w:cs="Times New Roman"/>
          <w:bCs/>
          <w:sz w:val="26"/>
          <w:szCs w:val="26"/>
        </w:rPr>
        <w:t>вуко</w:t>
      </w:r>
      <w:proofErr w:type="spellEnd"/>
      <w:proofErr w:type="gramStart"/>
      <w:r w:rsidRPr="005364AE">
        <w:rPr>
          <w:rFonts w:ascii="Times New Roman" w:hAnsi="Times New Roman" w:cs="Times New Roman"/>
          <w:bCs/>
          <w:sz w:val="26"/>
          <w:szCs w:val="26"/>
        </w:rPr>
        <w:t xml:space="preserve"> -, </w:t>
      </w:r>
      <w:proofErr w:type="gramEnd"/>
      <w:r w:rsidRPr="005364AE">
        <w:rPr>
          <w:rFonts w:ascii="Times New Roman" w:hAnsi="Times New Roman" w:cs="Times New Roman"/>
          <w:bCs/>
          <w:sz w:val="26"/>
          <w:szCs w:val="26"/>
        </w:rPr>
        <w:t>музыкотерапия (релаксация с помощью звуков и музыки);</w:t>
      </w:r>
    </w:p>
    <w:p w:rsidR="005364AE" w:rsidRPr="005364AE" w:rsidRDefault="005364AE" w:rsidP="00E62230">
      <w:pPr>
        <w:pStyle w:val="a3"/>
        <w:numPr>
          <w:ilvl w:val="0"/>
          <w:numId w:val="8"/>
        </w:numPr>
        <w:jc w:val="both"/>
        <w:rPr>
          <w:rFonts w:ascii="Times New Roman" w:hAnsi="Times New Roman" w:cs="Times New Roman"/>
          <w:bCs/>
          <w:sz w:val="26"/>
          <w:szCs w:val="26"/>
        </w:rPr>
      </w:pPr>
      <w:r>
        <w:rPr>
          <w:rFonts w:ascii="Times New Roman" w:hAnsi="Times New Roman" w:cs="Times New Roman"/>
          <w:bCs/>
          <w:sz w:val="26"/>
          <w:szCs w:val="26"/>
        </w:rPr>
        <w:t>а</w:t>
      </w:r>
      <w:r w:rsidRPr="005364AE">
        <w:rPr>
          <w:rFonts w:ascii="Times New Roman" w:hAnsi="Times New Roman" w:cs="Times New Roman"/>
          <w:bCs/>
          <w:sz w:val="26"/>
          <w:szCs w:val="26"/>
        </w:rPr>
        <w:t>роматерапия (воздействие запахов на нервную систему и психическое состояние человека).</w:t>
      </w:r>
    </w:p>
    <w:p w:rsidR="00A76FA0" w:rsidRPr="007E058E" w:rsidRDefault="00A76FA0" w:rsidP="00872F8B">
      <w:pPr>
        <w:contextualSpacing/>
        <w:jc w:val="both"/>
        <w:rPr>
          <w:rFonts w:ascii="Times New Roman" w:hAnsi="Times New Roman" w:cs="Times New Roman"/>
          <w:bCs/>
          <w:sz w:val="26"/>
          <w:szCs w:val="26"/>
        </w:rPr>
      </w:pPr>
    </w:p>
    <w:p w:rsidR="009052F6" w:rsidRPr="007E058E" w:rsidRDefault="009052F6" w:rsidP="00872F8B">
      <w:pPr>
        <w:contextualSpacing/>
        <w:jc w:val="both"/>
        <w:rPr>
          <w:rFonts w:ascii="Times New Roman" w:hAnsi="Times New Roman" w:cs="Times New Roman"/>
          <w:bCs/>
          <w:sz w:val="26"/>
          <w:szCs w:val="26"/>
        </w:rPr>
      </w:pPr>
    </w:p>
    <w:p w:rsidR="00B810DD" w:rsidRPr="007E058E" w:rsidRDefault="00B810DD" w:rsidP="00872F8B">
      <w:pPr>
        <w:contextualSpacing/>
        <w:jc w:val="both"/>
        <w:rPr>
          <w:rFonts w:ascii="Times New Roman" w:hAnsi="Times New Roman" w:cs="Times New Roman"/>
          <w:sz w:val="26"/>
          <w:szCs w:val="26"/>
        </w:rPr>
      </w:pPr>
    </w:p>
    <w:p w:rsidR="00DD3901" w:rsidRPr="00200033" w:rsidRDefault="00DD3901" w:rsidP="00872F8B">
      <w:pPr>
        <w:pStyle w:val="a3"/>
        <w:spacing w:after="0"/>
        <w:ind w:left="680"/>
        <w:jc w:val="center"/>
        <w:rPr>
          <w:rFonts w:ascii="Times New Roman" w:hAnsi="Times New Roman" w:cs="Times New Roman"/>
          <w:sz w:val="26"/>
          <w:szCs w:val="26"/>
        </w:rPr>
      </w:pPr>
    </w:p>
    <w:p w:rsidR="008650EC" w:rsidRDefault="008650EC" w:rsidP="00872F8B">
      <w:pPr>
        <w:spacing w:after="0"/>
        <w:ind w:left="680"/>
        <w:contextualSpacing/>
        <w:jc w:val="both"/>
        <w:rPr>
          <w:rFonts w:ascii="Times New Roman" w:hAnsi="Times New Roman" w:cs="Times New Roman"/>
          <w:b/>
          <w:sz w:val="26"/>
          <w:szCs w:val="26"/>
        </w:rPr>
      </w:pPr>
    </w:p>
    <w:p w:rsidR="008650EC" w:rsidRDefault="008650EC" w:rsidP="00872F8B">
      <w:pPr>
        <w:spacing w:after="0"/>
        <w:ind w:left="680"/>
        <w:contextualSpacing/>
        <w:jc w:val="both"/>
        <w:rPr>
          <w:rFonts w:ascii="Times New Roman" w:hAnsi="Times New Roman" w:cs="Times New Roman"/>
          <w:b/>
          <w:sz w:val="26"/>
          <w:szCs w:val="26"/>
        </w:rPr>
      </w:pPr>
    </w:p>
    <w:p w:rsidR="008650EC" w:rsidRDefault="008650EC" w:rsidP="00872F8B">
      <w:pPr>
        <w:spacing w:after="0"/>
        <w:ind w:left="680"/>
        <w:contextualSpacing/>
        <w:jc w:val="both"/>
        <w:rPr>
          <w:rFonts w:ascii="Times New Roman" w:hAnsi="Times New Roman" w:cs="Times New Roman"/>
          <w:b/>
          <w:sz w:val="26"/>
          <w:szCs w:val="26"/>
        </w:rPr>
      </w:pPr>
    </w:p>
    <w:p w:rsidR="00E44D43" w:rsidRDefault="00E44D43" w:rsidP="00872F8B">
      <w:pPr>
        <w:spacing w:after="0"/>
        <w:ind w:left="680"/>
        <w:contextualSpacing/>
        <w:jc w:val="both"/>
        <w:rPr>
          <w:rFonts w:ascii="Times New Roman" w:hAnsi="Times New Roman" w:cs="Times New Roman"/>
          <w:b/>
          <w:sz w:val="26"/>
          <w:szCs w:val="26"/>
        </w:rPr>
      </w:pPr>
    </w:p>
    <w:p w:rsidR="00E44D43" w:rsidRDefault="00E44D43" w:rsidP="00872F8B">
      <w:pPr>
        <w:spacing w:after="0"/>
        <w:ind w:left="680"/>
        <w:contextualSpacing/>
        <w:jc w:val="both"/>
        <w:rPr>
          <w:rFonts w:ascii="Times New Roman" w:hAnsi="Times New Roman" w:cs="Times New Roman"/>
          <w:b/>
          <w:sz w:val="26"/>
          <w:szCs w:val="26"/>
        </w:rPr>
      </w:pPr>
    </w:p>
    <w:p w:rsidR="00E44D43" w:rsidRDefault="00E44D43" w:rsidP="00872F8B">
      <w:pPr>
        <w:spacing w:after="0"/>
        <w:ind w:left="680"/>
        <w:contextualSpacing/>
        <w:jc w:val="both"/>
        <w:rPr>
          <w:rFonts w:ascii="Times New Roman" w:hAnsi="Times New Roman" w:cs="Times New Roman"/>
          <w:b/>
          <w:sz w:val="26"/>
          <w:szCs w:val="26"/>
        </w:rPr>
      </w:pPr>
    </w:p>
    <w:p w:rsidR="00E44D43" w:rsidRDefault="00E44D43" w:rsidP="00872F8B">
      <w:pPr>
        <w:spacing w:after="0"/>
        <w:ind w:left="680"/>
        <w:contextualSpacing/>
        <w:jc w:val="both"/>
        <w:rPr>
          <w:rFonts w:ascii="Times New Roman" w:hAnsi="Times New Roman" w:cs="Times New Roman"/>
          <w:b/>
          <w:sz w:val="26"/>
          <w:szCs w:val="26"/>
        </w:rPr>
      </w:pPr>
    </w:p>
    <w:p w:rsidR="008650EC" w:rsidRDefault="008650EC" w:rsidP="00C62AA2">
      <w:pPr>
        <w:spacing w:after="0"/>
        <w:contextualSpacing/>
        <w:jc w:val="both"/>
        <w:rPr>
          <w:rFonts w:ascii="Times New Roman" w:hAnsi="Times New Roman" w:cs="Times New Roman"/>
          <w:b/>
          <w:sz w:val="26"/>
          <w:szCs w:val="26"/>
        </w:rPr>
      </w:pPr>
    </w:p>
    <w:p w:rsidR="008650EC" w:rsidRDefault="008650EC" w:rsidP="00872F8B">
      <w:pPr>
        <w:spacing w:after="0"/>
        <w:ind w:left="680"/>
        <w:contextualSpacing/>
        <w:jc w:val="both"/>
        <w:rPr>
          <w:rFonts w:ascii="Times New Roman" w:hAnsi="Times New Roman" w:cs="Times New Roman"/>
          <w:b/>
          <w:sz w:val="26"/>
          <w:szCs w:val="26"/>
        </w:rPr>
      </w:pPr>
    </w:p>
    <w:p w:rsidR="00447872" w:rsidRDefault="00447872" w:rsidP="00872F8B">
      <w:pPr>
        <w:spacing w:after="0"/>
        <w:ind w:left="680"/>
        <w:contextualSpacing/>
        <w:jc w:val="both"/>
        <w:rPr>
          <w:rFonts w:ascii="Times New Roman" w:hAnsi="Times New Roman" w:cs="Times New Roman"/>
          <w:b/>
          <w:sz w:val="26"/>
          <w:szCs w:val="26"/>
        </w:rPr>
      </w:pPr>
    </w:p>
    <w:p w:rsidR="008650EC" w:rsidRDefault="008650EC" w:rsidP="00F23490">
      <w:pPr>
        <w:spacing w:after="0"/>
        <w:contextualSpacing/>
        <w:jc w:val="both"/>
        <w:rPr>
          <w:rFonts w:ascii="Times New Roman" w:hAnsi="Times New Roman" w:cs="Times New Roman"/>
          <w:b/>
          <w:sz w:val="26"/>
          <w:szCs w:val="26"/>
        </w:rPr>
      </w:pPr>
    </w:p>
    <w:p w:rsidR="002F63BD" w:rsidRDefault="002F63BD" w:rsidP="00F23490">
      <w:pPr>
        <w:spacing w:after="0"/>
        <w:contextualSpacing/>
        <w:jc w:val="both"/>
        <w:rPr>
          <w:rFonts w:ascii="Times New Roman" w:hAnsi="Times New Roman" w:cs="Times New Roman"/>
          <w:b/>
          <w:sz w:val="26"/>
          <w:szCs w:val="26"/>
        </w:rPr>
      </w:pPr>
    </w:p>
    <w:p w:rsidR="008650EC" w:rsidRDefault="008650EC" w:rsidP="00E62230">
      <w:pPr>
        <w:pStyle w:val="a3"/>
        <w:numPr>
          <w:ilvl w:val="1"/>
          <w:numId w:val="14"/>
        </w:numPr>
        <w:spacing w:after="0"/>
        <w:jc w:val="center"/>
        <w:rPr>
          <w:rFonts w:ascii="Times New Roman" w:hAnsi="Times New Roman" w:cs="Times New Roman"/>
          <w:b/>
          <w:sz w:val="26"/>
          <w:szCs w:val="26"/>
        </w:rPr>
      </w:pPr>
      <w:r w:rsidRPr="00775D5C">
        <w:rPr>
          <w:rFonts w:ascii="Times New Roman" w:hAnsi="Times New Roman" w:cs="Times New Roman"/>
          <w:b/>
          <w:sz w:val="26"/>
          <w:szCs w:val="26"/>
        </w:rPr>
        <w:t>Учебно-тематический план</w:t>
      </w:r>
    </w:p>
    <w:p w:rsidR="00775D5C" w:rsidRPr="00775D5C" w:rsidRDefault="00775D5C" w:rsidP="00775D5C">
      <w:pPr>
        <w:pStyle w:val="a3"/>
        <w:spacing w:after="0"/>
        <w:ind w:left="1070"/>
        <w:rPr>
          <w:rFonts w:ascii="Times New Roman" w:hAnsi="Times New Roman" w:cs="Times New Roman"/>
          <w:b/>
          <w:sz w:val="26"/>
          <w:szCs w:val="26"/>
        </w:rPr>
      </w:pPr>
    </w:p>
    <w:tbl>
      <w:tblPr>
        <w:tblStyle w:val="a5"/>
        <w:tblW w:w="0" w:type="auto"/>
        <w:tblLayout w:type="fixed"/>
        <w:tblLook w:val="04A0" w:firstRow="1" w:lastRow="0" w:firstColumn="1" w:lastColumn="0" w:noHBand="0" w:noVBand="1"/>
      </w:tblPr>
      <w:tblGrid>
        <w:gridCol w:w="2093"/>
        <w:gridCol w:w="2693"/>
        <w:gridCol w:w="5351"/>
      </w:tblGrid>
      <w:tr w:rsidR="00775D5C" w:rsidTr="0021512F">
        <w:tc>
          <w:tcPr>
            <w:tcW w:w="2093" w:type="dxa"/>
          </w:tcPr>
          <w:p w:rsidR="00775D5C" w:rsidRPr="00775D5C" w:rsidRDefault="0021512F" w:rsidP="0021512F">
            <w:pPr>
              <w:contextualSpacing/>
              <w:jc w:val="center"/>
              <w:rPr>
                <w:rFonts w:ascii="Times New Roman" w:hAnsi="Times New Roman" w:cs="Times New Roman"/>
                <w:b/>
                <w:bCs/>
                <w:sz w:val="26"/>
                <w:szCs w:val="26"/>
              </w:rPr>
            </w:pPr>
            <w:r>
              <w:rPr>
                <w:rFonts w:ascii="Times New Roman" w:hAnsi="Times New Roman" w:cs="Times New Roman"/>
                <w:b/>
                <w:bCs/>
                <w:sz w:val="26"/>
                <w:szCs w:val="26"/>
              </w:rPr>
              <w:t>Месяц, к</w:t>
            </w:r>
            <w:r w:rsidRPr="0021512F">
              <w:rPr>
                <w:rFonts w:ascii="Times New Roman" w:hAnsi="Times New Roman" w:cs="Times New Roman"/>
                <w:b/>
                <w:bCs/>
                <w:sz w:val="26"/>
                <w:szCs w:val="26"/>
              </w:rPr>
              <w:t xml:space="preserve">оличество занятий </w:t>
            </w:r>
          </w:p>
        </w:tc>
        <w:tc>
          <w:tcPr>
            <w:tcW w:w="2693" w:type="dxa"/>
          </w:tcPr>
          <w:p w:rsidR="00775D5C" w:rsidRPr="00775D5C" w:rsidRDefault="0021512F" w:rsidP="00A44EBE">
            <w:pPr>
              <w:contextualSpacing/>
              <w:jc w:val="center"/>
              <w:rPr>
                <w:rFonts w:ascii="Times New Roman" w:hAnsi="Times New Roman" w:cs="Times New Roman"/>
                <w:b/>
                <w:bCs/>
                <w:sz w:val="26"/>
                <w:szCs w:val="26"/>
              </w:rPr>
            </w:pPr>
            <w:r w:rsidRPr="0021512F">
              <w:rPr>
                <w:rFonts w:ascii="Times New Roman" w:hAnsi="Times New Roman" w:cs="Times New Roman"/>
                <w:b/>
                <w:bCs/>
                <w:sz w:val="26"/>
                <w:szCs w:val="26"/>
              </w:rPr>
              <w:t>Тема</w:t>
            </w:r>
          </w:p>
        </w:tc>
        <w:tc>
          <w:tcPr>
            <w:tcW w:w="5351" w:type="dxa"/>
          </w:tcPr>
          <w:p w:rsidR="00775D5C" w:rsidRPr="00775D5C" w:rsidRDefault="00775D5C" w:rsidP="00A44EBE">
            <w:pPr>
              <w:contextualSpacing/>
              <w:jc w:val="center"/>
              <w:rPr>
                <w:rFonts w:ascii="Times New Roman" w:hAnsi="Times New Roman" w:cs="Times New Roman"/>
                <w:b/>
                <w:bCs/>
                <w:sz w:val="26"/>
                <w:szCs w:val="26"/>
              </w:rPr>
            </w:pPr>
            <w:r w:rsidRPr="00775D5C">
              <w:rPr>
                <w:rFonts w:ascii="Times New Roman" w:hAnsi="Times New Roman" w:cs="Times New Roman"/>
                <w:b/>
                <w:bCs/>
                <w:sz w:val="26"/>
                <w:szCs w:val="26"/>
              </w:rPr>
              <w:t>Цель и задачи</w:t>
            </w:r>
            <w:r w:rsidR="00C34828">
              <w:rPr>
                <w:rFonts w:ascii="Times New Roman" w:hAnsi="Times New Roman" w:cs="Times New Roman"/>
                <w:b/>
                <w:bCs/>
                <w:sz w:val="26"/>
                <w:szCs w:val="26"/>
              </w:rPr>
              <w:t>, содержание учебного плана</w:t>
            </w:r>
          </w:p>
        </w:tc>
      </w:tr>
      <w:tr w:rsidR="00775D5C" w:rsidTr="0021512F">
        <w:tc>
          <w:tcPr>
            <w:tcW w:w="2093" w:type="dxa"/>
          </w:tcPr>
          <w:p w:rsidR="00775D5C"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Октябрь</w:t>
            </w:r>
          </w:p>
          <w:p w:rsidR="0021512F" w:rsidRPr="00B15CB8"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9 занятий</w:t>
            </w:r>
          </w:p>
        </w:tc>
        <w:tc>
          <w:tcPr>
            <w:tcW w:w="2693" w:type="dxa"/>
          </w:tcPr>
          <w:p w:rsidR="00775D5C"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Секреты волшебной комнаты</w:t>
            </w:r>
          </w:p>
        </w:tc>
        <w:tc>
          <w:tcPr>
            <w:tcW w:w="5351" w:type="dxa"/>
          </w:tcPr>
          <w:p w:rsidR="00775D5C" w:rsidRDefault="00775D5C" w:rsidP="00A44EBE">
            <w:pPr>
              <w:contextualSpacing/>
              <w:jc w:val="both"/>
              <w:rPr>
                <w:rFonts w:ascii="Times New Roman" w:hAnsi="Times New Roman" w:cs="Times New Roman"/>
                <w:bCs/>
                <w:sz w:val="26"/>
                <w:szCs w:val="26"/>
              </w:rPr>
            </w:pPr>
            <w:r w:rsidRPr="00775D5C">
              <w:rPr>
                <w:rFonts w:ascii="Times New Roman" w:hAnsi="Times New Roman" w:cs="Times New Roman"/>
                <w:bCs/>
                <w:sz w:val="26"/>
                <w:szCs w:val="26"/>
              </w:rPr>
              <w:t xml:space="preserve">Познакомить </w:t>
            </w:r>
            <w:r w:rsidR="00EC3867">
              <w:rPr>
                <w:rFonts w:ascii="Times New Roman" w:hAnsi="Times New Roman" w:cs="Times New Roman"/>
                <w:bCs/>
                <w:sz w:val="26"/>
                <w:szCs w:val="26"/>
              </w:rPr>
              <w:t>воспитанников</w:t>
            </w:r>
            <w:r w:rsidRPr="00775D5C">
              <w:rPr>
                <w:rFonts w:ascii="Times New Roman" w:hAnsi="Times New Roman" w:cs="Times New Roman"/>
                <w:bCs/>
                <w:sz w:val="26"/>
                <w:szCs w:val="26"/>
              </w:rPr>
              <w:t xml:space="preserve"> с оборудованием </w:t>
            </w:r>
            <w:r w:rsidR="00EC3867">
              <w:rPr>
                <w:rFonts w:ascii="Times New Roman" w:hAnsi="Times New Roman" w:cs="Times New Roman"/>
                <w:bCs/>
                <w:sz w:val="26"/>
                <w:szCs w:val="26"/>
              </w:rPr>
              <w:t xml:space="preserve">комнаты релаксации и </w:t>
            </w:r>
            <w:r w:rsidRPr="00775D5C">
              <w:rPr>
                <w:rFonts w:ascii="Times New Roman" w:hAnsi="Times New Roman" w:cs="Times New Roman"/>
                <w:bCs/>
                <w:sz w:val="26"/>
                <w:szCs w:val="26"/>
              </w:rPr>
              <w:t xml:space="preserve">сенсорной комнаты: тропой здоровья, </w:t>
            </w:r>
            <w:r w:rsidR="00EC3867">
              <w:rPr>
                <w:rFonts w:ascii="Times New Roman" w:hAnsi="Times New Roman" w:cs="Times New Roman"/>
                <w:bCs/>
                <w:sz w:val="26"/>
                <w:szCs w:val="26"/>
              </w:rPr>
              <w:t>воздушно-пузырьковой колонной</w:t>
            </w:r>
            <w:r w:rsidRPr="00775D5C">
              <w:rPr>
                <w:rFonts w:ascii="Times New Roman" w:hAnsi="Times New Roman" w:cs="Times New Roman"/>
                <w:bCs/>
                <w:sz w:val="26"/>
                <w:szCs w:val="26"/>
              </w:rPr>
              <w:t xml:space="preserve">, сухим бассейном, </w:t>
            </w:r>
            <w:proofErr w:type="spellStart"/>
            <w:r w:rsidR="00EC3867">
              <w:rPr>
                <w:rFonts w:ascii="Times New Roman" w:hAnsi="Times New Roman" w:cs="Times New Roman"/>
                <w:bCs/>
                <w:sz w:val="26"/>
                <w:szCs w:val="26"/>
              </w:rPr>
              <w:t>фиброоптическим</w:t>
            </w:r>
            <w:proofErr w:type="spellEnd"/>
            <w:r w:rsidR="00EC3867">
              <w:rPr>
                <w:rFonts w:ascii="Times New Roman" w:hAnsi="Times New Roman" w:cs="Times New Roman"/>
                <w:bCs/>
                <w:sz w:val="26"/>
                <w:szCs w:val="26"/>
              </w:rPr>
              <w:t xml:space="preserve"> волокном, ландшафтным столиком</w:t>
            </w:r>
            <w:r w:rsidRPr="00775D5C">
              <w:rPr>
                <w:rFonts w:ascii="Times New Roman" w:hAnsi="Times New Roman" w:cs="Times New Roman"/>
                <w:bCs/>
                <w:sz w:val="26"/>
                <w:szCs w:val="26"/>
              </w:rPr>
              <w:t xml:space="preserve"> и т. д.</w:t>
            </w:r>
            <w:r w:rsidRPr="00775D5C">
              <w:rPr>
                <w:color w:val="000000"/>
                <w:sz w:val="27"/>
                <w:szCs w:val="27"/>
              </w:rPr>
              <w:t xml:space="preserve"> </w:t>
            </w:r>
            <w:r w:rsidR="00EC3867">
              <w:rPr>
                <w:rFonts w:ascii="Times New Roman" w:hAnsi="Times New Roman" w:cs="Times New Roman"/>
                <w:bCs/>
                <w:sz w:val="26"/>
                <w:szCs w:val="26"/>
              </w:rPr>
              <w:t>Показать</w:t>
            </w:r>
            <w:r w:rsidRPr="00775D5C">
              <w:rPr>
                <w:rFonts w:ascii="Times New Roman" w:hAnsi="Times New Roman" w:cs="Times New Roman"/>
                <w:bCs/>
                <w:sz w:val="26"/>
                <w:szCs w:val="26"/>
              </w:rPr>
              <w:t xml:space="preserve"> правила пользования данного оборудования. Продемонстрировать приёмы работы с данным оборудованием</w:t>
            </w:r>
            <w:r w:rsidR="00EC3867">
              <w:rPr>
                <w:rFonts w:ascii="Times New Roman" w:hAnsi="Times New Roman" w:cs="Times New Roman"/>
                <w:bCs/>
                <w:sz w:val="26"/>
                <w:szCs w:val="26"/>
              </w:rPr>
              <w:t>.</w:t>
            </w:r>
          </w:p>
        </w:tc>
      </w:tr>
      <w:tr w:rsidR="00775D5C" w:rsidTr="0021512F">
        <w:tc>
          <w:tcPr>
            <w:tcW w:w="2093" w:type="dxa"/>
          </w:tcPr>
          <w:p w:rsidR="00775D5C"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Ноябрь</w:t>
            </w:r>
          </w:p>
          <w:p w:rsidR="0021512F" w:rsidRPr="00B15CB8"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9 занятий</w:t>
            </w:r>
          </w:p>
        </w:tc>
        <w:tc>
          <w:tcPr>
            <w:tcW w:w="2693" w:type="dxa"/>
          </w:tcPr>
          <w:p w:rsidR="00775D5C"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Волшебный мир эмоций</w:t>
            </w:r>
          </w:p>
        </w:tc>
        <w:tc>
          <w:tcPr>
            <w:tcW w:w="5351" w:type="dxa"/>
          </w:tcPr>
          <w:p w:rsidR="00775D5C" w:rsidRDefault="004A3A63" w:rsidP="004A3A63">
            <w:pPr>
              <w:contextualSpacing/>
              <w:jc w:val="both"/>
              <w:rPr>
                <w:rFonts w:ascii="Times New Roman" w:hAnsi="Times New Roman" w:cs="Times New Roman"/>
                <w:bCs/>
                <w:sz w:val="26"/>
                <w:szCs w:val="26"/>
              </w:rPr>
            </w:pPr>
            <w:proofErr w:type="gramStart"/>
            <w:r w:rsidRPr="004A3A63">
              <w:rPr>
                <w:rFonts w:ascii="Times New Roman" w:hAnsi="Times New Roman" w:cs="Times New Roman"/>
                <w:bCs/>
                <w:sz w:val="26"/>
                <w:szCs w:val="26"/>
              </w:rPr>
              <w:t xml:space="preserve">Игровые задания являются одновременно и развивающими, и терапевтическими: они развивают психические процессы и формируют психологически здорового ребенка, активизируют произвольное внимание, умственные способности; развивают тактильную чувствительность, мелкую моторику; формируют умение соотносить зрительно-моторную и </w:t>
            </w:r>
            <w:proofErr w:type="spellStart"/>
            <w:r w:rsidRPr="004A3A63">
              <w:rPr>
                <w:rFonts w:ascii="Times New Roman" w:hAnsi="Times New Roman" w:cs="Times New Roman"/>
                <w:bCs/>
                <w:sz w:val="26"/>
                <w:szCs w:val="26"/>
              </w:rPr>
              <w:t>слухо</w:t>
            </w:r>
            <w:proofErr w:type="spellEnd"/>
            <w:r w:rsidRPr="004A3A63">
              <w:rPr>
                <w:rFonts w:ascii="Times New Roman" w:hAnsi="Times New Roman" w:cs="Times New Roman"/>
                <w:bCs/>
                <w:sz w:val="26"/>
                <w:szCs w:val="26"/>
              </w:rPr>
              <w:t xml:space="preserve"> - моторную координацию; развивают органы чувств и вестибулярный аппарат; закрепляют умение передавать свои чувства и ощущения в связной речи;</w:t>
            </w:r>
            <w:proofErr w:type="gramEnd"/>
            <w:r w:rsidRPr="004A3A63">
              <w:rPr>
                <w:rFonts w:ascii="Times New Roman" w:hAnsi="Times New Roman" w:cs="Times New Roman"/>
                <w:bCs/>
                <w:sz w:val="26"/>
                <w:szCs w:val="26"/>
              </w:rPr>
              <w:t xml:space="preserve"> развивают коммуникативные навыки; формируют умение расслабляться в процессе идеомоторных движений и представлений образов; формируют навыки </w:t>
            </w:r>
            <w:proofErr w:type="spellStart"/>
            <w:r w:rsidRPr="004A3A63">
              <w:rPr>
                <w:rFonts w:ascii="Times New Roman" w:hAnsi="Times New Roman" w:cs="Times New Roman"/>
                <w:bCs/>
                <w:sz w:val="26"/>
                <w:szCs w:val="26"/>
              </w:rPr>
              <w:t>саморегуляции</w:t>
            </w:r>
            <w:proofErr w:type="spellEnd"/>
            <w:r>
              <w:rPr>
                <w:rFonts w:ascii="Times New Roman" w:hAnsi="Times New Roman" w:cs="Times New Roman"/>
                <w:bCs/>
                <w:sz w:val="26"/>
                <w:szCs w:val="26"/>
              </w:rPr>
              <w:t>.</w:t>
            </w:r>
          </w:p>
        </w:tc>
      </w:tr>
      <w:tr w:rsidR="00212CBB" w:rsidTr="0021512F">
        <w:tc>
          <w:tcPr>
            <w:tcW w:w="2093" w:type="dxa"/>
          </w:tcPr>
          <w:p w:rsidR="00212CBB"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Декабрь</w:t>
            </w:r>
          </w:p>
          <w:p w:rsidR="0021512F" w:rsidRPr="00B15CB8"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8 занятий</w:t>
            </w:r>
          </w:p>
        </w:tc>
        <w:tc>
          <w:tcPr>
            <w:tcW w:w="2693" w:type="dxa"/>
          </w:tcPr>
          <w:p w:rsidR="00212CBB"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 xml:space="preserve">Страна </w:t>
            </w:r>
            <w:proofErr w:type="spellStart"/>
            <w:r w:rsidRPr="0021512F">
              <w:rPr>
                <w:rFonts w:ascii="Times New Roman" w:hAnsi="Times New Roman" w:cs="Times New Roman"/>
                <w:b/>
                <w:bCs/>
                <w:sz w:val="26"/>
                <w:szCs w:val="26"/>
              </w:rPr>
              <w:t>сенсорики</w:t>
            </w:r>
            <w:proofErr w:type="spellEnd"/>
          </w:p>
        </w:tc>
        <w:tc>
          <w:tcPr>
            <w:tcW w:w="5351" w:type="dxa"/>
          </w:tcPr>
          <w:p w:rsidR="00212CBB" w:rsidRPr="004A3A63" w:rsidRDefault="004365E3" w:rsidP="001260FA">
            <w:pPr>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В ходе игровых упражнений </w:t>
            </w:r>
            <w:r w:rsidRPr="004365E3">
              <w:rPr>
                <w:rFonts w:ascii="Times New Roman" w:hAnsi="Times New Roman" w:cs="Times New Roman"/>
                <w:bCs/>
                <w:sz w:val="26"/>
                <w:szCs w:val="26"/>
              </w:rPr>
              <w:t>активизир</w:t>
            </w:r>
            <w:r>
              <w:rPr>
                <w:rFonts w:ascii="Times New Roman" w:hAnsi="Times New Roman" w:cs="Times New Roman"/>
                <w:bCs/>
                <w:sz w:val="26"/>
                <w:szCs w:val="26"/>
              </w:rPr>
              <w:t>уется</w:t>
            </w:r>
            <w:r w:rsidRPr="004365E3">
              <w:rPr>
                <w:rFonts w:ascii="Times New Roman" w:hAnsi="Times New Roman" w:cs="Times New Roman"/>
                <w:bCs/>
                <w:sz w:val="26"/>
                <w:szCs w:val="26"/>
              </w:rPr>
              <w:t xml:space="preserve"> произв</w:t>
            </w:r>
            <w:r>
              <w:rPr>
                <w:rFonts w:ascii="Times New Roman" w:hAnsi="Times New Roman" w:cs="Times New Roman"/>
                <w:bCs/>
                <w:sz w:val="26"/>
                <w:szCs w:val="26"/>
              </w:rPr>
              <w:t>ольное внимание, умственные спо</w:t>
            </w:r>
            <w:r w:rsidRPr="004365E3">
              <w:rPr>
                <w:rFonts w:ascii="Times New Roman" w:hAnsi="Times New Roman" w:cs="Times New Roman"/>
                <w:bCs/>
                <w:sz w:val="26"/>
                <w:szCs w:val="26"/>
              </w:rPr>
              <w:t>собности;</w:t>
            </w:r>
            <w:r>
              <w:rPr>
                <w:rFonts w:ascii="Times New Roman" w:hAnsi="Times New Roman" w:cs="Times New Roman"/>
                <w:bCs/>
                <w:sz w:val="26"/>
                <w:szCs w:val="26"/>
              </w:rPr>
              <w:t xml:space="preserve"> </w:t>
            </w:r>
            <w:r w:rsidRPr="004365E3">
              <w:rPr>
                <w:rFonts w:ascii="Times New Roman" w:hAnsi="Times New Roman" w:cs="Times New Roman"/>
                <w:bCs/>
                <w:sz w:val="26"/>
                <w:szCs w:val="26"/>
              </w:rPr>
              <w:t>развива</w:t>
            </w:r>
            <w:r>
              <w:rPr>
                <w:rFonts w:ascii="Times New Roman" w:hAnsi="Times New Roman" w:cs="Times New Roman"/>
                <w:bCs/>
                <w:sz w:val="26"/>
                <w:szCs w:val="26"/>
              </w:rPr>
              <w:t>ется</w:t>
            </w:r>
            <w:r w:rsidRPr="004365E3">
              <w:rPr>
                <w:rFonts w:ascii="Times New Roman" w:hAnsi="Times New Roman" w:cs="Times New Roman"/>
                <w:bCs/>
                <w:sz w:val="26"/>
                <w:szCs w:val="26"/>
              </w:rPr>
              <w:t xml:space="preserve"> тактильн</w:t>
            </w:r>
            <w:r>
              <w:rPr>
                <w:rFonts w:ascii="Times New Roman" w:hAnsi="Times New Roman" w:cs="Times New Roman"/>
                <w:bCs/>
                <w:sz w:val="26"/>
                <w:szCs w:val="26"/>
              </w:rPr>
              <w:t>ая чувствитель</w:t>
            </w:r>
            <w:r w:rsidRPr="004365E3">
              <w:rPr>
                <w:rFonts w:ascii="Times New Roman" w:hAnsi="Times New Roman" w:cs="Times New Roman"/>
                <w:bCs/>
                <w:sz w:val="26"/>
                <w:szCs w:val="26"/>
              </w:rPr>
              <w:t>ность, мелк</w:t>
            </w:r>
            <w:r>
              <w:rPr>
                <w:rFonts w:ascii="Times New Roman" w:hAnsi="Times New Roman" w:cs="Times New Roman"/>
                <w:bCs/>
                <w:sz w:val="26"/>
                <w:szCs w:val="26"/>
              </w:rPr>
              <w:t>ая</w:t>
            </w:r>
            <w:r w:rsidRPr="004365E3">
              <w:rPr>
                <w:rFonts w:ascii="Times New Roman" w:hAnsi="Times New Roman" w:cs="Times New Roman"/>
                <w:bCs/>
                <w:sz w:val="26"/>
                <w:szCs w:val="26"/>
              </w:rPr>
              <w:t xml:space="preserve"> моторик</w:t>
            </w:r>
            <w:r>
              <w:rPr>
                <w:rFonts w:ascii="Times New Roman" w:hAnsi="Times New Roman" w:cs="Times New Roman"/>
                <w:bCs/>
                <w:sz w:val="26"/>
                <w:szCs w:val="26"/>
              </w:rPr>
              <w:t>а</w:t>
            </w:r>
            <w:r w:rsidRPr="004365E3">
              <w:rPr>
                <w:rFonts w:ascii="Times New Roman" w:hAnsi="Times New Roman" w:cs="Times New Roman"/>
                <w:bCs/>
                <w:sz w:val="26"/>
                <w:szCs w:val="26"/>
              </w:rPr>
              <w:t>;</w:t>
            </w:r>
            <w:r w:rsidR="001260FA" w:rsidRPr="001260FA">
              <w:rPr>
                <w:rFonts w:ascii="Helvetica" w:hAnsi="Helvetica"/>
                <w:color w:val="333333"/>
                <w:sz w:val="21"/>
                <w:szCs w:val="21"/>
                <w:shd w:val="clear" w:color="auto" w:fill="FFFFFF"/>
              </w:rPr>
              <w:t xml:space="preserve"> </w:t>
            </w:r>
            <w:r w:rsidR="001260FA" w:rsidRPr="001260FA">
              <w:rPr>
                <w:rFonts w:ascii="Times New Roman" w:hAnsi="Times New Roman" w:cs="Times New Roman"/>
                <w:bCs/>
                <w:sz w:val="26"/>
                <w:szCs w:val="26"/>
              </w:rPr>
              <w:t>стимул</w:t>
            </w:r>
            <w:r w:rsidR="001260FA">
              <w:rPr>
                <w:rFonts w:ascii="Times New Roman" w:hAnsi="Times New Roman" w:cs="Times New Roman"/>
                <w:bCs/>
                <w:sz w:val="26"/>
                <w:szCs w:val="26"/>
              </w:rPr>
              <w:t>ируется</w:t>
            </w:r>
            <w:r w:rsidR="001260FA" w:rsidRPr="001260FA">
              <w:rPr>
                <w:rFonts w:ascii="Times New Roman" w:hAnsi="Times New Roman" w:cs="Times New Roman"/>
                <w:bCs/>
                <w:sz w:val="26"/>
                <w:szCs w:val="26"/>
              </w:rPr>
              <w:t xml:space="preserve"> сенсорн</w:t>
            </w:r>
            <w:r w:rsidR="001260FA">
              <w:rPr>
                <w:rFonts w:ascii="Times New Roman" w:hAnsi="Times New Roman" w:cs="Times New Roman"/>
                <w:bCs/>
                <w:sz w:val="26"/>
                <w:szCs w:val="26"/>
              </w:rPr>
              <w:t>ая</w:t>
            </w:r>
            <w:r w:rsidR="001260FA" w:rsidRPr="001260FA">
              <w:rPr>
                <w:rFonts w:ascii="Times New Roman" w:hAnsi="Times New Roman" w:cs="Times New Roman"/>
                <w:bCs/>
                <w:sz w:val="26"/>
                <w:szCs w:val="26"/>
              </w:rPr>
              <w:t xml:space="preserve"> деятельност</w:t>
            </w:r>
            <w:r w:rsidR="001260FA">
              <w:rPr>
                <w:rFonts w:ascii="Times New Roman" w:hAnsi="Times New Roman" w:cs="Times New Roman"/>
                <w:bCs/>
                <w:sz w:val="26"/>
                <w:szCs w:val="26"/>
              </w:rPr>
              <w:t>ь и двигательная</w:t>
            </w:r>
            <w:r w:rsidR="001260FA" w:rsidRPr="001260FA">
              <w:rPr>
                <w:rFonts w:ascii="Times New Roman" w:hAnsi="Times New Roman" w:cs="Times New Roman"/>
                <w:bCs/>
                <w:sz w:val="26"/>
                <w:szCs w:val="26"/>
              </w:rPr>
              <w:t xml:space="preserve"> активност</w:t>
            </w:r>
            <w:r w:rsidR="001260FA">
              <w:rPr>
                <w:rFonts w:ascii="Times New Roman" w:hAnsi="Times New Roman" w:cs="Times New Roman"/>
                <w:bCs/>
                <w:sz w:val="26"/>
                <w:szCs w:val="26"/>
              </w:rPr>
              <w:t>ь</w:t>
            </w:r>
            <w:r w:rsidR="001260FA" w:rsidRPr="001260FA">
              <w:rPr>
                <w:rFonts w:ascii="Times New Roman" w:hAnsi="Times New Roman" w:cs="Times New Roman"/>
                <w:bCs/>
                <w:sz w:val="26"/>
                <w:szCs w:val="26"/>
              </w:rPr>
              <w:t xml:space="preserve"> дете</w:t>
            </w:r>
            <w:r w:rsidR="001260FA">
              <w:rPr>
                <w:rFonts w:ascii="Times New Roman" w:hAnsi="Times New Roman" w:cs="Times New Roman"/>
                <w:bCs/>
                <w:sz w:val="26"/>
                <w:szCs w:val="26"/>
              </w:rPr>
              <w:t>й;</w:t>
            </w:r>
            <w:r w:rsidR="001260FA" w:rsidRPr="001260FA">
              <w:rPr>
                <w:rFonts w:ascii="Helvetica" w:hAnsi="Helvetica"/>
                <w:color w:val="333333"/>
                <w:sz w:val="21"/>
                <w:szCs w:val="21"/>
                <w:shd w:val="clear" w:color="auto" w:fill="FFFFFF"/>
              </w:rPr>
              <w:t xml:space="preserve"> </w:t>
            </w:r>
            <w:r w:rsidR="001260FA">
              <w:rPr>
                <w:rFonts w:ascii="Times New Roman" w:hAnsi="Times New Roman" w:cs="Times New Roman"/>
                <w:bCs/>
                <w:sz w:val="26"/>
                <w:szCs w:val="26"/>
              </w:rPr>
              <w:t>т</w:t>
            </w:r>
            <w:r w:rsidR="001260FA" w:rsidRPr="001260FA">
              <w:rPr>
                <w:rFonts w:ascii="Times New Roman" w:hAnsi="Times New Roman" w:cs="Times New Roman"/>
                <w:bCs/>
                <w:sz w:val="26"/>
                <w:szCs w:val="26"/>
              </w:rPr>
              <w:t>актильная среда позволяет освоить новые ощущения и развить тактильную чувствительность, учесть различные свойства предметов и улучшает зрительно-моторную координацию</w:t>
            </w:r>
            <w:r w:rsidR="00C659B8">
              <w:rPr>
                <w:rFonts w:ascii="Times New Roman" w:hAnsi="Times New Roman" w:cs="Times New Roman"/>
                <w:bCs/>
                <w:sz w:val="26"/>
                <w:szCs w:val="26"/>
              </w:rPr>
              <w:t>.</w:t>
            </w:r>
          </w:p>
        </w:tc>
      </w:tr>
      <w:tr w:rsidR="00775D5C" w:rsidTr="0021512F">
        <w:tc>
          <w:tcPr>
            <w:tcW w:w="2093" w:type="dxa"/>
          </w:tcPr>
          <w:p w:rsidR="00775D5C"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Январь</w:t>
            </w:r>
          </w:p>
          <w:p w:rsidR="0021512F" w:rsidRPr="00B15CB8"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6 занятий</w:t>
            </w:r>
          </w:p>
        </w:tc>
        <w:tc>
          <w:tcPr>
            <w:tcW w:w="2693" w:type="dxa"/>
          </w:tcPr>
          <w:p w:rsidR="00775D5C"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Радостный мир</w:t>
            </w:r>
          </w:p>
        </w:tc>
        <w:tc>
          <w:tcPr>
            <w:tcW w:w="5351" w:type="dxa"/>
          </w:tcPr>
          <w:p w:rsidR="00775D5C" w:rsidRDefault="004A3A63" w:rsidP="00A6295D">
            <w:pPr>
              <w:contextualSpacing/>
              <w:jc w:val="both"/>
              <w:rPr>
                <w:rFonts w:ascii="Times New Roman" w:hAnsi="Times New Roman" w:cs="Times New Roman"/>
                <w:bCs/>
                <w:sz w:val="26"/>
                <w:szCs w:val="26"/>
              </w:rPr>
            </w:pPr>
            <w:r w:rsidRPr="004A3A63">
              <w:rPr>
                <w:rFonts w:ascii="Times New Roman" w:hAnsi="Times New Roman" w:cs="Times New Roman"/>
                <w:bCs/>
                <w:sz w:val="26"/>
                <w:szCs w:val="26"/>
              </w:rPr>
              <w:t xml:space="preserve">Комната </w:t>
            </w:r>
            <w:r>
              <w:rPr>
                <w:rFonts w:ascii="Times New Roman" w:hAnsi="Times New Roman" w:cs="Times New Roman"/>
                <w:bCs/>
                <w:sz w:val="26"/>
                <w:szCs w:val="26"/>
              </w:rPr>
              <w:t>релаксации</w:t>
            </w:r>
            <w:r w:rsidRPr="004A3A63">
              <w:rPr>
                <w:rFonts w:ascii="Times New Roman" w:hAnsi="Times New Roman" w:cs="Times New Roman"/>
                <w:bCs/>
                <w:sz w:val="26"/>
                <w:szCs w:val="26"/>
              </w:rPr>
              <w:t xml:space="preserve"> с сенсорным оборудованием является мощным инструментом для расширения и развития мировоззрения, сенсорного и познавательного развития, способствует </w:t>
            </w:r>
            <w:r w:rsidRPr="004A3A63">
              <w:rPr>
                <w:rFonts w:ascii="Times New Roman" w:hAnsi="Times New Roman" w:cs="Times New Roman"/>
                <w:bCs/>
                <w:sz w:val="26"/>
                <w:szCs w:val="26"/>
              </w:rPr>
              <w:lastRenderedPageBreak/>
              <w:t xml:space="preserve">стабилизации эмоционального состояния, повышает эффективность любых мероприятий, направленных на улучшение психического и физического здоровья детей </w:t>
            </w:r>
          </w:p>
        </w:tc>
      </w:tr>
      <w:tr w:rsidR="00775D5C" w:rsidTr="0021512F">
        <w:tc>
          <w:tcPr>
            <w:tcW w:w="2093" w:type="dxa"/>
          </w:tcPr>
          <w:p w:rsidR="00775D5C"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lastRenderedPageBreak/>
              <w:t>Февраль</w:t>
            </w:r>
          </w:p>
          <w:p w:rsidR="0021512F" w:rsidRPr="00B15CB8"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8 занятий</w:t>
            </w:r>
          </w:p>
        </w:tc>
        <w:tc>
          <w:tcPr>
            <w:tcW w:w="2693" w:type="dxa"/>
          </w:tcPr>
          <w:p w:rsidR="00775D5C"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Релаксационный комплекс</w:t>
            </w:r>
          </w:p>
        </w:tc>
        <w:tc>
          <w:tcPr>
            <w:tcW w:w="5351" w:type="dxa"/>
          </w:tcPr>
          <w:p w:rsidR="00A6295D" w:rsidRDefault="00A6295D" w:rsidP="00A6295D">
            <w:pPr>
              <w:contextualSpacing/>
              <w:jc w:val="both"/>
              <w:rPr>
                <w:rFonts w:ascii="Times New Roman" w:hAnsi="Times New Roman" w:cs="Times New Roman"/>
                <w:bCs/>
                <w:sz w:val="26"/>
                <w:szCs w:val="26"/>
              </w:rPr>
            </w:pPr>
            <w:r w:rsidRPr="00A6295D">
              <w:rPr>
                <w:rFonts w:ascii="Times New Roman" w:hAnsi="Times New Roman" w:cs="Times New Roman"/>
                <w:bCs/>
                <w:sz w:val="26"/>
                <w:szCs w:val="26"/>
              </w:rPr>
              <w:t xml:space="preserve">Цикл занятий направленный на профилактику психоэмоционального напряжения, снятие негативного проявления стресса и развитие сенсорных эталонов в условиях сенсорной комнаты. Повышение уровня сенсорного развития </w:t>
            </w:r>
            <w:r>
              <w:rPr>
                <w:rFonts w:ascii="Times New Roman" w:hAnsi="Times New Roman" w:cs="Times New Roman"/>
                <w:bCs/>
                <w:sz w:val="26"/>
                <w:szCs w:val="26"/>
              </w:rPr>
              <w:t>воспитанников</w:t>
            </w:r>
            <w:r w:rsidRPr="00A6295D">
              <w:rPr>
                <w:rFonts w:ascii="Times New Roman" w:hAnsi="Times New Roman" w:cs="Times New Roman"/>
                <w:bCs/>
                <w:sz w:val="26"/>
                <w:szCs w:val="26"/>
              </w:rPr>
              <w:t xml:space="preserve">, а также: </w:t>
            </w:r>
          </w:p>
          <w:p w:rsidR="00775D5C" w:rsidRDefault="00A6295D" w:rsidP="00A6295D">
            <w:pPr>
              <w:contextualSpacing/>
              <w:jc w:val="both"/>
              <w:rPr>
                <w:rFonts w:ascii="Times New Roman" w:hAnsi="Times New Roman" w:cs="Times New Roman"/>
                <w:bCs/>
                <w:sz w:val="26"/>
                <w:szCs w:val="26"/>
              </w:rPr>
            </w:pPr>
            <w:r w:rsidRPr="00A6295D">
              <w:rPr>
                <w:rFonts w:ascii="Times New Roman" w:hAnsi="Times New Roman" w:cs="Times New Roman"/>
                <w:bCs/>
                <w:sz w:val="26"/>
                <w:szCs w:val="26"/>
              </w:rPr>
              <w:t xml:space="preserve">-снятие психоэмоциональной напряженности; </w:t>
            </w:r>
            <w:proofErr w:type="gramStart"/>
            <w:r w:rsidRPr="00A6295D">
              <w:rPr>
                <w:rFonts w:ascii="Times New Roman" w:hAnsi="Times New Roman" w:cs="Times New Roman"/>
                <w:bCs/>
                <w:sz w:val="26"/>
                <w:szCs w:val="26"/>
              </w:rPr>
              <w:t>-п</w:t>
            </w:r>
            <w:proofErr w:type="gramEnd"/>
            <w:r w:rsidRPr="00A6295D">
              <w:rPr>
                <w:rFonts w:ascii="Times New Roman" w:hAnsi="Times New Roman" w:cs="Times New Roman"/>
                <w:bCs/>
                <w:sz w:val="26"/>
                <w:szCs w:val="26"/>
              </w:rPr>
              <w:t xml:space="preserve">оддержка положительной самооценки; -создание позитивного настроя; -усиление конструктивности поведения, способности выразить словами и осознать основания собственных действий, мыслей, чувств; -развитие продуктивности и контактности во взаимоотношениях с людьми, в возможности осуществить </w:t>
            </w:r>
            <w:proofErr w:type="spellStart"/>
            <w:r w:rsidRPr="00A6295D">
              <w:rPr>
                <w:rFonts w:ascii="Times New Roman" w:hAnsi="Times New Roman" w:cs="Times New Roman"/>
                <w:bCs/>
                <w:sz w:val="26"/>
                <w:szCs w:val="26"/>
              </w:rPr>
              <w:t>саморуководство</w:t>
            </w:r>
            <w:proofErr w:type="spellEnd"/>
            <w:r w:rsidRPr="00A6295D">
              <w:rPr>
                <w:rFonts w:ascii="Times New Roman" w:hAnsi="Times New Roman" w:cs="Times New Roman"/>
                <w:bCs/>
                <w:sz w:val="26"/>
                <w:szCs w:val="26"/>
              </w:rPr>
              <w:t xml:space="preserve"> и </w:t>
            </w:r>
            <w:proofErr w:type="spellStart"/>
            <w:r w:rsidRPr="00A6295D">
              <w:rPr>
                <w:rFonts w:ascii="Times New Roman" w:hAnsi="Times New Roman" w:cs="Times New Roman"/>
                <w:bCs/>
                <w:sz w:val="26"/>
                <w:szCs w:val="26"/>
              </w:rPr>
              <w:t>саморегуляцию</w:t>
            </w:r>
            <w:proofErr w:type="spellEnd"/>
            <w:r w:rsidRPr="00A6295D">
              <w:rPr>
                <w:rFonts w:ascii="Times New Roman" w:hAnsi="Times New Roman" w:cs="Times New Roman"/>
                <w:bCs/>
                <w:sz w:val="26"/>
                <w:szCs w:val="26"/>
              </w:rPr>
              <w:t>, способствовать формированию физического и психологического здоровья</w:t>
            </w:r>
          </w:p>
        </w:tc>
      </w:tr>
      <w:tr w:rsidR="00212CBB" w:rsidTr="0021512F">
        <w:tc>
          <w:tcPr>
            <w:tcW w:w="2093" w:type="dxa"/>
          </w:tcPr>
          <w:p w:rsidR="00212CBB"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Март</w:t>
            </w:r>
          </w:p>
          <w:p w:rsidR="0021512F" w:rsidRPr="00B15CB8" w:rsidRDefault="004F0AF9"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9</w:t>
            </w:r>
            <w:r w:rsidR="0021512F">
              <w:rPr>
                <w:rFonts w:ascii="Times New Roman" w:hAnsi="Times New Roman" w:cs="Times New Roman"/>
                <w:b/>
                <w:bCs/>
                <w:sz w:val="26"/>
                <w:szCs w:val="26"/>
              </w:rPr>
              <w:t xml:space="preserve"> занятий</w:t>
            </w:r>
          </w:p>
        </w:tc>
        <w:tc>
          <w:tcPr>
            <w:tcW w:w="2693" w:type="dxa"/>
          </w:tcPr>
          <w:p w:rsidR="00212CBB"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Сенсорная книга</w:t>
            </w:r>
          </w:p>
        </w:tc>
        <w:tc>
          <w:tcPr>
            <w:tcW w:w="5351" w:type="dxa"/>
          </w:tcPr>
          <w:p w:rsidR="00212CBB" w:rsidRPr="00A6295D" w:rsidRDefault="00E05746" w:rsidP="00A6295D">
            <w:pPr>
              <w:contextualSpacing/>
              <w:jc w:val="both"/>
              <w:rPr>
                <w:rFonts w:ascii="Times New Roman" w:hAnsi="Times New Roman" w:cs="Times New Roman"/>
                <w:bCs/>
                <w:sz w:val="26"/>
                <w:szCs w:val="26"/>
              </w:rPr>
            </w:pPr>
            <w:proofErr w:type="gramStart"/>
            <w:r>
              <w:rPr>
                <w:rFonts w:ascii="Times New Roman" w:hAnsi="Times New Roman" w:cs="Times New Roman"/>
                <w:bCs/>
                <w:sz w:val="26"/>
                <w:szCs w:val="26"/>
              </w:rPr>
              <w:t xml:space="preserve">Элементами игр </w:t>
            </w:r>
            <w:r w:rsidRPr="00E05746">
              <w:rPr>
                <w:rFonts w:ascii="Times New Roman" w:hAnsi="Times New Roman" w:cs="Times New Roman"/>
                <w:bCs/>
                <w:sz w:val="26"/>
                <w:szCs w:val="26"/>
              </w:rPr>
              <w:t>являются специальные упражнения, направленные на развитие моторной ловкости, стимулирования сенсорной чувствительности и двигательной активности детей, а также релаксацию, снятие эмоцио</w:t>
            </w:r>
            <w:r>
              <w:rPr>
                <w:rFonts w:ascii="Times New Roman" w:hAnsi="Times New Roman" w:cs="Times New Roman"/>
                <w:bCs/>
                <w:sz w:val="26"/>
                <w:szCs w:val="26"/>
              </w:rPr>
              <w:t>нального и мышечного напряжения; в</w:t>
            </w:r>
            <w:r w:rsidRPr="00E05746">
              <w:rPr>
                <w:rFonts w:ascii="Times New Roman" w:hAnsi="Times New Roman" w:cs="Times New Roman"/>
                <w:bCs/>
                <w:sz w:val="26"/>
                <w:szCs w:val="26"/>
              </w:rPr>
              <w:t>заимодействие со специальным оборудованием сенсорной комнаты положительно влияет на эмоциональное состояние детей, стимулирует зрительные, слуховые анализаторы, мелкую моторику, активизирует речевые проявления.</w:t>
            </w:r>
            <w:proofErr w:type="gramEnd"/>
          </w:p>
        </w:tc>
      </w:tr>
      <w:tr w:rsidR="00775D5C" w:rsidTr="0021512F">
        <w:tc>
          <w:tcPr>
            <w:tcW w:w="2093" w:type="dxa"/>
          </w:tcPr>
          <w:p w:rsidR="00775D5C"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Апрель</w:t>
            </w:r>
          </w:p>
          <w:p w:rsidR="0021512F" w:rsidRPr="00B15CB8" w:rsidRDefault="0021512F" w:rsidP="00A44EBE">
            <w:pPr>
              <w:contextualSpacing/>
              <w:jc w:val="both"/>
              <w:rPr>
                <w:rFonts w:ascii="Times New Roman" w:hAnsi="Times New Roman" w:cs="Times New Roman"/>
                <w:b/>
                <w:bCs/>
                <w:sz w:val="26"/>
                <w:szCs w:val="26"/>
              </w:rPr>
            </w:pPr>
            <w:r>
              <w:rPr>
                <w:rFonts w:ascii="Times New Roman" w:hAnsi="Times New Roman" w:cs="Times New Roman"/>
                <w:b/>
                <w:bCs/>
                <w:sz w:val="26"/>
                <w:szCs w:val="26"/>
              </w:rPr>
              <w:t>9 занятий</w:t>
            </w:r>
          </w:p>
        </w:tc>
        <w:tc>
          <w:tcPr>
            <w:tcW w:w="2693" w:type="dxa"/>
          </w:tcPr>
          <w:p w:rsidR="00775D5C"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Гармонизация эмоционально-волевой сферы детей</w:t>
            </w:r>
          </w:p>
        </w:tc>
        <w:tc>
          <w:tcPr>
            <w:tcW w:w="5351" w:type="dxa"/>
          </w:tcPr>
          <w:p w:rsidR="00775D5C" w:rsidRDefault="00A6295D" w:rsidP="00A6295D">
            <w:pPr>
              <w:contextualSpacing/>
              <w:jc w:val="both"/>
              <w:rPr>
                <w:rFonts w:ascii="Times New Roman" w:hAnsi="Times New Roman" w:cs="Times New Roman"/>
                <w:bCs/>
                <w:sz w:val="26"/>
                <w:szCs w:val="26"/>
              </w:rPr>
            </w:pPr>
            <w:r w:rsidRPr="00A6295D">
              <w:rPr>
                <w:rFonts w:ascii="Times New Roman" w:hAnsi="Times New Roman" w:cs="Times New Roman"/>
                <w:bCs/>
                <w:sz w:val="26"/>
                <w:szCs w:val="26"/>
              </w:rPr>
              <w:t xml:space="preserve">Цикл занятий направлен на развитие и гармонизацию эмоционально-волевой сферы детей: - снятие психоэмоционального напряжения; - </w:t>
            </w:r>
            <w:proofErr w:type="spellStart"/>
            <w:r w:rsidRPr="00A6295D">
              <w:rPr>
                <w:rFonts w:ascii="Times New Roman" w:hAnsi="Times New Roman" w:cs="Times New Roman"/>
                <w:bCs/>
                <w:sz w:val="26"/>
                <w:szCs w:val="26"/>
              </w:rPr>
              <w:t>саморегуляция</w:t>
            </w:r>
            <w:proofErr w:type="spellEnd"/>
            <w:r w:rsidRPr="00A6295D">
              <w:rPr>
                <w:rFonts w:ascii="Times New Roman" w:hAnsi="Times New Roman" w:cs="Times New Roman"/>
                <w:bCs/>
                <w:sz w:val="26"/>
                <w:szCs w:val="26"/>
              </w:rPr>
              <w:t xml:space="preserve"> и самоконтроль; - умение у</w:t>
            </w:r>
            <w:r>
              <w:rPr>
                <w:rFonts w:ascii="Times New Roman" w:hAnsi="Times New Roman" w:cs="Times New Roman"/>
                <w:bCs/>
                <w:sz w:val="26"/>
                <w:szCs w:val="26"/>
              </w:rPr>
              <w:t xml:space="preserve">правлять своим телом, дыханием; </w:t>
            </w:r>
            <w:r w:rsidRPr="00A6295D">
              <w:rPr>
                <w:rFonts w:ascii="Times New Roman" w:hAnsi="Times New Roman" w:cs="Times New Roman"/>
                <w:bCs/>
                <w:sz w:val="26"/>
                <w:szCs w:val="26"/>
              </w:rPr>
              <w:t>- умение передавать свои ощущения в речи; - умение расслабляться, освобождаться от напряжения; - формирование представлений о положительных и отрицательных эмоциях; - уверенность в себе</w:t>
            </w:r>
          </w:p>
        </w:tc>
      </w:tr>
      <w:tr w:rsidR="00775D5C" w:rsidTr="0021512F">
        <w:tc>
          <w:tcPr>
            <w:tcW w:w="2093" w:type="dxa"/>
          </w:tcPr>
          <w:p w:rsidR="00775D5C" w:rsidRDefault="0021512F" w:rsidP="00A6295D">
            <w:pPr>
              <w:contextualSpacing/>
              <w:jc w:val="both"/>
              <w:rPr>
                <w:rFonts w:ascii="Times New Roman" w:hAnsi="Times New Roman" w:cs="Times New Roman"/>
                <w:b/>
                <w:bCs/>
                <w:sz w:val="26"/>
                <w:szCs w:val="26"/>
              </w:rPr>
            </w:pPr>
            <w:r>
              <w:rPr>
                <w:rFonts w:ascii="Times New Roman" w:hAnsi="Times New Roman" w:cs="Times New Roman"/>
                <w:b/>
                <w:bCs/>
                <w:sz w:val="26"/>
                <w:szCs w:val="26"/>
              </w:rPr>
              <w:t>Май</w:t>
            </w:r>
          </w:p>
          <w:p w:rsidR="0021512F" w:rsidRPr="00D35622" w:rsidRDefault="0021512F" w:rsidP="00A6295D">
            <w:pPr>
              <w:contextualSpacing/>
              <w:jc w:val="both"/>
              <w:rPr>
                <w:rFonts w:ascii="Times New Roman" w:hAnsi="Times New Roman" w:cs="Times New Roman"/>
                <w:b/>
                <w:bCs/>
                <w:sz w:val="26"/>
                <w:szCs w:val="26"/>
              </w:rPr>
            </w:pPr>
            <w:r>
              <w:rPr>
                <w:rFonts w:ascii="Times New Roman" w:hAnsi="Times New Roman" w:cs="Times New Roman"/>
                <w:b/>
                <w:bCs/>
                <w:sz w:val="26"/>
                <w:szCs w:val="26"/>
              </w:rPr>
              <w:t>8 занятий</w:t>
            </w:r>
          </w:p>
        </w:tc>
        <w:tc>
          <w:tcPr>
            <w:tcW w:w="2693" w:type="dxa"/>
          </w:tcPr>
          <w:p w:rsidR="00775D5C" w:rsidRDefault="0021512F" w:rsidP="00A44EBE">
            <w:pPr>
              <w:contextualSpacing/>
              <w:jc w:val="both"/>
              <w:rPr>
                <w:rFonts w:ascii="Times New Roman" w:hAnsi="Times New Roman" w:cs="Times New Roman"/>
                <w:bCs/>
                <w:sz w:val="26"/>
                <w:szCs w:val="26"/>
              </w:rPr>
            </w:pPr>
            <w:r w:rsidRPr="0021512F">
              <w:rPr>
                <w:rFonts w:ascii="Times New Roman" w:hAnsi="Times New Roman" w:cs="Times New Roman"/>
                <w:b/>
                <w:bCs/>
                <w:sz w:val="26"/>
                <w:szCs w:val="26"/>
              </w:rPr>
              <w:t>Необыкновенные приключения</w:t>
            </w:r>
          </w:p>
        </w:tc>
        <w:tc>
          <w:tcPr>
            <w:tcW w:w="5351" w:type="dxa"/>
          </w:tcPr>
          <w:p w:rsidR="00775D5C" w:rsidRDefault="00A6295D" w:rsidP="00A6295D">
            <w:pPr>
              <w:contextualSpacing/>
              <w:jc w:val="both"/>
              <w:rPr>
                <w:rFonts w:ascii="Times New Roman" w:hAnsi="Times New Roman" w:cs="Times New Roman"/>
                <w:bCs/>
                <w:sz w:val="26"/>
                <w:szCs w:val="26"/>
              </w:rPr>
            </w:pPr>
            <w:r w:rsidRPr="00A6295D">
              <w:rPr>
                <w:rFonts w:ascii="Times New Roman" w:hAnsi="Times New Roman" w:cs="Times New Roman"/>
                <w:bCs/>
                <w:sz w:val="26"/>
                <w:szCs w:val="26"/>
              </w:rPr>
              <w:t>Упражнения</w:t>
            </w:r>
            <w:r>
              <w:rPr>
                <w:rFonts w:ascii="Times New Roman" w:hAnsi="Times New Roman" w:cs="Times New Roman"/>
                <w:bCs/>
                <w:sz w:val="26"/>
                <w:szCs w:val="26"/>
              </w:rPr>
              <w:t xml:space="preserve"> и игры</w:t>
            </w:r>
            <w:r w:rsidRPr="00A6295D">
              <w:rPr>
                <w:rFonts w:ascii="Times New Roman" w:hAnsi="Times New Roman" w:cs="Times New Roman"/>
                <w:bCs/>
                <w:sz w:val="26"/>
                <w:szCs w:val="26"/>
              </w:rPr>
              <w:t xml:space="preserve">, используемые в занятиях, направлены на развитие у </w:t>
            </w:r>
            <w:r>
              <w:rPr>
                <w:rFonts w:ascii="Times New Roman" w:hAnsi="Times New Roman" w:cs="Times New Roman"/>
                <w:bCs/>
                <w:sz w:val="26"/>
                <w:szCs w:val="26"/>
              </w:rPr>
              <w:lastRenderedPageBreak/>
              <w:t>воспитанников</w:t>
            </w:r>
            <w:r w:rsidRPr="00A6295D">
              <w:rPr>
                <w:rFonts w:ascii="Times New Roman" w:hAnsi="Times New Roman" w:cs="Times New Roman"/>
                <w:bCs/>
                <w:sz w:val="26"/>
                <w:szCs w:val="26"/>
              </w:rPr>
              <w:t xml:space="preserve"> умения взаимодействовать в паре и группе, умения оказывать взаимопомощь в совместной деятельности, навыков рефлексии собственного эмоционального состояния, создают условия для проявления инициативы и положительного эмоционального отношения к совместной деятельности, коммуникативные навыки, повышают самооценку</w:t>
            </w:r>
          </w:p>
        </w:tc>
      </w:tr>
    </w:tbl>
    <w:p w:rsidR="00775D5C" w:rsidRDefault="00775D5C" w:rsidP="00775D5C">
      <w:pPr>
        <w:pStyle w:val="a3"/>
        <w:spacing w:after="0"/>
        <w:ind w:left="1070"/>
        <w:rPr>
          <w:rFonts w:ascii="Times New Roman" w:hAnsi="Times New Roman" w:cs="Times New Roman"/>
          <w:b/>
          <w:sz w:val="26"/>
          <w:szCs w:val="26"/>
        </w:rPr>
      </w:pPr>
    </w:p>
    <w:p w:rsidR="007875AB" w:rsidRDefault="007875AB" w:rsidP="00780D3D">
      <w:pPr>
        <w:spacing w:after="0"/>
        <w:rPr>
          <w:rFonts w:ascii="Times New Roman" w:hAnsi="Times New Roman" w:cs="Times New Roman"/>
          <w:b/>
          <w:sz w:val="26"/>
          <w:szCs w:val="26"/>
        </w:rPr>
      </w:pPr>
    </w:p>
    <w:p w:rsidR="00780D3D" w:rsidRDefault="00780D3D" w:rsidP="00780D3D">
      <w:pPr>
        <w:spacing w:after="0"/>
        <w:rPr>
          <w:rFonts w:ascii="Times New Roman" w:hAnsi="Times New Roman" w:cs="Times New Roman"/>
          <w:b/>
          <w:sz w:val="26"/>
          <w:szCs w:val="26"/>
        </w:rPr>
      </w:pPr>
    </w:p>
    <w:p w:rsidR="00780D3D" w:rsidRDefault="00780D3D" w:rsidP="00780D3D">
      <w:pPr>
        <w:spacing w:after="0"/>
        <w:rPr>
          <w:rFonts w:ascii="Times New Roman" w:hAnsi="Times New Roman" w:cs="Times New Roman"/>
          <w:b/>
          <w:sz w:val="26"/>
          <w:szCs w:val="26"/>
        </w:rPr>
      </w:pPr>
    </w:p>
    <w:p w:rsidR="00780D3D" w:rsidRDefault="00780D3D" w:rsidP="00780D3D">
      <w:pPr>
        <w:spacing w:after="0"/>
        <w:rPr>
          <w:rFonts w:ascii="Times New Roman" w:hAnsi="Times New Roman" w:cs="Times New Roman"/>
          <w:b/>
          <w:sz w:val="26"/>
          <w:szCs w:val="26"/>
        </w:rPr>
      </w:pPr>
    </w:p>
    <w:p w:rsidR="00780D3D" w:rsidRPr="00780D3D" w:rsidRDefault="00780D3D" w:rsidP="00780D3D">
      <w:pPr>
        <w:spacing w:after="0"/>
        <w:rPr>
          <w:rFonts w:ascii="Times New Roman" w:hAnsi="Times New Roman" w:cs="Times New Roman"/>
          <w:b/>
          <w:sz w:val="26"/>
          <w:szCs w:val="26"/>
        </w:rPr>
      </w:pPr>
    </w:p>
    <w:p w:rsidR="007875AB" w:rsidRDefault="007875AB" w:rsidP="00775D5C">
      <w:pPr>
        <w:pStyle w:val="a3"/>
        <w:spacing w:after="0"/>
        <w:ind w:left="1070"/>
        <w:rPr>
          <w:rFonts w:ascii="Times New Roman" w:hAnsi="Times New Roman" w:cs="Times New Roman"/>
          <w:b/>
          <w:sz w:val="26"/>
          <w:szCs w:val="26"/>
        </w:rPr>
      </w:pPr>
    </w:p>
    <w:p w:rsidR="007875AB" w:rsidRDefault="007875AB"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67199A" w:rsidRDefault="0067199A" w:rsidP="00775D5C">
      <w:pPr>
        <w:pStyle w:val="a3"/>
        <w:spacing w:after="0"/>
        <w:ind w:left="1070"/>
        <w:rPr>
          <w:rFonts w:ascii="Times New Roman" w:hAnsi="Times New Roman" w:cs="Times New Roman"/>
          <w:b/>
          <w:sz w:val="26"/>
          <w:szCs w:val="26"/>
        </w:rPr>
      </w:pPr>
    </w:p>
    <w:p w:rsidR="007875AB" w:rsidRDefault="007875AB" w:rsidP="00775D5C">
      <w:pPr>
        <w:pStyle w:val="a3"/>
        <w:spacing w:after="0"/>
        <w:ind w:left="1070"/>
        <w:rPr>
          <w:rFonts w:ascii="Times New Roman" w:hAnsi="Times New Roman" w:cs="Times New Roman"/>
          <w:b/>
          <w:sz w:val="26"/>
          <w:szCs w:val="26"/>
        </w:rPr>
      </w:pPr>
    </w:p>
    <w:p w:rsidR="00B15CB8" w:rsidRPr="00790AFC" w:rsidRDefault="007875AB" w:rsidP="00E62230">
      <w:pPr>
        <w:pStyle w:val="a3"/>
        <w:numPr>
          <w:ilvl w:val="1"/>
          <w:numId w:val="14"/>
        </w:numPr>
        <w:spacing w:after="0"/>
        <w:jc w:val="center"/>
        <w:rPr>
          <w:rFonts w:ascii="Times New Roman" w:hAnsi="Times New Roman" w:cs="Times New Roman"/>
          <w:b/>
          <w:sz w:val="26"/>
          <w:szCs w:val="26"/>
        </w:rPr>
      </w:pPr>
      <w:r>
        <w:rPr>
          <w:rFonts w:ascii="Times New Roman" w:hAnsi="Times New Roman" w:cs="Times New Roman"/>
          <w:b/>
          <w:sz w:val="26"/>
          <w:szCs w:val="26"/>
        </w:rPr>
        <w:t>Календарно-тематическое планирование</w:t>
      </w:r>
    </w:p>
    <w:p w:rsidR="00622741" w:rsidRDefault="00622741" w:rsidP="00B15CB8">
      <w:pPr>
        <w:pStyle w:val="a3"/>
        <w:spacing w:after="0"/>
        <w:ind w:left="1070"/>
        <w:jc w:val="center"/>
        <w:rPr>
          <w:rFonts w:ascii="Times New Roman" w:hAnsi="Times New Roman" w:cs="Times New Roman"/>
          <w:b/>
          <w:sz w:val="26"/>
          <w:szCs w:val="26"/>
        </w:rPr>
      </w:pPr>
    </w:p>
    <w:p w:rsidR="00B15CB8" w:rsidRDefault="00B15CB8" w:rsidP="00B15CB8">
      <w:pPr>
        <w:pStyle w:val="a3"/>
        <w:spacing w:after="0"/>
        <w:ind w:left="1070"/>
        <w:jc w:val="center"/>
        <w:rPr>
          <w:rFonts w:ascii="Times New Roman" w:hAnsi="Times New Roman" w:cs="Times New Roman"/>
          <w:b/>
          <w:sz w:val="26"/>
          <w:szCs w:val="26"/>
        </w:rPr>
      </w:pPr>
      <w:r>
        <w:rPr>
          <w:rFonts w:ascii="Times New Roman" w:hAnsi="Times New Roman" w:cs="Times New Roman"/>
          <w:b/>
          <w:sz w:val="26"/>
          <w:szCs w:val="26"/>
        </w:rPr>
        <w:t>Октябрь</w:t>
      </w:r>
    </w:p>
    <w:tbl>
      <w:tblPr>
        <w:tblStyle w:val="a5"/>
        <w:tblW w:w="10171" w:type="dxa"/>
        <w:tblInd w:w="-34" w:type="dxa"/>
        <w:tblLayout w:type="fixed"/>
        <w:tblLook w:val="04A0" w:firstRow="1" w:lastRow="0" w:firstColumn="1" w:lastColumn="0" w:noHBand="0" w:noVBand="1"/>
      </w:tblPr>
      <w:tblGrid>
        <w:gridCol w:w="1276"/>
        <w:gridCol w:w="4678"/>
        <w:gridCol w:w="851"/>
        <w:gridCol w:w="992"/>
        <w:gridCol w:w="1219"/>
        <w:gridCol w:w="1155"/>
      </w:tblGrid>
      <w:tr w:rsidR="00125469" w:rsidTr="005B0951">
        <w:tc>
          <w:tcPr>
            <w:tcW w:w="1276" w:type="dxa"/>
            <w:vMerge w:val="restart"/>
          </w:tcPr>
          <w:p w:rsidR="00125469" w:rsidRDefault="00125469" w:rsidP="005B0951">
            <w:pPr>
              <w:pStyle w:val="a3"/>
              <w:ind w:left="0"/>
              <w:jc w:val="center"/>
              <w:rPr>
                <w:rFonts w:ascii="Times New Roman" w:hAnsi="Times New Roman" w:cs="Times New Roman"/>
                <w:b/>
                <w:sz w:val="26"/>
                <w:szCs w:val="26"/>
              </w:rPr>
            </w:pPr>
            <w:r>
              <w:rPr>
                <w:rFonts w:ascii="Times New Roman" w:hAnsi="Times New Roman" w:cs="Times New Roman"/>
                <w:b/>
                <w:sz w:val="26"/>
                <w:szCs w:val="26"/>
              </w:rPr>
              <w:t>Кол</w:t>
            </w:r>
            <w:r w:rsidR="005B0951">
              <w:rPr>
                <w:rFonts w:ascii="Times New Roman" w:hAnsi="Times New Roman" w:cs="Times New Roman"/>
                <w:b/>
                <w:sz w:val="26"/>
                <w:szCs w:val="26"/>
              </w:rPr>
              <w:t>-</w:t>
            </w:r>
            <w:r>
              <w:rPr>
                <w:rFonts w:ascii="Times New Roman" w:hAnsi="Times New Roman" w:cs="Times New Roman"/>
                <w:b/>
                <w:sz w:val="26"/>
                <w:szCs w:val="26"/>
              </w:rPr>
              <w:t>во занятий</w:t>
            </w:r>
          </w:p>
        </w:tc>
        <w:tc>
          <w:tcPr>
            <w:tcW w:w="4678" w:type="dxa"/>
            <w:vMerge w:val="restart"/>
          </w:tcPr>
          <w:p w:rsidR="00125469" w:rsidRDefault="00125469" w:rsidP="00125469">
            <w:pPr>
              <w:pStyle w:val="a3"/>
              <w:ind w:left="0"/>
              <w:jc w:val="center"/>
              <w:rPr>
                <w:rFonts w:ascii="Times New Roman" w:hAnsi="Times New Roman" w:cs="Times New Roman"/>
                <w:b/>
                <w:sz w:val="26"/>
                <w:szCs w:val="26"/>
              </w:rPr>
            </w:pPr>
            <w:r>
              <w:rPr>
                <w:rFonts w:ascii="Times New Roman" w:hAnsi="Times New Roman" w:cs="Times New Roman"/>
                <w:b/>
                <w:sz w:val="26"/>
                <w:szCs w:val="26"/>
              </w:rPr>
              <w:t>Тема</w:t>
            </w:r>
          </w:p>
        </w:tc>
        <w:tc>
          <w:tcPr>
            <w:tcW w:w="4217" w:type="dxa"/>
            <w:gridSpan w:val="4"/>
          </w:tcPr>
          <w:p w:rsidR="00125469" w:rsidRDefault="004F0AF9" w:rsidP="00125469">
            <w:pPr>
              <w:pStyle w:val="a3"/>
              <w:ind w:left="0"/>
              <w:jc w:val="center"/>
              <w:rPr>
                <w:rFonts w:ascii="Times New Roman" w:hAnsi="Times New Roman" w:cs="Times New Roman"/>
                <w:b/>
                <w:sz w:val="26"/>
                <w:szCs w:val="26"/>
              </w:rPr>
            </w:pPr>
            <w:r>
              <w:rPr>
                <w:rFonts w:ascii="Times New Roman" w:hAnsi="Times New Roman" w:cs="Times New Roman"/>
                <w:b/>
                <w:sz w:val="26"/>
                <w:szCs w:val="26"/>
              </w:rPr>
              <w:t>Группа</w:t>
            </w:r>
          </w:p>
        </w:tc>
      </w:tr>
      <w:tr w:rsidR="00125469" w:rsidTr="005B0951">
        <w:tc>
          <w:tcPr>
            <w:tcW w:w="1276" w:type="dxa"/>
            <w:vMerge/>
          </w:tcPr>
          <w:p w:rsidR="00125469" w:rsidRDefault="00125469" w:rsidP="00B15CB8">
            <w:pPr>
              <w:pStyle w:val="a3"/>
              <w:ind w:left="0"/>
              <w:jc w:val="center"/>
              <w:rPr>
                <w:rFonts w:ascii="Times New Roman" w:hAnsi="Times New Roman" w:cs="Times New Roman"/>
                <w:b/>
                <w:sz w:val="26"/>
                <w:szCs w:val="26"/>
              </w:rPr>
            </w:pPr>
          </w:p>
        </w:tc>
        <w:tc>
          <w:tcPr>
            <w:tcW w:w="4678" w:type="dxa"/>
            <w:vMerge/>
          </w:tcPr>
          <w:p w:rsidR="00125469" w:rsidRDefault="00125469" w:rsidP="00B15CB8">
            <w:pPr>
              <w:pStyle w:val="a3"/>
              <w:ind w:left="0"/>
              <w:jc w:val="center"/>
              <w:rPr>
                <w:rFonts w:ascii="Times New Roman" w:hAnsi="Times New Roman" w:cs="Times New Roman"/>
                <w:b/>
                <w:sz w:val="26"/>
                <w:szCs w:val="26"/>
              </w:rPr>
            </w:pPr>
          </w:p>
        </w:tc>
        <w:tc>
          <w:tcPr>
            <w:tcW w:w="851" w:type="dxa"/>
          </w:tcPr>
          <w:p w:rsidR="00125469" w:rsidRDefault="00125469" w:rsidP="004F0AF9">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w:t>
            </w:r>
            <w:r w:rsidR="004F0AF9">
              <w:rPr>
                <w:rFonts w:ascii="Times New Roman" w:hAnsi="Times New Roman" w:cs="Times New Roman"/>
                <w:b/>
                <w:sz w:val="26"/>
                <w:szCs w:val="26"/>
              </w:rPr>
              <w:t>4</w:t>
            </w:r>
          </w:p>
        </w:tc>
        <w:tc>
          <w:tcPr>
            <w:tcW w:w="992" w:type="dxa"/>
          </w:tcPr>
          <w:p w:rsidR="00125469" w:rsidRDefault="00125469" w:rsidP="004F0AF9">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w:t>
            </w:r>
            <w:r w:rsidR="004F0AF9">
              <w:rPr>
                <w:rFonts w:ascii="Times New Roman" w:hAnsi="Times New Roman" w:cs="Times New Roman"/>
                <w:b/>
                <w:sz w:val="26"/>
                <w:szCs w:val="26"/>
              </w:rPr>
              <w:t>12</w:t>
            </w:r>
          </w:p>
        </w:tc>
        <w:tc>
          <w:tcPr>
            <w:tcW w:w="1219" w:type="dxa"/>
          </w:tcPr>
          <w:p w:rsidR="00125469" w:rsidRDefault="00E464DA" w:rsidP="004F0AF9">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w:t>
            </w:r>
            <w:r w:rsidR="004F0AF9">
              <w:rPr>
                <w:rFonts w:ascii="Times New Roman" w:hAnsi="Times New Roman" w:cs="Times New Roman"/>
                <w:b/>
                <w:sz w:val="26"/>
                <w:szCs w:val="26"/>
              </w:rPr>
              <w:t>2</w:t>
            </w:r>
          </w:p>
        </w:tc>
        <w:tc>
          <w:tcPr>
            <w:tcW w:w="1155" w:type="dxa"/>
          </w:tcPr>
          <w:p w:rsidR="00125469" w:rsidRDefault="00E464DA" w:rsidP="004F0AF9">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w:t>
            </w:r>
            <w:r w:rsidR="004F0AF9">
              <w:rPr>
                <w:rFonts w:ascii="Times New Roman" w:hAnsi="Times New Roman" w:cs="Times New Roman"/>
                <w:b/>
                <w:sz w:val="26"/>
                <w:szCs w:val="26"/>
              </w:rPr>
              <w:t>8</w:t>
            </w:r>
          </w:p>
        </w:tc>
      </w:tr>
      <w:tr w:rsidR="005B0951" w:rsidTr="005B0951">
        <w:tc>
          <w:tcPr>
            <w:tcW w:w="1276" w:type="dxa"/>
          </w:tcPr>
          <w:p w:rsidR="005B0951" w:rsidRDefault="005B0951" w:rsidP="009E2F81">
            <w:pPr>
              <w:pStyle w:val="a3"/>
              <w:ind w:left="0"/>
              <w:jc w:val="center"/>
              <w:rPr>
                <w:rFonts w:ascii="Times New Roman" w:hAnsi="Times New Roman" w:cs="Times New Roman"/>
                <w:b/>
                <w:sz w:val="26"/>
                <w:szCs w:val="26"/>
              </w:rPr>
            </w:pPr>
            <w:r>
              <w:rPr>
                <w:rFonts w:ascii="Times New Roman" w:hAnsi="Times New Roman" w:cs="Times New Roman"/>
                <w:b/>
                <w:sz w:val="26"/>
                <w:szCs w:val="26"/>
              </w:rPr>
              <w:t>9</w:t>
            </w:r>
          </w:p>
        </w:tc>
        <w:tc>
          <w:tcPr>
            <w:tcW w:w="4678" w:type="dxa"/>
          </w:tcPr>
          <w:p w:rsidR="005B0951" w:rsidRDefault="005B0951" w:rsidP="00B15CB8">
            <w:pPr>
              <w:pStyle w:val="a3"/>
              <w:ind w:left="0"/>
              <w:rPr>
                <w:rFonts w:ascii="Times New Roman" w:hAnsi="Times New Roman" w:cs="Times New Roman"/>
                <w:b/>
                <w:sz w:val="26"/>
                <w:szCs w:val="26"/>
              </w:rPr>
            </w:pPr>
            <w:r w:rsidRPr="00B15CB8">
              <w:rPr>
                <w:rFonts w:ascii="Times New Roman" w:hAnsi="Times New Roman" w:cs="Times New Roman"/>
                <w:b/>
                <w:bCs/>
                <w:sz w:val="26"/>
                <w:szCs w:val="26"/>
              </w:rPr>
              <w:t>Секреты волшебной комнаты</w:t>
            </w:r>
          </w:p>
        </w:tc>
        <w:tc>
          <w:tcPr>
            <w:tcW w:w="4217" w:type="dxa"/>
            <w:gridSpan w:val="4"/>
          </w:tcPr>
          <w:p w:rsidR="005B0951" w:rsidRDefault="005B0951" w:rsidP="00D95447">
            <w:pPr>
              <w:pStyle w:val="a3"/>
              <w:ind w:left="0"/>
              <w:rPr>
                <w:rFonts w:ascii="Times New Roman" w:hAnsi="Times New Roman" w:cs="Times New Roman"/>
                <w:b/>
                <w:sz w:val="26"/>
                <w:szCs w:val="26"/>
              </w:rPr>
            </w:pPr>
          </w:p>
        </w:tc>
      </w:tr>
      <w:tr w:rsidR="00ED4DFD" w:rsidTr="005B0951">
        <w:tc>
          <w:tcPr>
            <w:tcW w:w="1276" w:type="dxa"/>
            <w:vMerge w:val="restart"/>
          </w:tcPr>
          <w:p w:rsidR="00ED4DFD" w:rsidRDefault="0015218D" w:rsidP="0015218D">
            <w:pPr>
              <w:pStyle w:val="a3"/>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4678" w:type="dxa"/>
          </w:tcPr>
          <w:p w:rsidR="00ED4DFD" w:rsidRPr="00A470A3" w:rsidRDefault="00ED4DFD" w:rsidP="00B15CB8">
            <w:pPr>
              <w:pStyle w:val="a3"/>
              <w:ind w:left="0"/>
              <w:rPr>
                <w:rFonts w:ascii="Times New Roman" w:hAnsi="Times New Roman" w:cs="Times New Roman"/>
                <w:sz w:val="26"/>
                <w:szCs w:val="26"/>
              </w:rPr>
            </w:pPr>
            <w:r w:rsidRPr="00A470A3">
              <w:rPr>
                <w:rFonts w:ascii="Times New Roman" w:hAnsi="Times New Roman" w:cs="Times New Roman"/>
                <w:sz w:val="26"/>
                <w:szCs w:val="26"/>
              </w:rPr>
              <w:t>Знакомство с комнатой релаксации</w:t>
            </w:r>
          </w:p>
        </w:tc>
        <w:tc>
          <w:tcPr>
            <w:tcW w:w="4217" w:type="dxa"/>
            <w:gridSpan w:val="4"/>
            <w:vMerge w:val="restart"/>
          </w:tcPr>
          <w:p w:rsidR="00ED4DFD" w:rsidRDefault="00ED4DFD" w:rsidP="005B0951">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ED4DFD" w:rsidTr="005B0951">
        <w:tc>
          <w:tcPr>
            <w:tcW w:w="1276" w:type="dxa"/>
            <w:vMerge/>
          </w:tcPr>
          <w:p w:rsidR="00ED4DFD" w:rsidRDefault="00ED4DFD" w:rsidP="0015218D">
            <w:pPr>
              <w:pStyle w:val="a3"/>
              <w:ind w:left="0"/>
              <w:jc w:val="center"/>
              <w:rPr>
                <w:rFonts w:ascii="Times New Roman" w:hAnsi="Times New Roman" w:cs="Times New Roman"/>
                <w:b/>
                <w:sz w:val="26"/>
                <w:szCs w:val="26"/>
              </w:rPr>
            </w:pPr>
          </w:p>
        </w:tc>
        <w:tc>
          <w:tcPr>
            <w:tcW w:w="4678" w:type="dxa"/>
          </w:tcPr>
          <w:p w:rsidR="00ED4DFD" w:rsidRPr="00A470A3" w:rsidRDefault="00ED4DFD" w:rsidP="00B15CB8">
            <w:pPr>
              <w:pStyle w:val="a3"/>
              <w:ind w:left="0"/>
              <w:rPr>
                <w:rFonts w:ascii="Times New Roman" w:hAnsi="Times New Roman" w:cs="Times New Roman"/>
                <w:sz w:val="26"/>
                <w:szCs w:val="26"/>
              </w:rPr>
            </w:pPr>
            <w:r w:rsidRPr="00A470A3">
              <w:rPr>
                <w:rFonts w:ascii="Times New Roman" w:hAnsi="Times New Roman" w:cs="Times New Roman"/>
                <w:sz w:val="26"/>
                <w:szCs w:val="26"/>
              </w:rPr>
              <w:t>Знакомство с сенсорной комнатой</w:t>
            </w:r>
          </w:p>
        </w:tc>
        <w:tc>
          <w:tcPr>
            <w:tcW w:w="4217" w:type="dxa"/>
            <w:gridSpan w:val="4"/>
            <w:vMerge/>
          </w:tcPr>
          <w:p w:rsidR="00ED4DFD" w:rsidRDefault="00ED4DFD" w:rsidP="005B0951">
            <w:pPr>
              <w:jc w:val="center"/>
            </w:pPr>
          </w:p>
        </w:tc>
      </w:tr>
      <w:tr w:rsidR="00ED4DFD" w:rsidTr="005B0951">
        <w:tc>
          <w:tcPr>
            <w:tcW w:w="1276" w:type="dxa"/>
            <w:vMerge w:val="restart"/>
          </w:tcPr>
          <w:p w:rsidR="00ED4DFD" w:rsidRDefault="0015218D" w:rsidP="0015218D">
            <w:pPr>
              <w:pStyle w:val="a3"/>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4678" w:type="dxa"/>
          </w:tcPr>
          <w:p w:rsidR="00ED4DFD" w:rsidRPr="00A470A3" w:rsidRDefault="00ED4DFD" w:rsidP="0052040C">
            <w:pPr>
              <w:pStyle w:val="a3"/>
              <w:ind w:left="0"/>
              <w:rPr>
                <w:rFonts w:ascii="Times New Roman" w:hAnsi="Times New Roman" w:cs="Times New Roman"/>
                <w:sz w:val="26"/>
                <w:szCs w:val="26"/>
              </w:rPr>
            </w:pPr>
            <w:r w:rsidRPr="00A470A3">
              <w:rPr>
                <w:rFonts w:ascii="Times New Roman" w:hAnsi="Times New Roman" w:cs="Times New Roman"/>
                <w:sz w:val="26"/>
                <w:szCs w:val="26"/>
              </w:rPr>
              <w:t>Звездное небо</w:t>
            </w:r>
            <w:r>
              <w:rPr>
                <w:rFonts w:ascii="Times New Roman" w:hAnsi="Times New Roman" w:cs="Times New Roman"/>
                <w:sz w:val="26"/>
                <w:szCs w:val="26"/>
              </w:rPr>
              <w:t>, з</w:t>
            </w:r>
            <w:r w:rsidRPr="0052040C">
              <w:rPr>
                <w:rFonts w:ascii="Times New Roman" w:hAnsi="Times New Roman" w:cs="Times New Roman"/>
                <w:sz w:val="26"/>
                <w:szCs w:val="26"/>
              </w:rPr>
              <w:t>еркальный шар</w:t>
            </w:r>
            <w:r>
              <w:rPr>
                <w:rFonts w:ascii="Times New Roman" w:hAnsi="Times New Roman" w:cs="Times New Roman"/>
                <w:sz w:val="26"/>
                <w:szCs w:val="26"/>
              </w:rPr>
              <w:t xml:space="preserve">, упражнения на развитие наблюдательности, памяти </w:t>
            </w:r>
          </w:p>
        </w:tc>
        <w:tc>
          <w:tcPr>
            <w:tcW w:w="4217" w:type="dxa"/>
            <w:gridSpan w:val="4"/>
            <w:vMerge w:val="restart"/>
          </w:tcPr>
          <w:p w:rsidR="00ED4DFD" w:rsidRDefault="00ED4DFD" w:rsidP="005B0951">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ED4DFD" w:rsidRDefault="00ED4DFD" w:rsidP="005B0951">
            <w:pPr>
              <w:jc w:val="center"/>
            </w:pPr>
          </w:p>
        </w:tc>
      </w:tr>
      <w:tr w:rsidR="00ED4DFD" w:rsidTr="005B0951">
        <w:tc>
          <w:tcPr>
            <w:tcW w:w="1276" w:type="dxa"/>
            <w:vMerge/>
          </w:tcPr>
          <w:p w:rsidR="00ED4DFD" w:rsidRDefault="00ED4DFD" w:rsidP="0015218D">
            <w:pPr>
              <w:pStyle w:val="a3"/>
              <w:ind w:left="0"/>
              <w:jc w:val="center"/>
              <w:rPr>
                <w:rFonts w:ascii="Times New Roman" w:hAnsi="Times New Roman" w:cs="Times New Roman"/>
                <w:b/>
                <w:sz w:val="26"/>
                <w:szCs w:val="26"/>
              </w:rPr>
            </w:pPr>
          </w:p>
        </w:tc>
        <w:tc>
          <w:tcPr>
            <w:tcW w:w="4678" w:type="dxa"/>
          </w:tcPr>
          <w:p w:rsidR="00ED4DFD" w:rsidRPr="0052040C" w:rsidRDefault="00ED4DFD" w:rsidP="00B15CB8">
            <w:pPr>
              <w:pStyle w:val="a3"/>
              <w:ind w:left="0"/>
              <w:rPr>
                <w:rFonts w:ascii="Times New Roman" w:hAnsi="Times New Roman" w:cs="Times New Roman"/>
                <w:sz w:val="26"/>
                <w:szCs w:val="26"/>
              </w:rPr>
            </w:pPr>
            <w:proofErr w:type="gramStart"/>
            <w:r w:rsidRPr="008F1C84">
              <w:rPr>
                <w:rFonts w:ascii="Times New Roman" w:hAnsi="Times New Roman" w:cs="Times New Roman"/>
                <w:sz w:val="26"/>
                <w:szCs w:val="26"/>
              </w:rPr>
              <w:t>Упражнения в сухом бассейне</w:t>
            </w:r>
            <w:r>
              <w:rPr>
                <w:rFonts w:ascii="Times New Roman" w:hAnsi="Times New Roman" w:cs="Times New Roman"/>
                <w:sz w:val="26"/>
                <w:szCs w:val="26"/>
              </w:rPr>
              <w:t xml:space="preserve"> (часики, полощем бельё, разноцветные круги, солнышко, шаловливые ножки), панно «бесконечность», упражнения на развитие воображения</w:t>
            </w:r>
            <w:proofErr w:type="gramEnd"/>
          </w:p>
        </w:tc>
        <w:tc>
          <w:tcPr>
            <w:tcW w:w="4217" w:type="dxa"/>
            <w:gridSpan w:val="4"/>
            <w:vMerge/>
          </w:tcPr>
          <w:p w:rsidR="00ED4DFD" w:rsidRDefault="00ED4DFD" w:rsidP="005B0951">
            <w:pPr>
              <w:jc w:val="center"/>
            </w:pPr>
          </w:p>
        </w:tc>
      </w:tr>
      <w:tr w:rsidR="00ED4DFD" w:rsidTr="005B0951">
        <w:tc>
          <w:tcPr>
            <w:tcW w:w="1276" w:type="dxa"/>
            <w:vMerge w:val="restart"/>
          </w:tcPr>
          <w:p w:rsidR="00ED4DFD" w:rsidRDefault="0015218D" w:rsidP="0015218D">
            <w:pPr>
              <w:pStyle w:val="a3"/>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4678" w:type="dxa"/>
          </w:tcPr>
          <w:p w:rsidR="00ED4DFD" w:rsidRPr="0052040C" w:rsidRDefault="00ED4DFD" w:rsidP="00B15CB8">
            <w:pPr>
              <w:pStyle w:val="a3"/>
              <w:ind w:left="0"/>
              <w:rPr>
                <w:rFonts w:ascii="Times New Roman" w:hAnsi="Times New Roman" w:cs="Times New Roman"/>
                <w:sz w:val="26"/>
                <w:szCs w:val="26"/>
              </w:rPr>
            </w:pPr>
            <w:r w:rsidRPr="0052040C">
              <w:rPr>
                <w:rFonts w:ascii="Times New Roman" w:hAnsi="Times New Roman" w:cs="Times New Roman"/>
                <w:sz w:val="26"/>
                <w:szCs w:val="26"/>
              </w:rPr>
              <w:t>Интерактивная воздушн</w:t>
            </w:r>
            <w:proofErr w:type="gramStart"/>
            <w:r w:rsidRPr="0052040C">
              <w:rPr>
                <w:rFonts w:ascii="Times New Roman" w:hAnsi="Times New Roman" w:cs="Times New Roman"/>
                <w:sz w:val="26"/>
                <w:szCs w:val="26"/>
              </w:rPr>
              <w:t>о</w:t>
            </w:r>
            <w:r>
              <w:rPr>
                <w:rFonts w:ascii="Times New Roman" w:hAnsi="Times New Roman" w:cs="Times New Roman"/>
                <w:sz w:val="26"/>
                <w:szCs w:val="26"/>
              </w:rPr>
              <w:t>-</w:t>
            </w:r>
            <w:proofErr w:type="gramEnd"/>
            <w:r w:rsidRPr="0052040C">
              <w:rPr>
                <w:rFonts w:ascii="Times New Roman" w:hAnsi="Times New Roman" w:cs="Times New Roman"/>
                <w:sz w:val="26"/>
                <w:szCs w:val="26"/>
              </w:rPr>
              <w:t xml:space="preserve"> пузырьковая панель  с пультом управления </w:t>
            </w:r>
          </w:p>
        </w:tc>
        <w:tc>
          <w:tcPr>
            <w:tcW w:w="4217" w:type="dxa"/>
            <w:gridSpan w:val="4"/>
            <w:vMerge w:val="restart"/>
          </w:tcPr>
          <w:p w:rsidR="00ED4DFD" w:rsidRDefault="00ED4DFD" w:rsidP="005B0951">
            <w:pPr>
              <w:jc w:val="center"/>
            </w:pPr>
            <w:r>
              <w:rPr>
                <w:rFonts w:ascii="Times New Roman" w:hAnsi="Times New Roman" w:cs="Times New Roman"/>
                <w:b/>
                <w:sz w:val="26"/>
                <w:szCs w:val="26"/>
              </w:rPr>
              <w:t>3</w:t>
            </w:r>
            <w:r w:rsidRPr="00C2314A">
              <w:rPr>
                <w:rFonts w:ascii="Times New Roman" w:hAnsi="Times New Roman" w:cs="Times New Roman"/>
                <w:b/>
                <w:sz w:val="26"/>
                <w:szCs w:val="26"/>
              </w:rPr>
              <w:t xml:space="preserve"> неделя</w:t>
            </w:r>
          </w:p>
        </w:tc>
      </w:tr>
      <w:tr w:rsidR="00ED4DFD" w:rsidTr="005B0951">
        <w:tc>
          <w:tcPr>
            <w:tcW w:w="1276" w:type="dxa"/>
            <w:vMerge/>
          </w:tcPr>
          <w:p w:rsidR="00ED4DFD" w:rsidRDefault="00ED4DFD" w:rsidP="0015218D">
            <w:pPr>
              <w:pStyle w:val="a3"/>
              <w:ind w:left="0"/>
              <w:jc w:val="center"/>
              <w:rPr>
                <w:rFonts w:ascii="Times New Roman" w:hAnsi="Times New Roman" w:cs="Times New Roman"/>
                <w:b/>
                <w:sz w:val="26"/>
                <w:szCs w:val="26"/>
              </w:rPr>
            </w:pPr>
          </w:p>
        </w:tc>
        <w:tc>
          <w:tcPr>
            <w:tcW w:w="4678" w:type="dxa"/>
          </w:tcPr>
          <w:p w:rsidR="00ED4DFD" w:rsidRPr="001958AC" w:rsidRDefault="00ED4DFD" w:rsidP="00945C79">
            <w:pPr>
              <w:pStyle w:val="a3"/>
              <w:ind w:left="0"/>
              <w:rPr>
                <w:rFonts w:ascii="Times New Roman" w:hAnsi="Times New Roman" w:cs="Times New Roman"/>
                <w:sz w:val="26"/>
                <w:szCs w:val="26"/>
              </w:rPr>
            </w:pPr>
            <w:r w:rsidRPr="0052040C">
              <w:rPr>
                <w:rFonts w:ascii="Times New Roman" w:hAnsi="Times New Roman" w:cs="Times New Roman"/>
                <w:sz w:val="26"/>
                <w:szCs w:val="26"/>
              </w:rPr>
              <w:t>Зеркально</w:t>
            </w:r>
            <w:r>
              <w:rPr>
                <w:rFonts w:ascii="Times New Roman" w:hAnsi="Times New Roman" w:cs="Times New Roman"/>
                <w:sz w:val="26"/>
                <w:szCs w:val="26"/>
              </w:rPr>
              <w:t>е</w:t>
            </w:r>
            <w:r w:rsidRPr="0052040C">
              <w:rPr>
                <w:rFonts w:ascii="Times New Roman" w:hAnsi="Times New Roman" w:cs="Times New Roman"/>
                <w:sz w:val="26"/>
                <w:szCs w:val="26"/>
              </w:rPr>
              <w:t xml:space="preserve"> королевство</w:t>
            </w:r>
            <w:r>
              <w:rPr>
                <w:rFonts w:ascii="Times New Roman" w:hAnsi="Times New Roman" w:cs="Times New Roman"/>
                <w:sz w:val="26"/>
                <w:szCs w:val="26"/>
                <w:lang w:val="en-US"/>
              </w:rPr>
              <w:t xml:space="preserve"> </w:t>
            </w:r>
          </w:p>
        </w:tc>
        <w:tc>
          <w:tcPr>
            <w:tcW w:w="4217" w:type="dxa"/>
            <w:gridSpan w:val="4"/>
            <w:vMerge/>
          </w:tcPr>
          <w:p w:rsidR="00ED4DFD" w:rsidRDefault="00ED4DFD" w:rsidP="005B0951">
            <w:pPr>
              <w:jc w:val="center"/>
            </w:pPr>
          </w:p>
        </w:tc>
      </w:tr>
      <w:tr w:rsidR="00ED4DFD" w:rsidTr="005B0951">
        <w:tc>
          <w:tcPr>
            <w:tcW w:w="1276" w:type="dxa"/>
            <w:vMerge w:val="restart"/>
          </w:tcPr>
          <w:p w:rsidR="00ED4DFD" w:rsidRDefault="0015218D" w:rsidP="0015218D">
            <w:pPr>
              <w:pStyle w:val="a3"/>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4678" w:type="dxa"/>
          </w:tcPr>
          <w:p w:rsidR="00ED4DFD" w:rsidRPr="0052040C" w:rsidRDefault="00ED4DFD" w:rsidP="0052040C">
            <w:pPr>
              <w:pStyle w:val="a3"/>
              <w:ind w:left="0"/>
              <w:rPr>
                <w:rFonts w:ascii="Times New Roman" w:hAnsi="Times New Roman" w:cs="Times New Roman"/>
                <w:sz w:val="26"/>
                <w:szCs w:val="26"/>
              </w:rPr>
            </w:pPr>
            <w:r>
              <w:rPr>
                <w:rFonts w:ascii="Times New Roman" w:hAnsi="Times New Roman" w:cs="Times New Roman"/>
                <w:sz w:val="26"/>
                <w:szCs w:val="26"/>
              </w:rPr>
              <w:t>Мягкий кубик с пучком  волокон</w:t>
            </w:r>
            <w:r w:rsidRPr="0052040C">
              <w:rPr>
                <w:rFonts w:ascii="Times New Roman" w:hAnsi="Times New Roman" w:cs="Times New Roman"/>
                <w:sz w:val="26"/>
                <w:szCs w:val="26"/>
              </w:rPr>
              <w:t xml:space="preserve"> </w:t>
            </w:r>
          </w:p>
        </w:tc>
        <w:tc>
          <w:tcPr>
            <w:tcW w:w="4217" w:type="dxa"/>
            <w:gridSpan w:val="4"/>
            <w:vMerge w:val="restart"/>
          </w:tcPr>
          <w:p w:rsidR="00ED4DFD" w:rsidRDefault="00ED4DFD" w:rsidP="005B0951">
            <w:pPr>
              <w:jc w:val="center"/>
            </w:pPr>
            <w:r>
              <w:rPr>
                <w:rFonts w:ascii="Times New Roman" w:hAnsi="Times New Roman" w:cs="Times New Roman"/>
                <w:b/>
                <w:sz w:val="26"/>
                <w:szCs w:val="26"/>
              </w:rPr>
              <w:t>4</w:t>
            </w:r>
            <w:r w:rsidRPr="00C2314A">
              <w:rPr>
                <w:rFonts w:ascii="Times New Roman" w:hAnsi="Times New Roman" w:cs="Times New Roman"/>
                <w:b/>
                <w:sz w:val="26"/>
                <w:szCs w:val="26"/>
              </w:rPr>
              <w:t xml:space="preserve"> неделя</w:t>
            </w:r>
          </w:p>
          <w:p w:rsidR="00ED4DFD" w:rsidRDefault="00ED4DFD" w:rsidP="005B0951">
            <w:pPr>
              <w:jc w:val="center"/>
            </w:pPr>
          </w:p>
        </w:tc>
      </w:tr>
      <w:tr w:rsidR="00ED4DFD" w:rsidTr="005B0951">
        <w:tc>
          <w:tcPr>
            <w:tcW w:w="1276" w:type="dxa"/>
            <w:vMerge/>
          </w:tcPr>
          <w:p w:rsidR="00ED4DFD" w:rsidRDefault="00ED4DFD" w:rsidP="0015218D">
            <w:pPr>
              <w:pStyle w:val="a3"/>
              <w:ind w:left="0"/>
              <w:jc w:val="center"/>
              <w:rPr>
                <w:rFonts w:ascii="Times New Roman" w:hAnsi="Times New Roman" w:cs="Times New Roman"/>
                <w:b/>
                <w:sz w:val="26"/>
                <w:szCs w:val="26"/>
              </w:rPr>
            </w:pPr>
          </w:p>
        </w:tc>
        <w:tc>
          <w:tcPr>
            <w:tcW w:w="4678" w:type="dxa"/>
          </w:tcPr>
          <w:p w:rsidR="00ED4DFD" w:rsidRPr="001958AC" w:rsidRDefault="00ED4DFD" w:rsidP="00945C79">
            <w:pPr>
              <w:pStyle w:val="a3"/>
              <w:ind w:left="0"/>
              <w:rPr>
                <w:rFonts w:ascii="Times New Roman" w:hAnsi="Times New Roman" w:cs="Times New Roman"/>
                <w:sz w:val="26"/>
                <w:szCs w:val="26"/>
              </w:rPr>
            </w:pPr>
            <w:r w:rsidRPr="007C3AA6">
              <w:rPr>
                <w:rFonts w:ascii="Times New Roman" w:hAnsi="Times New Roman" w:cs="Times New Roman"/>
                <w:sz w:val="26"/>
                <w:szCs w:val="26"/>
              </w:rPr>
              <w:t xml:space="preserve"> </w:t>
            </w:r>
            <w:proofErr w:type="spellStart"/>
            <w:r w:rsidRPr="0052040C">
              <w:rPr>
                <w:rFonts w:ascii="Times New Roman" w:hAnsi="Times New Roman" w:cs="Times New Roman"/>
                <w:sz w:val="26"/>
                <w:szCs w:val="26"/>
              </w:rPr>
              <w:t>Фибердуш</w:t>
            </w:r>
            <w:proofErr w:type="spellEnd"/>
            <w:r w:rsidRPr="0052040C">
              <w:rPr>
                <w:rFonts w:ascii="Times New Roman" w:hAnsi="Times New Roman" w:cs="Times New Roman"/>
                <w:sz w:val="26"/>
                <w:szCs w:val="26"/>
              </w:rPr>
              <w:t xml:space="preserve"> «Солнышко»</w:t>
            </w:r>
            <w:r>
              <w:rPr>
                <w:rFonts w:ascii="Times New Roman" w:hAnsi="Times New Roman" w:cs="Times New Roman"/>
                <w:sz w:val="26"/>
                <w:szCs w:val="26"/>
                <w:lang w:val="en-US"/>
              </w:rPr>
              <w:t xml:space="preserve"> </w:t>
            </w:r>
          </w:p>
        </w:tc>
        <w:tc>
          <w:tcPr>
            <w:tcW w:w="4217" w:type="dxa"/>
            <w:gridSpan w:val="4"/>
            <w:vMerge/>
          </w:tcPr>
          <w:p w:rsidR="00ED4DFD" w:rsidRDefault="00ED4DFD" w:rsidP="005B0951">
            <w:pPr>
              <w:jc w:val="center"/>
            </w:pPr>
          </w:p>
        </w:tc>
      </w:tr>
      <w:tr w:rsidR="005B0951" w:rsidTr="005B0951">
        <w:tc>
          <w:tcPr>
            <w:tcW w:w="1276" w:type="dxa"/>
          </w:tcPr>
          <w:p w:rsidR="005B0951" w:rsidRDefault="0015218D" w:rsidP="0015218D">
            <w:pPr>
              <w:pStyle w:val="a3"/>
              <w:ind w:left="0"/>
              <w:jc w:val="center"/>
              <w:rPr>
                <w:rFonts w:ascii="Times New Roman" w:hAnsi="Times New Roman" w:cs="Times New Roman"/>
                <w:b/>
                <w:sz w:val="26"/>
                <w:szCs w:val="26"/>
              </w:rPr>
            </w:pPr>
            <w:r>
              <w:rPr>
                <w:rFonts w:ascii="Times New Roman" w:hAnsi="Times New Roman" w:cs="Times New Roman"/>
                <w:b/>
                <w:sz w:val="26"/>
                <w:szCs w:val="26"/>
              </w:rPr>
              <w:t>1</w:t>
            </w:r>
          </w:p>
        </w:tc>
        <w:tc>
          <w:tcPr>
            <w:tcW w:w="4678" w:type="dxa"/>
          </w:tcPr>
          <w:p w:rsidR="005B0951" w:rsidRPr="0052040C" w:rsidRDefault="005B0951" w:rsidP="00945C79">
            <w:pPr>
              <w:pStyle w:val="a3"/>
              <w:ind w:left="0"/>
              <w:rPr>
                <w:rFonts w:ascii="Times New Roman" w:hAnsi="Times New Roman" w:cs="Times New Roman"/>
                <w:sz w:val="26"/>
                <w:szCs w:val="26"/>
              </w:rPr>
            </w:pPr>
            <w:r>
              <w:rPr>
                <w:rFonts w:ascii="Times New Roman" w:hAnsi="Times New Roman" w:cs="Times New Roman"/>
                <w:sz w:val="26"/>
                <w:szCs w:val="26"/>
              </w:rPr>
              <w:t xml:space="preserve">Мягкие модули </w:t>
            </w:r>
          </w:p>
        </w:tc>
        <w:tc>
          <w:tcPr>
            <w:tcW w:w="4217" w:type="dxa"/>
            <w:gridSpan w:val="4"/>
          </w:tcPr>
          <w:p w:rsidR="005B0951" w:rsidRDefault="00FF3E5B" w:rsidP="005B0951">
            <w:pPr>
              <w:jc w:val="center"/>
            </w:pPr>
            <w:r>
              <w:rPr>
                <w:rFonts w:ascii="Times New Roman" w:hAnsi="Times New Roman" w:cs="Times New Roman"/>
                <w:b/>
                <w:sz w:val="26"/>
                <w:szCs w:val="26"/>
              </w:rPr>
              <w:t>5</w:t>
            </w:r>
            <w:r w:rsidR="005B0951" w:rsidRPr="00C2314A">
              <w:rPr>
                <w:rFonts w:ascii="Times New Roman" w:hAnsi="Times New Roman" w:cs="Times New Roman"/>
                <w:b/>
                <w:sz w:val="26"/>
                <w:szCs w:val="26"/>
              </w:rPr>
              <w:t xml:space="preserve"> неделя</w:t>
            </w:r>
          </w:p>
        </w:tc>
      </w:tr>
    </w:tbl>
    <w:p w:rsidR="00622741" w:rsidRDefault="00622741" w:rsidP="00D620F0">
      <w:pPr>
        <w:pStyle w:val="a3"/>
        <w:jc w:val="center"/>
        <w:rPr>
          <w:rFonts w:ascii="Times New Roman" w:hAnsi="Times New Roman" w:cs="Times New Roman"/>
          <w:b/>
          <w:sz w:val="26"/>
          <w:szCs w:val="26"/>
        </w:rPr>
      </w:pPr>
    </w:p>
    <w:p w:rsidR="00D620F0" w:rsidRPr="00D620F0" w:rsidRDefault="00D620F0" w:rsidP="00D620F0">
      <w:pPr>
        <w:pStyle w:val="a3"/>
        <w:jc w:val="center"/>
        <w:rPr>
          <w:rFonts w:ascii="Times New Roman" w:hAnsi="Times New Roman" w:cs="Times New Roman"/>
          <w:b/>
          <w:sz w:val="26"/>
          <w:szCs w:val="26"/>
        </w:rPr>
      </w:pPr>
      <w:r w:rsidRPr="00D620F0">
        <w:rPr>
          <w:rFonts w:ascii="Times New Roman" w:hAnsi="Times New Roman" w:cs="Times New Roman"/>
          <w:b/>
          <w:sz w:val="26"/>
          <w:szCs w:val="26"/>
        </w:rPr>
        <w:t>Ноябрь</w:t>
      </w:r>
    </w:p>
    <w:tbl>
      <w:tblPr>
        <w:tblStyle w:val="a5"/>
        <w:tblW w:w="10171" w:type="dxa"/>
        <w:tblInd w:w="-34" w:type="dxa"/>
        <w:tblLayout w:type="fixed"/>
        <w:tblLook w:val="04A0" w:firstRow="1" w:lastRow="0" w:firstColumn="1" w:lastColumn="0" w:noHBand="0" w:noVBand="1"/>
      </w:tblPr>
      <w:tblGrid>
        <w:gridCol w:w="1607"/>
        <w:gridCol w:w="4347"/>
        <w:gridCol w:w="851"/>
        <w:gridCol w:w="850"/>
        <w:gridCol w:w="1276"/>
        <w:gridCol w:w="1240"/>
      </w:tblGrid>
      <w:tr w:rsidR="00E464DA" w:rsidRPr="00D620F0" w:rsidTr="00BB02A1">
        <w:tc>
          <w:tcPr>
            <w:tcW w:w="1607" w:type="dxa"/>
            <w:vMerge w:val="restart"/>
          </w:tcPr>
          <w:p w:rsidR="00E464DA" w:rsidRDefault="00E464DA" w:rsidP="00D95447">
            <w:pPr>
              <w:pStyle w:val="a3"/>
              <w:ind w:left="0"/>
              <w:jc w:val="center"/>
              <w:rPr>
                <w:rFonts w:ascii="Times New Roman" w:hAnsi="Times New Roman" w:cs="Times New Roman"/>
                <w:b/>
                <w:sz w:val="26"/>
                <w:szCs w:val="26"/>
              </w:rPr>
            </w:pPr>
            <w:r>
              <w:rPr>
                <w:rFonts w:ascii="Times New Roman" w:hAnsi="Times New Roman" w:cs="Times New Roman"/>
                <w:b/>
                <w:sz w:val="26"/>
                <w:szCs w:val="26"/>
              </w:rPr>
              <w:t>Количество занятий</w:t>
            </w:r>
          </w:p>
        </w:tc>
        <w:tc>
          <w:tcPr>
            <w:tcW w:w="4347" w:type="dxa"/>
            <w:vMerge w:val="restart"/>
          </w:tcPr>
          <w:p w:rsidR="00E464DA" w:rsidRDefault="00E464DA" w:rsidP="00D95447">
            <w:pPr>
              <w:pStyle w:val="a3"/>
              <w:ind w:left="0"/>
              <w:jc w:val="center"/>
              <w:rPr>
                <w:rFonts w:ascii="Times New Roman" w:hAnsi="Times New Roman" w:cs="Times New Roman"/>
                <w:b/>
                <w:sz w:val="26"/>
                <w:szCs w:val="26"/>
              </w:rPr>
            </w:pPr>
            <w:r>
              <w:rPr>
                <w:rFonts w:ascii="Times New Roman" w:hAnsi="Times New Roman" w:cs="Times New Roman"/>
                <w:b/>
                <w:sz w:val="26"/>
                <w:szCs w:val="26"/>
              </w:rPr>
              <w:t>Тема</w:t>
            </w:r>
          </w:p>
        </w:tc>
        <w:tc>
          <w:tcPr>
            <w:tcW w:w="4217" w:type="dxa"/>
            <w:gridSpan w:val="4"/>
          </w:tcPr>
          <w:p w:rsidR="00E464DA" w:rsidRDefault="00E464DA" w:rsidP="00D95447">
            <w:pPr>
              <w:pStyle w:val="a3"/>
              <w:ind w:left="0"/>
              <w:jc w:val="center"/>
              <w:rPr>
                <w:rFonts w:ascii="Times New Roman" w:hAnsi="Times New Roman" w:cs="Times New Roman"/>
                <w:b/>
                <w:sz w:val="26"/>
                <w:szCs w:val="26"/>
              </w:rPr>
            </w:pPr>
            <w:r>
              <w:rPr>
                <w:rFonts w:ascii="Times New Roman" w:hAnsi="Times New Roman" w:cs="Times New Roman"/>
                <w:b/>
                <w:sz w:val="26"/>
                <w:szCs w:val="26"/>
              </w:rPr>
              <w:t>Дата проведения</w:t>
            </w:r>
          </w:p>
        </w:tc>
      </w:tr>
      <w:tr w:rsidR="00BB02A1" w:rsidRPr="00D620F0" w:rsidTr="00BB02A1">
        <w:tc>
          <w:tcPr>
            <w:tcW w:w="1607" w:type="dxa"/>
            <w:vMerge/>
          </w:tcPr>
          <w:p w:rsidR="00BB02A1" w:rsidRDefault="00BB02A1" w:rsidP="00D620F0">
            <w:pPr>
              <w:pStyle w:val="a3"/>
              <w:ind w:left="1070"/>
              <w:rPr>
                <w:rFonts w:ascii="Times New Roman" w:hAnsi="Times New Roman" w:cs="Times New Roman"/>
                <w:b/>
                <w:sz w:val="26"/>
                <w:szCs w:val="26"/>
              </w:rPr>
            </w:pPr>
          </w:p>
        </w:tc>
        <w:tc>
          <w:tcPr>
            <w:tcW w:w="4347" w:type="dxa"/>
            <w:vMerge/>
          </w:tcPr>
          <w:p w:rsidR="00BB02A1" w:rsidRPr="00D620F0" w:rsidRDefault="00BB02A1" w:rsidP="00D620F0">
            <w:pPr>
              <w:rPr>
                <w:rFonts w:ascii="Times New Roman" w:hAnsi="Times New Roman" w:cs="Times New Roman"/>
                <w:b/>
                <w:sz w:val="26"/>
                <w:szCs w:val="26"/>
              </w:rPr>
            </w:pPr>
          </w:p>
        </w:tc>
        <w:tc>
          <w:tcPr>
            <w:tcW w:w="851"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№4</w:t>
            </w:r>
          </w:p>
        </w:tc>
        <w:tc>
          <w:tcPr>
            <w:tcW w:w="850"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№12</w:t>
            </w:r>
          </w:p>
        </w:tc>
        <w:tc>
          <w:tcPr>
            <w:tcW w:w="1276"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№2</w:t>
            </w:r>
          </w:p>
        </w:tc>
        <w:tc>
          <w:tcPr>
            <w:tcW w:w="1240"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№8</w:t>
            </w:r>
          </w:p>
        </w:tc>
      </w:tr>
      <w:tr w:rsidR="00BB02A1" w:rsidRPr="00D620F0" w:rsidTr="00AF4A26">
        <w:tc>
          <w:tcPr>
            <w:tcW w:w="1607" w:type="dxa"/>
          </w:tcPr>
          <w:p w:rsidR="00BB02A1" w:rsidRPr="001B4449" w:rsidRDefault="00BB02A1" w:rsidP="001B4449">
            <w:pPr>
              <w:jc w:val="center"/>
              <w:rPr>
                <w:rFonts w:ascii="Times New Roman" w:hAnsi="Times New Roman" w:cs="Times New Roman"/>
                <w:b/>
                <w:sz w:val="26"/>
                <w:szCs w:val="26"/>
              </w:rPr>
            </w:pPr>
            <w:r w:rsidRPr="001B4449">
              <w:rPr>
                <w:rFonts w:ascii="Times New Roman" w:hAnsi="Times New Roman" w:cs="Times New Roman"/>
                <w:b/>
                <w:sz w:val="26"/>
                <w:szCs w:val="26"/>
              </w:rPr>
              <w:t>9</w:t>
            </w:r>
          </w:p>
        </w:tc>
        <w:tc>
          <w:tcPr>
            <w:tcW w:w="4347" w:type="dxa"/>
          </w:tcPr>
          <w:p w:rsidR="00BB02A1" w:rsidRPr="00D620F0" w:rsidRDefault="00BB02A1" w:rsidP="00D95447">
            <w:pPr>
              <w:rPr>
                <w:rFonts w:ascii="Times New Roman" w:hAnsi="Times New Roman" w:cs="Times New Roman"/>
                <w:b/>
                <w:sz w:val="26"/>
                <w:szCs w:val="26"/>
              </w:rPr>
            </w:pPr>
            <w:r w:rsidRPr="00D620F0">
              <w:rPr>
                <w:rFonts w:ascii="Times New Roman" w:hAnsi="Times New Roman" w:cs="Times New Roman"/>
                <w:b/>
                <w:sz w:val="26"/>
                <w:szCs w:val="26"/>
              </w:rPr>
              <w:t>Волшебный мир эмоций</w:t>
            </w:r>
          </w:p>
        </w:tc>
        <w:tc>
          <w:tcPr>
            <w:tcW w:w="4217" w:type="dxa"/>
            <w:gridSpan w:val="4"/>
          </w:tcPr>
          <w:p w:rsidR="00BB02A1" w:rsidRDefault="00BB02A1" w:rsidP="00A648E8">
            <w:pPr>
              <w:pStyle w:val="a3"/>
              <w:ind w:left="0"/>
              <w:rPr>
                <w:rFonts w:ascii="Times New Roman" w:hAnsi="Times New Roman" w:cs="Times New Roman"/>
                <w:b/>
                <w:sz w:val="26"/>
                <w:szCs w:val="26"/>
              </w:rPr>
            </w:pPr>
          </w:p>
        </w:tc>
      </w:tr>
      <w:tr w:rsidR="0015218D" w:rsidRPr="00D620F0" w:rsidTr="003D490A">
        <w:tc>
          <w:tcPr>
            <w:tcW w:w="1607" w:type="dxa"/>
            <w:vMerge w:val="restart"/>
          </w:tcPr>
          <w:p w:rsidR="0015218D" w:rsidRPr="001B4449" w:rsidRDefault="0015218D" w:rsidP="001B4449">
            <w:pPr>
              <w:jc w:val="center"/>
              <w:rPr>
                <w:rFonts w:ascii="Times New Roman" w:hAnsi="Times New Roman" w:cs="Times New Roman"/>
                <w:b/>
                <w:sz w:val="26"/>
                <w:szCs w:val="26"/>
              </w:rPr>
            </w:pPr>
            <w:r w:rsidRPr="001B4449">
              <w:rPr>
                <w:rFonts w:ascii="Times New Roman" w:hAnsi="Times New Roman" w:cs="Times New Roman"/>
                <w:b/>
                <w:sz w:val="26"/>
                <w:szCs w:val="26"/>
              </w:rPr>
              <w:t>2</w:t>
            </w:r>
          </w:p>
        </w:tc>
        <w:tc>
          <w:tcPr>
            <w:tcW w:w="4347" w:type="dxa"/>
          </w:tcPr>
          <w:p w:rsidR="0015218D" w:rsidRPr="0032672F" w:rsidRDefault="0015218D" w:rsidP="00D95447">
            <w:pPr>
              <w:rPr>
                <w:rFonts w:ascii="Times New Roman" w:hAnsi="Times New Roman" w:cs="Times New Roman"/>
                <w:sz w:val="26"/>
                <w:szCs w:val="26"/>
              </w:rPr>
            </w:pPr>
            <w:r w:rsidRPr="0032672F">
              <w:rPr>
                <w:rFonts w:ascii="Times New Roman" w:hAnsi="Times New Roman" w:cs="Times New Roman"/>
                <w:sz w:val="26"/>
                <w:szCs w:val="26"/>
              </w:rPr>
              <w:t>Волшебный мир эмоций</w:t>
            </w:r>
          </w:p>
        </w:tc>
        <w:tc>
          <w:tcPr>
            <w:tcW w:w="4217" w:type="dxa"/>
            <w:gridSpan w:val="4"/>
            <w:vMerge w:val="restart"/>
          </w:tcPr>
          <w:p w:rsidR="0015218D" w:rsidRDefault="0015218D"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15218D" w:rsidRPr="00D620F0" w:rsidTr="003D490A">
        <w:tc>
          <w:tcPr>
            <w:tcW w:w="1607" w:type="dxa"/>
            <w:vMerge/>
          </w:tcPr>
          <w:p w:rsidR="0015218D" w:rsidRPr="00D620F0" w:rsidRDefault="0015218D" w:rsidP="001B4449">
            <w:pPr>
              <w:pStyle w:val="a3"/>
              <w:spacing w:line="276" w:lineRule="auto"/>
              <w:ind w:left="1070"/>
              <w:jc w:val="center"/>
              <w:rPr>
                <w:rFonts w:ascii="Times New Roman" w:hAnsi="Times New Roman" w:cs="Times New Roman"/>
                <w:b/>
                <w:sz w:val="26"/>
                <w:szCs w:val="26"/>
              </w:rPr>
            </w:pPr>
          </w:p>
        </w:tc>
        <w:tc>
          <w:tcPr>
            <w:tcW w:w="4347" w:type="dxa"/>
          </w:tcPr>
          <w:p w:rsidR="0015218D" w:rsidRPr="008F1C84" w:rsidRDefault="0015218D" w:rsidP="008F1C84">
            <w:pPr>
              <w:jc w:val="both"/>
              <w:rPr>
                <w:rFonts w:ascii="Times New Roman" w:hAnsi="Times New Roman" w:cs="Times New Roman"/>
                <w:sz w:val="26"/>
                <w:szCs w:val="26"/>
              </w:rPr>
            </w:pPr>
            <w:r>
              <w:rPr>
                <w:rFonts w:ascii="Times New Roman" w:hAnsi="Times New Roman" w:cs="Times New Roman"/>
                <w:sz w:val="26"/>
                <w:szCs w:val="26"/>
              </w:rPr>
              <w:t>Спонтанный танец, игра «помощь друзей»</w:t>
            </w:r>
          </w:p>
        </w:tc>
        <w:tc>
          <w:tcPr>
            <w:tcW w:w="4217" w:type="dxa"/>
            <w:gridSpan w:val="4"/>
            <w:vMerge/>
          </w:tcPr>
          <w:p w:rsidR="0015218D" w:rsidRPr="00D620F0" w:rsidRDefault="0015218D" w:rsidP="00665834">
            <w:pPr>
              <w:pStyle w:val="a3"/>
              <w:spacing w:line="276" w:lineRule="auto"/>
              <w:ind w:left="-124"/>
              <w:jc w:val="both"/>
              <w:rPr>
                <w:rFonts w:ascii="Times New Roman" w:hAnsi="Times New Roman" w:cs="Times New Roman"/>
                <w:b/>
                <w:sz w:val="26"/>
                <w:szCs w:val="26"/>
              </w:rPr>
            </w:pPr>
          </w:p>
        </w:tc>
      </w:tr>
      <w:tr w:rsidR="0015218D" w:rsidRPr="00D620F0" w:rsidTr="0077547A">
        <w:tc>
          <w:tcPr>
            <w:tcW w:w="1607" w:type="dxa"/>
            <w:vMerge w:val="restart"/>
          </w:tcPr>
          <w:p w:rsidR="0015218D" w:rsidRPr="001B4449" w:rsidRDefault="0015218D" w:rsidP="001B4449">
            <w:pPr>
              <w:jc w:val="center"/>
              <w:rPr>
                <w:rFonts w:ascii="Times New Roman" w:hAnsi="Times New Roman" w:cs="Times New Roman"/>
                <w:b/>
                <w:sz w:val="26"/>
                <w:szCs w:val="26"/>
              </w:rPr>
            </w:pPr>
            <w:r w:rsidRPr="001B4449">
              <w:rPr>
                <w:rFonts w:ascii="Times New Roman" w:hAnsi="Times New Roman" w:cs="Times New Roman"/>
                <w:b/>
                <w:sz w:val="26"/>
                <w:szCs w:val="26"/>
              </w:rPr>
              <w:t>2</w:t>
            </w:r>
          </w:p>
        </w:tc>
        <w:tc>
          <w:tcPr>
            <w:tcW w:w="4347" w:type="dxa"/>
          </w:tcPr>
          <w:p w:rsidR="0015218D" w:rsidRPr="008F1C84" w:rsidRDefault="0015218D" w:rsidP="008F1C84">
            <w:pPr>
              <w:rPr>
                <w:rFonts w:ascii="Times New Roman" w:hAnsi="Times New Roman" w:cs="Times New Roman"/>
                <w:sz w:val="26"/>
                <w:szCs w:val="26"/>
              </w:rPr>
            </w:pPr>
            <w:r w:rsidRPr="008F1C84">
              <w:rPr>
                <w:rFonts w:ascii="Times New Roman" w:hAnsi="Times New Roman" w:cs="Times New Roman"/>
                <w:sz w:val="26"/>
                <w:szCs w:val="26"/>
              </w:rPr>
              <w:t>Мои эмоции</w:t>
            </w:r>
          </w:p>
        </w:tc>
        <w:tc>
          <w:tcPr>
            <w:tcW w:w="4217" w:type="dxa"/>
            <w:gridSpan w:val="4"/>
            <w:vMerge w:val="restart"/>
          </w:tcPr>
          <w:p w:rsidR="0015218D" w:rsidRDefault="0015218D" w:rsidP="00A648E8">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15218D" w:rsidRDefault="0015218D" w:rsidP="00A648E8">
            <w:pPr>
              <w:jc w:val="center"/>
            </w:pPr>
          </w:p>
        </w:tc>
      </w:tr>
      <w:tr w:rsidR="0015218D" w:rsidRPr="00D620F0" w:rsidTr="0077547A">
        <w:tc>
          <w:tcPr>
            <w:tcW w:w="1607" w:type="dxa"/>
            <w:vMerge/>
          </w:tcPr>
          <w:p w:rsidR="0015218D" w:rsidRPr="00D620F0" w:rsidRDefault="0015218D" w:rsidP="001B4449">
            <w:pPr>
              <w:pStyle w:val="a3"/>
              <w:spacing w:line="276" w:lineRule="auto"/>
              <w:ind w:left="1070"/>
              <w:jc w:val="center"/>
              <w:rPr>
                <w:rFonts w:ascii="Times New Roman" w:hAnsi="Times New Roman" w:cs="Times New Roman"/>
                <w:b/>
                <w:sz w:val="26"/>
                <w:szCs w:val="26"/>
              </w:rPr>
            </w:pPr>
          </w:p>
        </w:tc>
        <w:tc>
          <w:tcPr>
            <w:tcW w:w="4347" w:type="dxa"/>
          </w:tcPr>
          <w:p w:rsidR="0015218D" w:rsidRPr="008F1C84" w:rsidRDefault="0015218D" w:rsidP="008F1C84">
            <w:pPr>
              <w:rPr>
                <w:rFonts w:ascii="Times New Roman" w:hAnsi="Times New Roman" w:cs="Times New Roman"/>
                <w:sz w:val="26"/>
                <w:szCs w:val="26"/>
              </w:rPr>
            </w:pPr>
            <w:r>
              <w:rPr>
                <w:rFonts w:ascii="Times New Roman" w:hAnsi="Times New Roman" w:cs="Times New Roman"/>
                <w:sz w:val="26"/>
                <w:szCs w:val="26"/>
              </w:rPr>
              <w:t>Мысленная картина</w:t>
            </w:r>
          </w:p>
        </w:tc>
        <w:tc>
          <w:tcPr>
            <w:tcW w:w="4217" w:type="dxa"/>
            <w:gridSpan w:val="4"/>
            <w:vMerge/>
          </w:tcPr>
          <w:p w:rsidR="0015218D" w:rsidRPr="00D620F0" w:rsidRDefault="0015218D" w:rsidP="00665834">
            <w:pPr>
              <w:pStyle w:val="a3"/>
              <w:spacing w:line="276" w:lineRule="auto"/>
              <w:ind w:left="0" w:firstLine="18"/>
              <w:rPr>
                <w:rFonts w:ascii="Times New Roman" w:hAnsi="Times New Roman" w:cs="Times New Roman"/>
                <w:b/>
                <w:sz w:val="26"/>
                <w:szCs w:val="26"/>
              </w:rPr>
            </w:pPr>
          </w:p>
        </w:tc>
      </w:tr>
      <w:tr w:rsidR="0015218D" w:rsidRPr="00D620F0" w:rsidTr="00B75AC3">
        <w:tc>
          <w:tcPr>
            <w:tcW w:w="1607" w:type="dxa"/>
            <w:vMerge w:val="restart"/>
          </w:tcPr>
          <w:p w:rsidR="0015218D" w:rsidRPr="001B4449" w:rsidRDefault="0015218D" w:rsidP="001B4449">
            <w:pPr>
              <w:jc w:val="center"/>
              <w:rPr>
                <w:rFonts w:ascii="Times New Roman" w:hAnsi="Times New Roman" w:cs="Times New Roman"/>
                <w:b/>
                <w:sz w:val="26"/>
                <w:szCs w:val="26"/>
              </w:rPr>
            </w:pPr>
            <w:r w:rsidRPr="001B4449">
              <w:rPr>
                <w:rFonts w:ascii="Times New Roman" w:hAnsi="Times New Roman" w:cs="Times New Roman"/>
                <w:b/>
                <w:sz w:val="26"/>
                <w:szCs w:val="26"/>
              </w:rPr>
              <w:t>2</w:t>
            </w:r>
          </w:p>
        </w:tc>
        <w:tc>
          <w:tcPr>
            <w:tcW w:w="4347" w:type="dxa"/>
          </w:tcPr>
          <w:p w:rsidR="0015218D" w:rsidRPr="008F1C84" w:rsidRDefault="0015218D" w:rsidP="008F1C84">
            <w:pPr>
              <w:rPr>
                <w:rFonts w:ascii="Times New Roman" w:hAnsi="Times New Roman" w:cs="Times New Roman"/>
                <w:sz w:val="26"/>
                <w:szCs w:val="26"/>
              </w:rPr>
            </w:pPr>
            <w:r>
              <w:rPr>
                <w:rFonts w:ascii="Times New Roman" w:hAnsi="Times New Roman" w:cs="Times New Roman"/>
                <w:sz w:val="26"/>
                <w:szCs w:val="26"/>
              </w:rPr>
              <w:t>Куда полетела звезда</w:t>
            </w:r>
          </w:p>
        </w:tc>
        <w:tc>
          <w:tcPr>
            <w:tcW w:w="4217" w:type="dxa"/>
            <w:gridSpan w:val="4"/>
            <w:vMerge w:val="restart"/>
          </w:tcPr>
          <w:p w:rsidR="0015218D" w:rsidRDefault="0015218D" w:rsidP="00A648E8">
            <w:pPr>
              <w:jc w:val="center"/>
            </w:pPr>
            <w:r>
              <w:rPr>
                <w:rFonts w:ascii="Times New Roman" w:hAnsi="Times New Roman" w:cs="Times New Roman"/>
                <w:b/>
                <w:sz w:val="26"/>
                <w:szCs w:val="26"/>
              </w:rPr>
              <w:t>3</w:t>
            </w:r>
            <w:r w:rsidRPr="00C2314A">
              <w:rPr>
                <w:rFonts w:ascii="Times New Roman" w:hAnsi="Times New Roman" w:cs="Times New Roman"/>
                <w:b/>
                <w:sz w:val="26"/>
                <w:szCs w:val="26"/>
              </w:rPr>
              <w:t xml:space="preserve"> неделя</w:t>
            </w:r>
          </w:p>
        </w:tc>
      </w:tr>
      <w:tr w:rsidR="0015218D" w:rsidRPr="00D620F0" w:rsidTr="00B75AC3">
        <w:tc>
          <w:tcPr>
            <w:tcW w:w="1607" w:type="dxa"/>
            <w:vMerge/>
          </w:tcPr>
          <w:p w:rsidR="0015218D" w:rsidRPr="0015218D" w:rsidRDefault="0015218D" w:rsidP="001B4449">
            <w:pPr>
              <w:pStyle w:val="a3"/>
              <w:spacing w:line="276" w:lineRule="auto"/>
              <w:ind w:left="1070"/>
              <w:jc w:val="center"/>
              <w:rPr>
                <w:rFonts w:ascii="Times New Roman" w:hAnsi="Times New Roman" w:cs="Times New Roman"/>
                <w:b/>
                <w:sz w:val="26"/>
                <w:szCs w:val="26"/>
              </w:rPr>
            </w:pPr>
          </w:p>
        </w:tc>
        <w:tc>
          <w:tcPr>
            <w:tcW w:w="4347" w:type="dxa"/>
          </w:tcPr>
          <w:p w:rsidR="0015218D" w:rsidRPr="008D46EF" w:rsidRDefault="0015218D" w:rsidP="008D46EF">
            <w:pPr>
              <w:jc w:val="both"/>
              <w:rPr>
                <w:rFonts w:ascii="Times New Roman" w:hAnsi="Times New Roman" w:cs="Times New Roman"/>
                <w:sz w:val="26"/>
                <w:szCs w:val="26"/>
              </w:rPr>
            </w:pPr>
            <w:r w:rsidRPr="008D46EF">
              <w:rPr>
                <w:rFonts w:ascii="Times New Roman" w:hAnsi="Times New Roman" w:cs="Times New Roman"/>
                <w:bCs/>
                <w:sz w:val="26"/>
                <w:szCs w:val="26"/>
              </w:rPr>
              <w:t>Упражнение</w:t>
            </w:r>
            <w:r w:rsidRPr="008D46EF">
              <w:rPr>
                <w:rFonts w:ascii="Times New Roman" w:hAnsi="Times New Roman" w:cs="Times New Roman"/>
                <w:sz w:val="26"/>
                <w:szCs w:val="26"/>
              </w:rPr>
              <w:t xml:space="preserve"> </w:t>
            </w:r>
            <w:r>
              <w:rPr>
                <w:rFonts w:ascii="Times New Roman" w:hAnsi="Times New Roman" w:cs="Times New Roman"/>
                <w:bCs/>
                <w:sz w:val="26"/>
                <w:szCs w:val="26"/>
              </w:rPr>
              <w:t>«</w:t>
            </w:r>
            <w:r w:rsidRPr="008D46EF">
              <w:rPr>
                <w:rFonts w:ascii="Times New Roman" w:hAnsi="Times New Roman" w:cs="Times New Roman"/>
                <w:bCs/>
                <w:sz w:val="26"/>
                <w:szCs w:val="26"/>
              </w:rPr>
              <w:t>Росточек под солнцем»</w:t>
            </w:r>
          </w:p>
        </w:tc>
        <w:tc>
          <w:tcPr>
            <w:tcW w:w="4217" w:type="dxa"/>
            <w:gridSpan w:val="4"/>
            <w:vMerge/>
          </w:tcPr>
          <w:p w:rsidR="0015218D" w:rsidRPr="00665834" w:rsidRDefault="0015218D" w:rsidP="00665834">
            <w:pPr>
              <w:pStyle w:val="a3"/>
              <w:spacing w:line="276" w:lineRule="auto"/>
              <w:ind w:left="18"/>
              <w:rPr>
                <w:rFonts w:ascii="Times New Roman" w:hAnsi="Times New Roman" w:cs="Times New Roman"/>
                <w:b/>
                <w:sz w:val="26"/>
                <w:szCs w:val="26"/>
              </w:rPr>
            </w:pPr>
          </w:p>
        </w:tc>
      </w:tr>
      <w:tr w:rsidR="0015218D" w:rsidRPr="00D620F0" w:rsidTr="00CF449B">
        <w:tc>
          <w:tcPr>
            <w:tcW w:w="1607" w:type="dxa"/>
            <w:vMerge w:val="restart"/>
          </w:tcPr>
          <w:p w:rsidR="0015218D" w:rsidRPr="001B4449" w:rsidRDefault="0015218D" w:rsidP="001B4449">
            <w:pPr>
              <w:jc w:val="center"/>
              <w:rPr>
                <w:rFonts w:ascii="Times New Roman" w:hAnsi="Times New Roman" w:cs="Times New Roman"/>
                <w:b/>
                <w:sz w:val="26"/>
                <w:szCs w:val="26"/>
              </w:rPr>
            </w:pPr>
            <w:r w:rsidRPr="001B4449">
              <w:rPr>
                <w:rFonts w:ascii="Times New Roman" w:hAnsi="Times New Roman" w:cs="Times New Roman"/>
                <w:b/>
                <w:sz w:val="26"/>
                <w:szCs w:val="26"/>
              </w:rPr>
              <w:t>2</w:t>
            </w:r>
          </w:p>
        </w:tc>
        <w:tc>
          <w:tcPr>
            <w:tcW w:w="4347" w:type="dxa"/>
          </w:tcPr>
          <w:p w:rsidR="0015218D" w:rsidRPr="008D46EF" w:rsidRDefault="0015218D" w:rsidP="008D46EF">
            <w:pPr>
              <w:rPr>
                <w:rFonts w:ascii="Times New Roman" w:hAnsi="Times New Roman" w:cs="Times New Roman"/>
                <w:sz w:val="26"/>
                <w:szCs w:val="26"/>
              </w:rPr>
            </w:pPr>
            <w:r w:rsidRPr="008D46EF">
              <w:rPr>
                <w:rFonts w:ascii="Times New Roman" w:hAnsi="Times New Roman" w:cs="Times New Roman"/>
                <w:bCs/>
                <w:sz w:val="26"/>
                <w:szCs w:val="26"/>
              </w:rPr>
              <w:t>Игра «Есть или нет?»</w:t>
            </w:r>
          </w:p>
        </w:tc>
        <w:tc>
          <w:tcPr>
            <w:tcW w:w="4217" w:type="dxa"/>
            <w:gridSpan w:val="4"/>
            <w:vMerge w:val="restart"/>
          </w:tcPr>
          <w:p w:rsidR="0015218D" w:rsidRDefault="0015218D" w:rsidP="00A648E8">
            <w:pPr>
              <w:jc w:val="center"/>
            </w:pPr>
            <w:r>
              <w:rPr>
                <w:rFonts w:ascii="Times New Roman" w:hAnsi="Times New Roman" w:cs="Times New Roman"/>
                <w:b/>
                <w:sz w:val="26"/>
                <w:szCs w:val="26"/>
              </w:rPr>
              <w:t>4</w:t>
            </w:r>
            <w:r w:rsidRPr="00C2314A">
              <w:rPr>
                <w:rFonts w:ascii="Times New Roman" w:hAnsi="Times New Roman" w:cs="Times New Roman"/>
                <w:b/>
                <w:sz w:val="26"/>
                <w:szCs w:val="26"/>
              </w:rPr>
              <w:t xml:space="preserve"> неделя</w:t>
            </w:r>
          </w:p>
          <w:p w:rsidR="0015218D" w:rsidRDefault="0015218D" w:rsidP="00A648E8">
            <w:pPr>
              <w:jc w:val="center"/>
            </w:pPr>
          </w:p>
        </w:tc>
      </w:tr>
      <w:tr w:rsidR="0015218D" w:rsidRPr="00D620F0" w:rsidTr="00CF449B">
        <w:tc>
          <w:tcPr>
            <w:tcW w:w="1607" w:type="dxa"/>
            <w:vMerge/>
          </w:tcPr>
          <w:p w:rsidR="0015218D" w:rsidRPr="0015218D" w:rsidRDefault="0015218D" w:rsidP="001B4449">
            <w:pPr>
              <w:pStyle w:val="a3"/>
              <w:spacing w:line="276" w:lineRule="auto"/>
              <w:ind w:left="1070"/>
              <w:jc w:val="center"/>
              <w:rPr>
                <w:rFonts w:ascii="Times New Roman" w:hAnsi="Times New Roman" w:cs="Times New Roman"/>
                <w:b/>
                <w:sz w:val="26"/>
                <w:szCs w:val="26"/>
              </w:rPr>
            </w:pPr>
          </w:p>
        </w:tc>
        <w:tc>
          <w:tcPr>
            <w:tcW w:w="4347" w:type="dxa"/>
          </w:tcPr>
          <w:p w:rsidR="0015218D" w:rsidRPr="007128A1" w:rsidRDefault="0015218D" w:rsidP="007128A1">
            <w:pPr>
              <w:jc w:val="both"/>
              <w:rPr>
                <w:rFonts w:ascii="Times New Roman" w:hAnsi="Times New Roman" w:cs="Times New Roman"/>
                <w:sz w:val="26"/>
                <w:szCs w:val="26"/>
              </w:rPr>
            </w:pPr>
            <w:r w:rsidRPr="007128A1">
              <w:rPr>
                <w:rFonts w:ascii="Times New Roman" w:hAnsi="Times New Roman" w:cs="Times New Roman"/>
                <w:bCs/>
                <w:sz w:val="26"/>
                <w:szCs w:val="26"/>
              </w:rPr>
              <w:t>Упражнение «Два зеркала»</w:t>
            </w:r>
            <w:r>
              <w:rPr>
                <w:rFonts w:ascii="Times New Roman" w:hAnsi="Times New Roman" w:cs="Times New Roman"/>
                <w:bCs/>
                <w:sz w:val="26"/>
                <w:szCs w:val="26"/>
              </w:rPr>
              <w:t>,</w:t>
            </w:r>
            <w:r>
              <w:rPr>
                <w:rFonts w:ascii="Times New Roman" w:hAnsi="Times New Roman" w:cs="Times New Roman"/>
                <w:sz w:val="26"/>
                <w:szCs w:val="26"/>
              </w:rPr>
              <w:t xml:space="preserve"> «У страха глаза велики», «давайте представим»</w:t>
            </w:r>
          </w:p>
        </w:tc>
        <w:tc>
          <w:tcPr>
            <w:tcW w:w="4217" w:type="dxa"/>
            <w:gridSpan w:val="4"/>
            <w:vMerge/>
          </w:tcPr>
          <w:p w:rsidR="0015218D" w:rsidRPr="00665834" w:rsidRDefault="0015218D" w:rsidP="00665834">
            <w:pPr>
              <w:pStyle w:val="a3"/>
              <w:spacing w:line="276" w:lineRule="auto"/>
              <w:ind w:left="18" w:hanging="18"/>
              <w:rPr>
                <w:rFonts w:ascii="Times New Roman" w:hAnsi="Times New Roman" w:cs="Times New Roman"/>
                <w:b/>
                <w:sz w:val="26"/>
                <w:szCs w:val="26"/>
              </w:rPr>
            </w:pPr>
          </w:p>
        </w:tc>
      </w:tr>
      <w:tr w:rsidR="00BB02A1" w:rsidRPr="00D620F0" w:rsidTr="00016F59">
        <w:tc>
          <w:tcPr>
            <w:tcW w:w="1607" w:type="dxa"/>
          </w:tcPr>
          <w:p w:rsidR="00BB02A1" w:rsidRPr="001B4449" w:rsidRDefault="0015218D" w:rsidP="001B4449">
            <w:pPr>
              <w:jc w:val="center"/>
              <w:rPr>
                <w:rFonts w:ascii="Times New Roman" w:hAnsi="Times New Roman" w:cs="Times New Roman"/>
                <w:b/>
                <w:sz w:val="26"/>
                <w:szCs w:val="26"/>
              </w:rPr>
            </w:pPr>
            <w:r w:rsidRPr="001B4449">
              <w:rPr>
                <w:rFonts w:ascii="Times New Roman" w:hAnsi="Times New Roman" w:cs="Times New Roman"/>
                <w:b/>
                <w:sz w:val="26"/>
                <w:szCs w:val="26"/>
              </w:rPr>
              <w:lastRenderedPageBreak/>
              <w:t>1</w:t>
            </w:r>
          </w:p>
        </w:tc>
        <w:tc>
          <w:tcPr>
            <w:tcW w:w="4347" w:type="dxa"/>
          </w:tcPr>
          <w:p w:rsidR="00BB02A1" w:rsidRPr="006756EE" w:rsidRDefault="00BB02A1" w:rsidP="006756EE">
            <w:pPr>
              <w:rPr>
                <w:rFonts w:ascii="Times New Roman" w:hAnsi="Times New Roman" w:cs="Times New Roman"/>
                <w:sz w:val="26"/>
                <w:szCs w:val="26"/>
              </w:rPr>
            </w:pPr>
            <w:r>
              <w:rPr>
                <w:rFonts w:ascii="Times New Roman" w:hAnsi="Times New Roman" w:cs="Times New Roman"/>
                <w:sz w:val="26"/>
                <w:szCs w:val="26"/>
              </w:rPr>
              <w:t>Цвета и настроение, «будьте внимательны»</w:t>
            </w:r>
          </w:p>
        </w:tc>
        <w:tc>
          <w:tcPr>
            <w:tcW w:w="4217" w:type="dxa"/>
            <w:gridSpan w:val="4"/>
          </w:tcPr>
          <w:p w:rsidR="00BB02A1" w:rsidRDefault="00BB02A1" w:rsidP="00A648E8">
            <w:pPr>
              <w:jc w:val="center"/>
            </w:pPr>
            <w:r>
              <w:rPr>
                <w:rFonts w:ascii="Times New Roman" w:hAnsi="Times New Roman" w:cs="Times New Roman"/>
                <w:b/>
                <w:sz w:val="26"/>
                <w:szCs w:val="26"/>
              </w:rPr>
              <w:t>5</w:t>
            </w:r>
            <w:r w:rsidRPr="00C2314A">
              <w:rPr>
                <w:rFonts w:ascii="Times New Roman" w:hAnsi="Times New Roman" w:cs="Times New Roman"/>
                <w:b/>
                <w:sz w:val="26"/>
                <w:szCs w:val="26"/>
              </w:rPr>
              <w:t xml:space="preserve"> неделя</w:t>
            </w:r>
          </w:p>
        </w:tc>
      </w:tr>
    </w:tbl>
    <w:p w:rsidR="00622741" w:rsidRDefault="00622741" w:rsidP="004B709F">
      <w:pPr>
        <w:pStyle w:val="a3"/>
        <w:spacing w:after="0"/>
        <w:ind w:left="1070"/>
        <w:jc w:val="center"/>
        <w:rPr>
          <w:rFonts w:ascii="Times New Roman" w:hAnsi="Times New Roman" w:cs="Times New Roman"/>
          <w:b/>
          <w:sz w:val="26"/>
          <w:szCs w:val="26"/>
        </w:rPr>
      </w:pPr>
    </w:p>
    <w:p w:rsidR="00622741" w:rsidRDefault="00622741" w:rsidP="004B709F">
      <w:pPr>
        <w:pStyle w:val="a3"/>
        <w:spacing w:after="0"/>
        <w:ind w:left="1070"/>
        <w:jc w:val="center"/>
        <w:rPr>
          <w:rFonts w:ascii="Times New Roman" w:hAnsi="Times New Roman" w:cs="Times New Roman"/>
          <w:b/>
          <w:sz w:val="26"/>
          <w:szCs w:val="26"/>
        </w:rPr>
      </w:pPr>
    </w:p>
    <w:p w:rsidR="004B709F" w:rsidRPr="004B709F" w:rsidRDefault="004B709F" w:rsidP="004B709F">
      <w:pPr>
        <w:pStyle w:val="a3"/>
        <w:spacing w:after="0"/>
        <w:ind w:left="1070"/>
        <w:jc w:val="center"/>
        <w:rPr>
          <w:rFonts w:ascii="Times New Roman" w:hAnsi="Times New Roman" w:cs="Times New Roman"/>
          <w:b/>
          <w:sz w:val="26"/>
          <w:szCs w:val="26"/>
        </w:rPr>
      </w:pPr>
      <w:proofErr w:type="spellStart"/>
      <w:r>
        <w:rPr>
          <w:rFonts w:ascii="Times New Roman" w:hAnsi="Times New Roman" w:cs="Times New Roman"/>
          <w:b/>
          <w:sz w:val="26"/>
          <w:szCs w:val="26"/>
          <w:lang w:val="en-US"/>
        </w:rPr>
        <w:t>Декабрь</w:t>
      </w:r>
      <w:proofErr w:type="spellEnd"/>
    </w:p>
    <w:tbl>
      <w:tblPr>
        <w:tblStyle w:val="a5"/>
        <w:tblW w:w="10171" w:type="dxa"/>
        <w:tblInd w:w="-34" w:type="dxa"/>
        <w:tblLayout w:type="fixed"/>
        <w:tblLook w:val="04A0" w:firstRow="1" w:lastRow="0" w:firstColumn="1" w:lastColumn="0" w:noHBand="0" w:noVBand="1"/>
      </w:tblPr>
      <w:tblGrid>
        <w:gridCol w:w="1426"/>
        <w:gridCol w:w="4528"/>
        <w:gridCol w:w="851"/>
        <w:gridCol w:w="850"/>
        <w:gridCol w:w="1276"/>
        <w:gridCol w:w="1240"/>
      </w:tblGrid>
      <w:tr w:rsidR="00E464DA" w:rsidRPr="004B709F" w:rsidTr="00BB02A1">
        <w:tc>
          <w:tcPr>
            <w:tcW w:w="1426" w:type="dxa"/>
            <w:vMerge w:val="restart"/>
          </w:tcPr>
          <w:p w:rsidR="00E464DA" w:rsidRPr="004B709F" w:rsidRDefault="00E464DA" w:rsidP="004B709F">
            <w:pPr>
              <w:pStyle w:val="a3"/>
              <w:jc w:val="center"/>
              <w:rPr>
                <w:rFonts w:ascii="Times New Roman" w:hAnsi="Times New Roman" w:cs="Times New Roman"/>
                <w:b/>
                <w:sz w:val="26"/>
                <w:szCs w:val="26"/>
              </w:rPr>
            </w:pPr>
          </w:p>
        </w:tc>
        <w:tc>
          <w:tcPr>
            <w:tcW w:w="4528" w:type="dxa"/>
            <w:vMerge w:val="restart"/>
          </w:tcPr>
          <w:p w:rsidR="00E464DA" w:rsidRPr="004B709F" w:rsidRDefault="00E464DA" w:rsidP="004B709F">
            <w:pPr>
              <w:jc w:val="both"/>
              <w:rPr>
                <w:rFonts w:ascii="Times New Roman" w:hAnsi="Times New Roman" w:cs="Times New Roman"/>
                <w:b/>
                <w:sz w:val="26"/>
                <w:szCs w:val="26"/>
              </w:rPr>
            </w:pPr>
          </w:p>
        </w:tc>
        <w:tc>
          <w:tcPr>
            <w:tcW w:w="4217" w:type="dxa"/>
            <w:gridSpan w:val="4"/>
          </w:tcPr>
          <w:p w:rsidR="00E464DA" w:rsidRPr="004B709F" w:rsidRDefault="00E464DA" w:rsidP="004B709F">
            <w:pPr>
              <w:pStyle w:val="a3"/>
              <w:jc w:val="center"/>
              <w:rPr>
                <w:rFonts w:ascii="Times New Roman" w:hAnsi="Times New Roman" w:cs="Times New Roman"/>
                <w:b/>
                <w:sz w:val="26"/>
                <w:szCs w:val="26"/>
              </w:rPr>
            </w:pPr>
            <w:r>
              <w:rPr>
                <w:rFonts w:ascii="Times New Roman" w:hAnsi="Times New Roman" w:cs="Times New Roman"/>
                <w:b/>
                <w:sz w:val="26"/>
                <w:szCs w:val="26"/>
              </w:rPr>
              <w:t>Дата проведения</w:t>
            </w:r>
          </w:p>
        </w:tc>
      </w:tr>
      <w:tr w:rsidR="00BB02A1" w:rsidRPr="004B709F" w:rsidTr="00BB02A1">
        <w:tc>
          <w:tcPr>
            <w:tcW w:w="1426" w:type="dxa"/>
            <w:vMerge/>
          </w:tcPr>
          <w:p w:rsidR="00BB02A1" w:rsidRDefault="00BB02A1" w:rsidP="004B709F">
            <w:pPr>
              <w:pStyle w:val="a3"/>
              <w:jc w:val="center"/>
              <w:rPr>
                <w:rFonts w:ascii="Times New Roman" w:hAnsi="Times New Roman" w:cs="Times New Roman"/>
                <w:b/>
                <w:sz w:val="26"/>
                <w:szCs w:val="26"/>
              </w:rPr>
            </w:pPr>
          </w:p>
        </w:tc>
        <w:tc>
          <w:tcPr>
            <w:tcW w:w="4528" w:type="dxa"/>
            <w:vMerge/>
          </w:tcPr>
          <w:p w:rsidR="00BB02A1" w:rsidRDefault="00BB02A1" w:rsidP="004B709F">
            <w:pPr>
              <w:jc w:val="both"/>
              <w:rPr>
                <w:rFonts w:ascii="Times New Roman" w:hAnsi="Times New Roman" w:cs="Times New Roman"/>
                <w:b/>
                <w:sz w:val="26"/>
                <w:szCs w:val="26"/>
              </w:rPr>
            </w:pPr>
          </w:p>
        </w:tc>
        <w:tc>
          <w:tcPr>
            <w:tcW w:w="851"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№4</w:t>
            </w:r>
          </w:p>
        </w:tc>
        <w:tc>
          <w:tcPr>
            <w:tcW w:w="850"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№12</w:t>
            </w:r>
          </w:p>
        </w:tc>
        <w:tc>
          <w:tcPr>
            <w:tcW w:w="1276"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№2</w:t>
            </w:r>
          </w:p>
        </w:tc>
        <w:tc>
          <w:tcPr>
            <w:tcW w:w="1240" w:type="dxa"/>
          </w:tcPr>
          <w:p w:rsidR="00BB02A1" w:rsidRDefault="00BB02A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№8</w:t>
            </w:r>
          </w:p>
        </w:tc>
      </w:tr>
      <w:tr w:rsidR="00BB02A1" w:rsidRPr="004B709F" w:rsidTr="003E6E13">
        <w:tc>
          <w:tcPr>
            <w:tcW w:w="1426" w:type="dxa"/>
          </w:tcPr>
          <w:p w:rsidR="00BB02A1" w:rsidRPr="004B709F" w:rsidRDefault="00BB02A1" w:rsidP="001B4449">
            <w:pPr>
              <w:pStyle w:val="a3"/>
              <w:rPr>
                <w:rFonts w:ascii="Times New Roman" w:hAnsi="Times New Roman" w:cs="Times New Roman"/>
                <w:b/>
                <w:sz w:val="26"/>
                <w:szCs w:val="26"/>
              </w:rPr>
            </w:pPr>
            <w:r>
              <w:rPr>
                <w:rFonts w:ascii="Times New Roman" w:hAnsi="Times New Roman" w:cs="Times New Roman"/>
                <w:b/>
                <w:sz w:val="26"/>
                <w:szCs w:val="26"/>
              </w:rPr>
              <w:t>8</w:t>
            </w:r>
          </w:p>
        </w:tc>
        <w:tc>
          <w:tcPr>
            <w:tcW w:w="4528" w:type="dxa"/>
          </w:tcPr>
          <w:p w:rsidR="00BB02A1" w:rsidRPr="004B709F" w:rsidRDefault="00BB02A1" w:rsidP="00D95447">
            <w:pPr>
              <w:jc w:val="both"/>
              <w:rPr>
                <w:rFonts w:ascii="Times New Roman" w:hAnsi="Times New Roman" w:cs="Times New Roman"/>
                <w:b/>
                <w:sz w:val="26"/>
                <w:szCs w:val="26"/>
              </w:rPr>
            </w:pPr>
            <w:r>
              <w:rPr>
                <w:rFonts w:ascii="Times New Roman" w:hAnsi="Times New Roman" w:cs="Times New Roman"/>
                <w:b/>
                <w:sz w:val="26"/>
                <w:szCs w:val="26"/>
              </w:rPr>
              <w:t xml:space="preserve">Страна </w:t>
            </w:r>
            <w:proofErr w:type="spellStart"/>
            <w:r>
              <w:rPr>
                <w:rFonts w:ascii="Times New Roman" w:hAnsi="Times New Roman" w:cs="Times New Roman"/>
                <w:b/>
                <w:sz w:val="26"/>
                <w:szCs w:val="26"/>
              </w:rPr>
              <w:t>сенсорики</w:t>
            </w:r>
            <w:proofErr w:type="spellEnd"/>
          </w:p>
        </w:tc>
        <w:tc>
          <w:tcPr>
            <w:tcW w:w="4217" w:type="dxa"/>
            <w:gridSpan w:val="4"/>
          </w:tcPr>
          <w:p w:rsidR="00BB02A1" w:rsidRPr="004B709F" w:rsidRDefault="00BB02A1" w:rsidP="004B709F">
            <w:pPr>
              <w:pStyle w:val="a3"/>
              <w:jc w:val="center"/>
              <w:rPr>
                <w:rFonts w:ascii="Times New Roman" w:hAnsi="Times New Roman" w:cs="Times New Roman"/>
                <w:b/>
                <w:sz w:val="26"/>
                <w:szCs w:val="26"/>
              </w:rPr>
            </w:pPr>
          </w:p>
        </w:tc>
      </w:tr>
      <w:tr w:rsidR="00622741" w:rsidRPr="004B709F" w:rsidTr="00C922B0">
        <w:tc>
          <w:tcPr>
            <w:tcW w:w="1426" w:type="dxa"/>
            <w:vMerge w:val="restart"/>
          </w:tcPr>
          <w:p w:rsidR="00622741" w:rsidRPr="004B709F" w:rsidRDefault="00622741" w:rsidP="001B4449">
            <w:pPr>
              <w:pStyle w:val="a3"/>
              <w:rPr>
                <w:rFonts w:ascii="Times New Roman" w:hAnsi="Times New Roman" w:cs="Times New Roman"/>
                <w:b/>
                <w:sz w:val="26"/>
                <w:szCs w:val="26"/>
              </w:rPr>
            </w:pPr>
            <w:r>
              <w:rPr>
                <w:rFonts w:ascii="Times New Roman" w:hAnsi="Times New Roman" w:cs="Times New Roman"/>
                <w:b/>
                <w:sz w:val="26"/>
                <w:szCs w:val="26"/>
              </w:rPr>
              <w:t>2</w:t>
            </w:r>
          </w:p>
        </w:tc>
        <w:tc>
          <w:tcPr>
            <w:tcW w:w="4528" w:type="dxa"/>
          </w:tcPr>
          <w:p w:rsidR="00622741" w:rsidRPr="00A159A2" w:rsidRDefault="00622741" w:rsidP="004B709F">
            <w:pPr>
              <w:jc w:val="both"/>
              <w:rPr>
                <w:rFonts w:ascii="Times New Roman" w:hAnsi="Times New Roman" w:cs="Times New Roman"/>
                <w:sz w:val="26"/>
                <w:szCs w:val="26"/>
              </w:rPr>
            </w:pPr>
            <w:r w:rsidRPr="00A159A2">
              <w:rPr>
                <w:rFonts w:ascii="Times New Roman" w:hAnsi="Times New Roman" w:cs="Times New Roman"/>
                <w:sz w:val="26"/>
                <w:szCs w:val="26"/>
              </w:rPr>
              <w:t>Двухсторонняя тактильная панель «Елочка»</w:t>
            </w:r>
            <w:r>
              <w:rPr>
                <w:rFonts w:ascii="Times New Roman" w:hAnsi="Times New Roman" w:cs="Times New Roman"/>
                <w:sz w:val="26"/>
                <w:szCs w:val="26"/>
              </w:rPr>
              <w:t xml:space="preserve">, упражнения с Дарами </w:t>
            </w:r>
            <w:proofErr w:type="spellStart"/>
            <w:r>
              <w:rPr>
                <w:rFonts w:ascii="Times New Roman" w:hAnsi="Times New Roman" w:cs="Times New Roman"/>
                <w:sz w:val="26"/>
                <w:szCs w:val="26"/>
              </w:rPr>
              <w:t>Фребеля</w:t>
            </w:r>
            <w:proofErr w:type="spellEnd"/>
          </w:p>
        </w:tc>
        <w:tc>
          <w:tcPr>
            <w:tcW w:w="4217" w:type="dxa"/>
            <w:gridSpan w:val="4"/>
            <w:vMerge w:val="restart"/>
          </w:tcPr>
          <w:p w:rsidR="00622741" w:rsidRDefault="0062274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622741" w:rsidRPr="004B709F" w:rsidTr="00C922B0">
        <w:tc>
          <w:tcPr>
            <w:tcW w:w="1426" w:type="dxa"/>
            <w:vMerge/>
          </w:tcPr>
          <w:p w:rsidR="00622741" w:rsidRPr="004B709F" w:rsidRDefault="00622741" w:rsidP="001B4449">
            <w:pPr>
              <w:pStyle w:val="a3"/>
              <w:rPr>
                <w:rFonts w:ascii="Times New Roman" w:hAnsi="Times New Roman" w:cs="Times New Roman"/>
                <w:b/>
                <w:sz w:val="26"/>
                <w:szCs w:val="26"/>
              </w:rPr>
            </w:pPr>
          </w:p>
        </w:tc>
        <w:tc>
          <w:tcPr>
            <w:tcW w:w="4528" w:type="dxa"/>
          </w:tcPr>
          <w:p w:rsidR="00622741" w:rsidRPr="00A159A2" w:rsidRDefault="00622741" w:rsidP="004B709F">
            <w:pPr>
              <w:jc w:val="both"/>
              <w:rPr>
                <w:rFonts w:ascii="Times New Roman" w:hAnsi="Times New Roman" w:cs="Times New Roman"/>
                <w:sz w:val="26"/>
                <w:szCs w:val="26"/>
              </w:rPr>
            </w:pPr>
            <w:r w:rsidRPr="00A159A2">
              <w:rPr>
                <w:rFonts w:ascii="Times New Roman" w:hAnsi="Times New Roman" w:cs="Times New Roman"/>
                <w:sz w:val="26"/>
                <w:szCs w:val="26"/>
              </w:rPr>
              <w:t>Тактильные ячейки</w:t>
            </w:r>
            <w:r>
              <w:rPr>
                <w:rFonts w:ascii="Times New Roman" w:hAnsi="Times New Roman" w:cs="Times New Roman"/>
                <w:sz w:val="26"/>
                <w:szCs w:val="26"/>
              </w:rPr>
              <w:t>, ландшафтный стол</w:t>
            </w:r>
          </w:p>
        </w:tc>
        <w:tc>
          <w:tcPr>
            <w:tcW w:w="4217" w:type="dxa"/>
            <w:gridSpan w:val="4"/>
            <w:vMerge/>
          </w:tcPr>
          <w:p w:rsidR="00622741" w:rsidRPr="004B709F" w:rsidRDefault="00622741" w:rsidP="0019253A">
            <w:pPr>
              <w:pStyle w:val="a3"/>
              <w:ind w:left="48"/>
              <w:rPr>
                <w:rFonts w:ascii="Times New Roman" w:hAnsi="Times New Roman" w:cs="Times New Roman"/>
                <w:b/>
                <w:sz w:val="26"/>
                <w:szCs w:val="26"/>
              </w:rPr>
            </w:pPr>
          </w:p>
        </w:tc>
      </w:tr>
      <w:tr w:rsidR="00622741" w:rsidRPr="004B709F" w:rsidTr="00633202">
        <w:tc>
          <w:tcPr>
            <w:tcW w:w="1426" w:type="dxa"/>
            <w:vMerge w:val="restart"/>
          </w:tcPr>
          <w:p w:rsidR="00622741" w:rsidRPr="004B709F" w:rsidRDefault="00622741" w:rsidP="001B4449">
            <w:pPr>
              <w:pStyle w:val="a3"/>
              <w:rPr>
                <w:rFonts w:ascii="Times New Roman" w:hAnsi="Times New Roman" w:cs="Times New Roman"/>
                <w:b/>
                <w:sz w:val="26"/>
                <w:szCs w:val="26"/>
              </w:rPr>
            </w:pPr>
            <w:r>
              <w:rPr>
                <w:rFonts w:ascii="Times New Roman" w:hAnsi="Times New Roman" w:cs="Times New Roman"/>
                <w:b/>
                <w:sz w:val="26"/>
                <w:szCs w:val="26"/>
              </w:rPr>
              <w:t>2</w:t>
            </w:r>
          </w:p>
        </w:tc>
        <w:tc>
          <w:tcPr>
            <w:tcW w:w="4528" w:type="dxa"/>
          </w:tcPr>
          <w:p w:rsidR="00622741" w:rsidRPr="00A159A2" w:rsidRDefault="00622741" w:rsidP="004B709F">
            <w:pPr>
              <w:jc w:val="both"/>
              <w:rPr>
                <w:rFonts w:ascii="Times New Roman" w:hAnsi="Times New Roman" w:cs="Times New Roman"/>
                <w:sz w:val="26"/>
                <w:szCs w:val="26"/>
              </w:rPr>
            </w:pPr>
            <w:r w:rsidRPr="00A159A2">
              <w:rPr>
                <w:rFonts w:ascii="Times New Roman" w:hAnsi="Times New Roman" w:cs="Times New Roman"/>
                <w:sz w:val="26"/>
                <w:szCs w:val="26"/>
              </w:rPr>
              <w:t>Стол-мозаика</w:t>
            </w:r>
            <w:r>
              <w:rPr>
                <w:rFonts w:ascii="Times New Roman" w:hAnsi="Times New Roman" w:cs="Times New Roman"/>
                <w:sz w:val="26"/>
                <w:szCs w:val="26"/>
              </w:rPr>
              <w:t>, тактильно-развивающие панели «</w:t>
            </w:r>
            <w:proofErr w:type="spellStart"/>
            <w:r>
              <w:rPr>
                <w:rFonts w:ascii="Times New Roman" w:hAnsi="Times New Roman" w:cs="Times New Roman"/>
                <w:sz w:val="26"/>
                <w:szCs w:val="26"/>
              </w:rPr>
              <w:t>Трещётка</w:t>
            </w:r>
            <w:proofErr w:type="spellEnd"/>
            <w:r>
              <w:rPr>
                <w:rFonts w:ascii="Times New Roman" w:hAnsi="Times New Roman" w:cs="Times New Roman"/>
                <w:sz w:val="26"/>
                <w:szCs w:val="26"/>
              </w:rPr>
              <w:t>», «Божья коровка»</w:t>
            </w:r>
          </w:p>
        </w:tc>
        <w:tc>
          <w:tcPr>
            <w:tcW w:w="4217" w:type="dxa"/>
            <w:gridSpan w:val="4"/>
            <w:vMerge w:val="restart"/>
          </w:tcPr>
          <w:p w:rsidR="00622741" w:rsidRDefault="00622741" w:rsidP="00A648E8">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622741" w:rsidRDefault="00622741" w:rsidP="00A648E8">
            <w:pPr>
              <w:jc w:val="center"/>
            </w:pPr>
          </w:p>
        </w:tc>
      </w:tr>
      <w:tr w:rsidR="00622741" w:rsidRPr="004B709F" w:rsidTr="00633202">
        <w:tc>
          <w:tcPr>
            <w:tcW w:w="1426" w:type="dxa"/>
            <w:vMerge/>
          </w:tcPr>
          <w:p w:rsidR="00622741" w:rsidRPr="004B709F" w:rsidRDefault="00622741" w:rsidP="001B4449">
            <w:pPr>
              <w:pStyle w:val="a3"/>
              <w:rPr>
                <w:rFonts w:ascii="Times New Roman" w:hAnsi="Times New Roman" w:cs="Times New Roman"/>
                <w:b/>
                <w:sz w:val="26"/>
                <w:szCs w:val="26"/>
              </w:rPr>
            </w:pPr>
          </w:p>
        </w:tc>
        <w:tc>
          <w:tcPr>
            <w:tcW w:w="4528" w:type="dxa"/>
          </w:tcPr>
          <w:p w:rsidR="00622741" w:rsidRPr="00A159A2" w:rsidRDefault="00622741" w:rsidP="004B709F">
            <w:pPr>
              <w:jc w:val="both"/>
              <w:rPr>
                <w:rFonts w:ascii="Times New Roman" w:hAnsi="Times New Roman" w:cs="Times New Roman"/>
                <w:sz w:val="26"/>
                <w:szCs w:val="26"/>
              </w:rPr>
            </w:pPr>
            <w:r w:rsidRPr="00A159A2">
              <w:rPr>
                <w:rFonts w:ascii="Times New Roman" w:hAnsi="Times New Roman" w:cs="Times New Roman"/>
                <w:sz w:val="26"/>
                <w:szCs w:val="26"/>
              </w:rPr>
              <w:t>Настенная тактильно развивающая панель «Крокодил»</w:t>
            </w:r>
            <w:r>
              <w:rPr>
                <w:rFonts w:ascii="Times New Roman" w:hAnsi="Times New Roman" w:cs="Times New Roman"/>
                <w:sz w:val="26"/>
                <w:szCs w:val="26"/>
              </w:rPr>
              <w:t>, упражнение «Обследование»</w:t>
            </w:r>
          </w:p>
        </w:tc>
        <w:tc>
          <w:tcPr>
            <w:tcW w:w="4217" w:type="dxa"/>
            <w:gridSpan w:val="4"/>
            <w:vMerge/>
          </w:tcPr>
          <w:p w:rsidR="00622741" w:rsidRPr="004B709F" w:rsidRDefault="00622741" w:rsidP="0019253A">
            <w:pPr>
              <w:pStyle w:val="a3"/>
              <w:ind w:left="48"/>
              <w:rPr>
                <w:rFonts w:ascii="Times New Roman" w:hAnsi="Times New Roman" w:cs="Times New Roman"/>
                <w:b/>
                <w:sz w:val="26"/>
                <w:szCs w:val="26"/>
              </w:rPr>
            </w:pPr>
          </w:p>
        </w:tc>
      </w:tr>
      <w:tr w:rsidR="00622741" w:rsidRPr="004B709F" w:rsidTr="00A02C0B">
        <w:tc>
          <w:tcPr>
            <w:tcW w:w="1426" w:type="dxa"/>
            <w:vMerge w:val="restart"/>
          </w:tcPr>
          <w:p w:rsidR="00622741" w:rsidRPr="004B709F" w:rsidRDefault="00622741" w:rsidP="001B4449">
            <w:pPr>
              <w:pStyle w:val="a3"/>
              <w:rPr>
                <w:rFonts w:ascii="Times New Roman" w:hAnsi="Times New Roman" w:cs="Times New Roman"/>
                <w:b/>
                <w:sz w:val="26"/>
                <w:szCs w:val="26"/>
              </w:rPr>
            </w:pPr>
            <w:r>
              <w:rPr>
                <w:rFonts w:ascii="Times New Roman" w:hAnsi="Times New Roman" w:cs="Times New Roman"/>
                <w:b/>
                <w:sz w:val="26"/>
                <w:szCs w:val="26"/>
              </w:rPr>
              <w:t>2</w:t>
            </w:r>
          </w:p>
        </w:tc>
        <w:tc>
          <w:tcPr>
            <w:tcW w:w="4528" w:type="dxa"/>
          </w:tcPr>
          <w:p w:rsidR="00622741" w:rsidRPr="00A159A2" w:rsidRDefault="00622741" w:rsidP="003E2711">
            <w:pPr>
              <w:jc w:val="both"/>
              <w:rPr>
                <w:rFonts w:ascii="Times New Roman" w:hAnsi="Times New Roman" w:cs="Times New Roman"/>
                <w:sz w:val="26"/>
                <w:szCs w:val="26"/>
              </w:rPr>
            </w:pPr>
            <w:r w:rsidRPr="00A159A2">
              <w:rPr>
                <w:rFonts w:ascii="Times New Roman" w:hAnsi="Times New Roman" w:cs="Times New Roman"/>
                <w:sz w:val="26"/>
                <w:szCs w:val="26"/>
              </w:rPr>
              <w:t xml:space="preserve">Страна </w:t>
            </w:r>
            <w:r>
              <w:rPr>
                <w:rFonts w:ascii="Times New Roman" w:hAnsi="Times New Roman" w:cs="Times New Roman"/>
                <w:sz w:val="26"/>
                <w:szCs w:val="26"/>
              </w:rPr>
              <w:t xml:space="preserve">весёлых </w:t>
            </w:r>
            <w:r w:rsidRPr="00A159A2">
              <w:rPr>
                <w:rFonts w:ascii="Times New Roman" w:hAnsi="Times New Roman" w:cs="Times New Roman"/>
                <w:sz w:val="26"/>
                <w:szCs w:val="26"/>
              </w:rPr>
              <w:t>лабиринтов</w:t>
            </w:r>
            <w:r>
              <w:rPr>
                <w:rFonts w:ascii="Times New Roman" w:hAnsi="Times New Roman" w:cs="Times New Roman"/>
                <w:sz w:val="26"/>
                <w:szCs w:val="26"/>
              </w:rPr>
              <w:t xml:space="preserve">, </w:t>
            </w:r>
            <w:r w:rsidRPr="003E2711">
              <w:rPr>
                <w:rFonts w:ascii="Times New Roman" w:hAnsi="Times New Roman" w:cs="Times New Roman"/>
                <w:bCs/>
                <w:sz w:val="26"/>
                <w:szCs w:val="26"/>
              </w:rPr>
              <w:t xml:space="preserve">Игра «Дотронься </w:t>
            </w:r>
            <w:proofErr w:type="gramStart"/>
            <w:r w:rsidRPr="003E2711">
              <w:rPr>
                <w:rFonts w:ascii="Times New Roman" w:hAnsi="Times New Roman" w:cs="Times New Roman"/>
                <w:bCs/>
                <w:sz w:val="26"/>
                <w:szCs w:val="26"/>
              </w:rPr>
              <w:t>до</w:t>
            </w:r>
            <w:proofErr w:type="gramEnd"/>
            <w:r w:rsidRPr="003E2711">
              <w:rPr>
                <w:rFonts w:ascii="Times New Roman" w:hAnsi="Times New Roman" w:cs="Times New Roman"/>
                <w:bCs/>
                <w:sz w:val="26"/>
                <w:szCs w:val="26"/>
              </w:rPr>
              <w:t xml:space="preserve"> …»</w:t>
            </w:r>
          </w:p>
        </w:tc>
        <w:tc>
          <w:tcPr>
            <w:tcW w:w="4217" w:type="dxa"/>
            <w:gridSpan w:val="4"/>
            <w:vMerge w:val="restart"/>
          </w:tcPr>
          <w:p w:rsidR="00622741" w:rsidRDefault="00622741" w:rsidP="00A648E8">
            <w:pPr>
              <w:jc w:val="center"/>
            </w:pPr>
            <w:r>
              <w:rPr>
                <w:rFonts w:ascii="Times New Roman" w:hAnsi="Times New Roman" w:cs="Times New Roman"/>
                <w:b/>
                <w:sz w:val="26"/>
                <w:szCs w:val="26"/>
              </w:rPr>
              <w:t>3</w:t>
            </w:r>
            <w:r w:rsidRPr="00C2314A">
              <w:rPr>
                <w:rFonts w:ascii="Times New Roman" w:hAnsi="Times New Roman" w:cs="Times New Roman"/>
                <w:b/>
                <w:sz w:val="26"/>
                <w:szCs w:val="26"/>
              </w:rPr>
              <w:t xml:space="preserve"> неделя</w:t>
            </w:r>
          </w:p>
        </w:tc>
      </w:tr>
      <w:tr w:rsidR="00622741" w:rsidRPr="004B709F" w:rsidTr="00A02C0B">
        <w:tc>
          <w:tcPr>
            <w:tcW w:w="1426" w:type="dxa"/>
            <w:vMerge/>
          </w:tcPr>
          <w:p w:rsidR="00622741" w:rsidRPr="004B709F" w:rsidRDefault="00622741" w:rsidP="001B4449">
            <w:pPr>
              <w:pStyle w:val="a3"/>
              <w:rPr>
                <w:rFonts w:ascii="Times New Roman" w:hAnsi="Times New Roman" w:cs="Times New Roman"/>
                <w:b/>
                <w:sz w:val="26"/>
                <w:szCs w:val="26"/>
              </w:rPr>
            </w:pPr>
          </w:p>
        </w:tc>
        <w:tc>
          <w:tcPr>
            <w:tcW w:w="4528" w:type="dxa"/>
          </w:tcPr>
          <w:p w:rsidR="00622741" w:rsidRPr="00A159A2" w:rsidRDefault="00622741" w:rsidP="00A159A2">
            <w:pPr>
              <w:jc w:val="both"/>
              <w:rPr>
                <w:rFonts w:ascii="Times New Roman" w:hAnsi="Times New Roman" w:cs="Times New Roman"/>
                <w:sz w:val="26"/>
                <w:szCs w:val="26"/>
              </w:rPr>
            </w:pPr>
            <w:r>
              <w:rPr>
                <w:rFonts w:ascii="Times New Roman" w:hAnsi="Times New Roman" w:cs="Times New Roman"/>
                <w:sz w:val="26"/>
                <w:szCs w:val="26"/>
              </w:rPr>
              <w:t xml:space="preserve">Тактильно-развивающий комплекс </w:t>
            </w:r>
            <w:r w:rsidRPr="00A159A2">
              <w:rPr>
                <w:rFonts w:ascii="Times New Roman" w:hAnsi="Times New Roman" w:cs="Times New Roman"/>
                <w:sz w:val="26"/>
                <w:szCs w:val="26"/>
              </w:rPr>
              <w:t>«Пирамида»</w:t>
            </w:r>
          </w:p>
        </w:tc>
        <w:tc>
          <w:tcPr>
            <w:tcW w:w="4217" w:type="dxa"/>
            <w:gridSpan w:val="4"/>
            <w:vMerge/>
          </w:tcPr>
          <w:p w:rsidR="00622741" w:rsidRPr="004B709F" w:rsidRDefault="00622741" w:rsidP="0019253A">
            <w:pPr>
              <w:pStyle w:val="a3"/>
              <w:ind w:left="48"/>
              <w:rPr>
                <w:rFonts w:ascii="Times New Roman" w:hAnsi="Times New Roman" w:cs="Times New Roman"/>
                <w:b/>
                <w:sz w:val="26"/>
                <w:szCs w:val="26"/>
              </w:rPr>
            </w:pPr>
          </w:p>
        </w:tc>
      </w:tr>
      <w:tr w:rsidR="00622741" w:rsidRPr="004B709F" w:rsidTr="00D724E5">
        <w:tc>
          <w:tcPr>
            <w:tcW w:w="1426" w:type="dxa"/>
            <w:vMerge w:val="restart"/>
          </w:tcPr>
          <w:p w:rsidR="00622741" w:rsidRPr="004B709F" w:rsidRDefault="00622741" w:rsidP="001B4449">
            <w:pPr>
              <w:pStyle w:val="a3"/>
              <w:rPr>
                <w:rFonts w:ascii="Times New Roman" w:hAnsi="Times New Roman" w:cs="Times New Roman"/>
                <w:b/>
                <w:sz w:val="26"/>
                <w:szCs w:val="26"/>
              </w:rPr>
            </w:pPr>
            <w:r>
              <w:rPr>
                <w:rFonts w:ascii="Times New Roman" w:hAnsi="Times New Roman" w:cs="Times New Roman"/>
                <w:b/>
                <w:sz w:val="26"/>
                <w:szCs w:val="26"/>
              </w:rPr>
              <w:t>2</w:t>
            </w:r>
          </w:p>
        </w:tc>
        <w:tc>
          <w:tcPr>
            <w:tcW w:w="4528" w:type="dxa"/>
          </w:tcPr>
          <w:p w:rsidR="00622741" w:rsidRPr="00A159A2" w:rsidRDefault="00622741" w:rsidP="00A159A2">
            <w:pPr>
              <w:jc w:val="both"/>
              <w:rPr>
                <w:rFonts w:ascii="Times New Roman" w:hAnsi="Times New Roman" w:cs="Times New Roman"/>
                <w:sz w:val="26"/>
                <w:szCs w:val="26"/>
              </w:rPr>
            </w:pPr>
            <w:r w:rsidRPr="00A159A2">
              <w:rPr>
                <w:rFonts w:ascii="Times New Roman" w:hAnsi="Times New Roman" w:cs="Times New Roman"/>
                <w:sz w:val="26"/>
                <w:szCs w:val="26"/>
              </w:rPr>
              <w:t>Тактильно-развивающая панель «Шестерёнки»</w:t>
            </w:r>
          </w:p>
        </w:tc>
        <w:tc>
          <w:tcPr>
            <w:tcW w:w="4217" w:type="dxa"/>
            <w:gridSpan w:val="4"/>
            <w:vMerge w:val="restart"/>
          </w:tcPr>
          <w:p w:rsidR="00622741" w:rsidRDefault="00622741" w:rsidP="00A648E8">
            <w:pPr>
              <w:jc w:val="center"/>
            </w:pPr>
            <w:r>
              <w:rPr>
                <w:rFonts w:ascii="Times New Roman" w:hAnsi="Times New Roman" w:cs="Times New Roman"/>
                <w:b/>
                <w:sz w:val="26"/>
                <w:szCs w:val="26"/>
              </w:rPr>
              <w:t>4</w:t>
            </w:r>
            <w:r w:rsidRPr="00C2314A">
              <w:rPr>
                <w:rFonts w:ascii="Times New Roman" w:hAnsi="Times New Roman" w:cs="Times New Roman"/>
                <w:b/>
                <w:sz w:val="26"/>
                <w:szCs w:val="26"/>
              </w:rPr>
              <w:t xml:space="preserve"> неделя</w:t>
            </w:r>
          </w:p>
          <w:p w:rsidR="00622741" w:rsidRDefault="00622741" w:rsidP="00A648E8">
            <w:pPr>
              <w:jc w:val="center"/>
            </w:pPr>
          </w:p>
        </w:tc>
      </w:tr>
      <w:tr w:rsidR="00622741" w:rsidRPr="004B709F" w:rsidTr="00D724E5">
        <w:tc>
          <w:tcPr>
            <w:tcW w:w="1426" w:type="dxa"/>
            <w:vMerge/>
          </w:tcPr>
          <w:p w:rsidR="00622741" w:rsidRPr="004B709F" w:rsidRDefault="00622741" w:rsidP="004B709F">
            <w:pPr>
              <w:pStyle w:val="a3"/>
              <w:spacing w:line="276" w:lineRule="auto"/>
              <w:jc w:val="center"/>
              <w:rPr>
                <w:rFonts w:ascii="Times New Roman" w:hAnsi="Times New Roman" w:cs="Times New Roman"/>
                <w:b/>
                <w:sz w:val="26"/>
                <w:szCs w:val="26"/>
              </w:rPr>
            </w:pPr>
          </w:p>
        </w:tc>
        <w:tc>
          <w:tcPr>
            <w:tcW w:w="4528" w:type="dxa"/>
          </w:tcPr>
          <w:p w:rsidR="00622741" w:rsidRPr="00A159A2" w:rsidRDefault="00622741" w:rsidP="00A159A2">
            <w:pPr>
              <w:jc w:val="both"/>
              <w:rPr>
                <w:rFonts w:ascii="Times New Roman" w:hAnsi="Times New Roman" w:cs="Times New Roman"/>
                <w:sz w:val="26"/>
                <w:szCs w:val="26"/>
              </w:rPr>
            </w:pPr>
            <w:r w:rsidRPr="00A159A2">
              <w:rPr>
                <w:rFonts w:ascii="Times New Roman" w:hAnsi="Times New Roman" w:cs="Times New Roman"/>
                <w:sz w:val="26"/>
                <w:szCs w:val="26"/>
              </w:rPr>
              <w:t>Тактильно-развивающая панель «Цветные круги»</w:t>
            </w:r>
            <w:r>
              <w:rPr>
                <w:rFonts w:ascii="Times New Roman" w:hAnsi="Times New Roman" w:cs="Times New Roman"/>
                <w:sz w:val="26"/>
                <w:szCs w:val="26"/>
              </w:rPr>
              <w:t xml:space="preserve">, </w:t>
            </w:r>
            <w:r w:rsidRPr="00A159A2">
              <w:rPr>
                <w:rFonts w:ascii="Times New Roman" w:hAnsi="Times New Roman" w:cs="Times New Roman"/>
                <w:sz w:val="26"/>
                <w:szCs w:val="26"/>
              </w:rPr>
              <w:t>«Замочки»</w:t>
            </w:r>
          </w:p>
        </w:tc>
        <w:tc>
          <w:tcPr>
            <w:tcW w:w="4217" w:type="dxa"/>
            <w:gridSpan w:val="4"/>
            <w:vMerge/>
          </w:tcPr>
          <w:p w:rsidR="00622741" w:rsidRPr="004B709F" w:rsidRDefault="00622741" w:rsidP="0019253A">
            <w:pPr>
              <w:pStyle w:val="a3"/>
              <w:spacing w:line="276" w:lineRule="auto"/>
              <w:ind w:left="48"/>
              <w:rPr>
                <w:rFonts w:ascii="Times New Roman" w:hAnsi="Times New Roman" w:cs="Times New Roman"/>
                <w:b/>
                <w:sz w:val="26"/>
                <w:szCs w:val="26"/>
              </w:rPr>
            </w:pPr>
          </w:p>
        </w:tc>
      </w:tr>
    </w:tbl>
    <w:p w:rsidR="00622741" w:rsidRDefault="00622741" w:rsidP="00D620F0">
      <w:pPr>
        <w:pStyle w:val="a3"/>
        <w:spacing w:after="0"/>
        <w:ind w:left="1070"/>
        <w:jc w:val="center"/>
        <w:rPr>
          <w:rFonts w:ascii="Times New Roman" w:hAnsi="Times New Roman" w:cs="Times New Roman"/>
          <w:b/>
          <w:sz w:val="26"/>
          <w:szCs w:val="26"/>
        </w:rPr>
      </w:pPr>
    </w:p>
    <w:p w:rsidR="00B15CB8" w:rsidRDefault="004B709F" w:rsidP="00D620F0">
      <w:pPr>
        <w:pStyle w:val="a3"/>
        <w:spacing w:after="0"/>
        <w:ind w:left="1070"/>
        <w:jc w:val="center"/>
        <w:rPr>
          <w:rFonts w:ascii="Times New Roman" w:hAnsi="Times New Roman" w:cs="Times New Roman"/>
          <w:b/>
          <w:sz w:val="26"/>
          <w:szCs w:val="26"/>
        </w:rPr>
      </w:pPr>
      <w:r>
        <w:rPr>
          <w:rFonts w:ascii="Times New Roman" w:hAnsi="Times New Roman" w:cs="Times New Roman"/>
          <w:b/>
          <w:sz w:val="26"/>
          <w:szCs w:val="26"/>
        </w:rPr>
        <w:t>Январь</w:t>
      </w:r>
    </w:p>
    <w:tbl>
      <w:tblPr>
        <w:tblStyle w:val="a5"/>
        <w:tblW w:w="10171" w:type="dxa"/>
        <w:tblInd w:w="-34" w:type="dxa"/>
        <w:tblLayout w:type="fixed"/>
        <w:tblLook w:val="04A0" w:firstRow="1" w:lastRow="0" w:firstColumn="1" w:lastColumn="0" w:noHBand="0" w:noVBand="1"/>
      </w:tblPr>
      <w:tblGrid>
        <w:gridCol w:w="1412"/>
        <w:gridCol w:w="4542"/>
        <w:gridCol w:w="851"/>
        <w:gridCol w:w="850"/>
        <w:gridCol w:w="1276"/>
        <w:gridCol w:w="1240"/>
      </w:tblGrid>
      <w:tr w:rsidR="00FE45C1" w:rsidTr="000B0B8E">
        <w:tc>
          <w:tcPr>
            <w:tcW w:w="1412" w:type="dxa"/>
            <w:vMerge w:val="restart"/>
          </w:tcPr>
          <w:p w:rsidR="00FE45C1" w:rsidRDefault="00FE45C1" w:rsidP="003A2FE7">
            <w:pPr>
              <w:pStyle w:val="a3"/>
              <w:ind w:left="0"/>
              <w:jc w:val="center"/>
              <w:rPr>
                <w:rFonts w:ascii="Times New Roman" w:hAnsi="Times New Roman" w:cs="Times New Roman"/>
                <w:b/>
                <w:sz w:val="26"/>
                <w:szCs w:val="26"/>
              </w:rPr>
            </w:pPr>
          </w:p>
        </w:tc>
        <w:tc>
          <w:tcPr>
            <w:tcW w:w="4542" w:type="dxa"/>
            <w:vMerge w:val="restart"/>
          </w:tcPr>
          <w:p w:rsidR="00FE45C1" w:rsidRDefault="00FE45C1" w:rsidP="003A2FE7">
            <w:pPr>
              <w:pStyle w:val="a3"/>
              <w:ind w:left="0"/>
              <w:rPr>
                <w:rFonts w:ascii="Times New Roman" w:hAnsi="Times New Roman" w:cs="Times New Roman"/>
                <w:b/>
                <w:sz w:val="26"/>
                <w:szCs w:val="26"/>
              </w:rPr>
            </w:pPr>
          </w:p>
        </w:tc>
        <w:tc>
          <w:tcPr>
            <w:tcW w:w="4217" w:type="dxa"/>
            <w:gridSpan w:val="4"/>
          </w:tcPr>
          <w:p w:rsidR="00FE45C1" w:rsidRDefault="00FE45C1" w:rsidP="003A2FE7">
            <w:pPr>
              <w:pStyle w:val="a3"/>
              <w:ind w:left="0"/>
              <w:jc w:val="center"/>
              <w:rPr>
                <w:rFonts w:ascii="Times New Roman" w:hAnsi="Times New Roman" w:cs="Times New Roman"/>
                <w:b/>
                <w:sz w:val="26"/>
                <w:szCs w:val="26"/>
              </w:rPr>
            </w:pPr>
            <w:r>
              <w:rPr>
                <w:rFonts w:ascii="Times New Roman" w:hAnsi="Times New Roman" w:cs="Times New Roman"/>
                <w:b/>
                <w:sz w:val="26"/>
                <w:szCs w:val="26"/>
              </w:rPr>
              <w:t>Дата проведения</w:t>
            </w:r>
          </w:p>
        </w:tc>
      </w:tr>
      <w:tr w:rsidR="000B0B8E" w:rsidTr="000B0B8E">
        <w:tc>
          <w:tcPr>
            <w:tcW w:w="1412" w:type="dxa"/>
            <w:vMerge/>
          </w:tcPr>
          <w:p w:rsidR="000B0B8E" w:rsidRDefault="000B0B8E" w:rsidP="003A2FE7">
            <w:pPr>
              <w:pStyle w:val="a3"/>
              <w:ind w:left="0"/>
              <w:jc w:val="center"/>
              <w:rPr>
                <w:rFonts w:ascii="Times New Roman" w:hAnsi="Times New Roman" w:cs="Times New Roman"/>
                <w:b/>
                <w:sz w:val="26"/>
                <w:szCs w:val="26"/>
              </w:rPr>
            </w:pPr>
          </w:p>
        </w:tc>
        <w:tc>
          <w:tcPr>
            <w:tcW w:w="4542" w:type="dxa"/>
            <w:vMerge/>
          </w:tcPr>
          <w:p w:rsidR="000B0B8E" w:rsidRPr="003A2FE7" w:rsidRDefault="000B0B8E" w:rsidP="003A2FE7">
            <w:pPr>
              <w:pStyle w:val="a3"/>
              <w:ind w:left="0"/>
              <w:rPr>
                <w:rFonts w:ascii="Times New Roman" w:hAnsi="Times New Roman" w:cs="Times New Roman"/>
                <w:b/>
                <w:sz w:val="26"/>
                <w:szCs w:val="26"/>
              </w:rPr>
            </w:pPr>
          </w:p>
        </w:tc>
        <w:tc>
          <w:tcPr>
            <w:tcW w:w="851"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№4</w:t>
            </w:r>
          </w:p>
        </w:tc>
        <w:tc>
          <w:tcPr>
            <w:tcW w:w="850"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№12</w:t>
            </w:r>
          </w:p>
        </w:tc>
        <w:tc>
          <w:tcPr>
            <w:tcW w:w="1276"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№2</w:t>
            </w:r>
          </w:p>
        </w:tc>
        <w:tc>
          <w:tcPr>
            <w:tcW w:w="1240"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№8</w:t>
            </w:r>
          </w:p>
        </w:tc>
      </w:tr>
      <w:tr w:rsidR="000B0B8E" w:rsidTr="005D4916">
        <w:tc>
          <w:tcPr>
            <w:tcW w:w="1412" w:type="dxa"/>
          </w:tcPr>
          <w:p w:rsidR="000B0B8E" w:rsidRDefault="000B0B8E" w:rsidP="00D95447">
            <w:pPr>
              <w:pStyle w:val="a3"/>
              <w:ind w:left="0"/>
              <w:jc w:val="center"/>
              <w:rPr>
                <w:rFonts w:ascii="Times New Roman" w:hAnsi="Times New Roman" w:cs="Times New Roman"/>
                <w:b/>
                <w:sz w:val="26"/>
                <w:szCs w:val="26"/>
              </w:rPr>
            </w:pPr>
            <w:r>
              <w:rPr>
                <w:rFonts w:ascii="Times New Roman" w:hAnsi="Times New Roman" w:cs="Times New Roman"/>
                <w:b/>
                <w:sz w:val="26"/>
                <w:szCs w:val="26"/>
              </w:rPr>
              <w:t>6</w:t>
            </w:r>
          </w:p>
        </w:tc>
        <w:tc>
          <w:tcPr>
            <w:tcW w:w="4542" w:type="dxa"/>
          </w:tcPr>
          <w:p w:rsidR="000B0B8E" w:rsidRDefault="000B0B8E" w:rsidP="00D95447">
            <w:pPr>
              <w:pStyle w:val="a3"/>
              <w:ind w:left="0"/>
              <w:rPr>
                <w:rFonts w:ascii="Times New Roman" w:hAnsi="Times New Roman" w:cs="Times New Roman"/>
                <w:b/>
                <w:sz w:val="26"/>
                <w:szCs w:val="26"/>
              </w:rPr>
            </w:pPr>
            <w:r w:rsidRPr="003A2FE7">
              <w:rPr>
                <w:rFonts w:ascii="Times New Roman" w:hAnsi="Times New Roman" w:cs="Times New Roman"/>
                <w:b/>
                <w:sz w:val="26"/>
                <w:szCs w:val="26"/>
              </w:rPr>
              <w:t>Радостный мир</w:t>
            </w:r>
          </w:p>
        </w:tc>
        <w:tc>
          <w:tcPr>
            <w:tcW w:w="4217" w:type="dxa"/>
            <w:gridSpan w:val="4"/>
          </w:tcPr>
          <w:p w:rsidR="000B0B8E" w:rsidRDefault="000B0B8E" w:rsidP="003A2FE7">
            <w:pPr>
              <w:pStyle w:val="a3"/>
              <w:ind w:left="0"/>
              <w:jc w:val="center"/>
              <w:rPr>
                <w:rFonts w:ascii="Times New Roman" w:hAnsi="Times New Roman" w:cs="Times New Roman"/>
                <w:b/>
                <w:sz w:val="26"/>
                <w:szCs w:val="26"/>
              </w:rPr>
            </w:pPr>
          </w:p>
        </w:tc>
      </w:tr>
      <w:tr w:rsidR="00622741" w:rsidTr="00024728">
        <w:tc>
          <w:tcPr>
            <w:tcW w:w="1412" w:type="dxa"/>
            <w:vMerge w:val="restart"/>
          </w:tcPr>
          <w:p w:rsidR="00622741" w:rsidRDefault="00622741" w:rsidP="003A2FE7">
            <w:pPr>
              <w:pStyle w:val="a3"/>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4542" w:type="dxa"/>
          </w:tcPr>
          <w:p w:rsidR="00622741" w:rsidRPr="008F1C84" w:rsidRDefault="00622741" w:rsidP="003A2FE7">
            <w:pPr>
              <w:pStyle w:val="a3"/>
              <w:ind w:left="0"/>
              <w:jc w:val="both"/>
              <w:rPr>
                <w:rFonts w:ascii="Times New Roman" w:hAnsi="Times New Roman" w:cs="Times New Roman"/>
                <w:sz w:val="26"/>
                <w:szCs w:val="26"/>
              </w:rPr>
            </w:pPr>
            <w:r>
              <w:rPr>
                <w:rFonts w:ascii="Times New Roman" w:hAnsi="Times New Roman" w:cs="Times New Roman"/>
                <w:sz w:val="26"/>
                <w:szCs w:val="26"/>
              </w:rPr>
              <w:t>«Заплетем косу», игра с настроением</w:t>
            </w:r>
          </w:p>
        </w:tc>
        <w:tc>
          <w:tcPr>
            <w:tcW w:w="4217" w:type="dxa"/>
            <w:gridSpan w:val="4"/>
            <w:vMerge w:val="restart"/>
          </w:tcPr>
          <w:p w:rsidR="00622741" w:rsidRDefault="0062274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622741" w:rsidTr="00024728">
        <w:tc>
          <w:tcPr>
            <w:tcW w:w="1412" w:type="dxa"/>
            <w:vMerge/>
          </w:tcPr>
          <w:p w:rsidR="00622741" w:rsidRDefault="00622741" w:rsidP="003A2FE7">
            <w:pPr>
              <w:pStyle w:val="a3"/>
              <w:ind w:left="0"/>
              <w:jc w:val="center"/>
              <w:rPr>
                <w:rFonts w:ascii="Times New Roman" w:hAnsi="Times New Roman" w:cs="Times New Roman"/>
                <w:b/>
                <w:sz w:val="26"/>
                <w:szCs w:val="26"/>
              </w:rPr>
            </w:pPr>
          </w:p>
        </w:tc>
        <w:tc>
          <w:tcPr>
            <w:tcW w:w="4542" w:type="dxa"/>
          </w:tcPr>
          <w:p w:rsidR="00622741" w:rsidRPr="008F1C84" w:rsidRDefault="00622741" w:rsidP="003A2FE7">
            <w:pPr>
              <w:pStyle w:val="a3"/>
              <w:ind w:left="0"/>
              <w:jc w:val="both"/>
              <w:rPr>
                <w:rFonts w:ascii="Times New Roman" w:hAnsi="Times New Roman" w:cs="Times New Roman"/>
                <w:sz w:val="26"/>
                <w:szCs w:val="26"/>
              </w:rPr>
            </w:pPr>
            <w:r>
              <w:rPr>
                <w:rFonts w:ascii="Times New Roman" w:hAnsi="Times New Roman" w:cs="Times New Roman"/>
                <w:sz w:val="26"/>
                <w:szCs w:val="26"/>
              </w:rPr>
              <w:t>«Поймай взглядом», постройка,</w:t>
            </w:r>
            <w:r w:rsidRPr="00F742ED">
              <w:rPr>
                <w:rFonts w:ascii="Times New Roman" w:hAnsi="Times New Roman" w:cs="Times New Roman"/>
                <w:sz w:val="26"/>
                <w:szCs w:val="26"/>
              </w:rPr>
              <w:t xml:space="preserve"> Игра </w:t>
            </w:r>
            <w:r>
              <w:rPr>
                <w:rFonts w:ascii="Times New Roman" w:hAnsi="Times New Roman" w:cs="Times New Roman"/>
                <w:sz w:val="26"/>
                <w:szCs w:val="26"/>
              </w:rPr>
              <w:t>«ч</w:t>
            </w:r>
            <w:r w:rsidRPr="00F742ED">
              <w:rPr>
                <w:rFonts w:ascii="Times New Roman" w:hAnsi="Times New Roman" w:cs="Times New Roman"/>
                <w:sz w:val="26"/>
                <w:szCs w:val="26"/>
              </w:rPr>
              <w:t>то изменилось</w:t>
            </w:r>
            <w:r>
              <w:rPr>
                <w:rFonts w:ascii="Times New Roman" w:hAnsi="Times New Roman" w:cs="Times New Roman"/>
                <w:sz w:val="26"/>
                <w:szCs w:val="26"/>
              </w:rPr>
              <w:t>», упражнение «медуза» (мягкие модули)</w:t>
            </w:r>
          </w:p>
        </w:tc>
        <w:tc>
          <w:tcPr>
            <w:tcW w:w="4217" w:type="dxa"/>
            <w:gridSpan w:val="4"/>
            <w:vMerge/>
          </w:tcPr>
          <w:p w:rsidR="00622741" w:rsidRPr="009602F8" w:rsidRDefault="00622741" w:rsidP="0019253A">
            <w:pPr>
              <w:pStyle w:val="a3"/>
              <w:ind w:left="0"/>
              <w:rPr>
                <w:rFonts w:ascii="Times New Roman" w:hAnsi="Times New Roman" w:cs="Times New Roman"/>
                <w:b/>
                <w:sz w:val="26"/>
                <w:szCs w:val="26"/>
              </w:rPr>
            </w:pPr>
          </w:p>
        </w:tc>
      </w:tr>
      <w:tr w:rsidR="00622741" w:rsidTr="001516DB">
        <w:tc>
          <w:tcPr>
            <w:tcW w:w="1412" w:type="dxa"/>
            <w:vMerge w:val="restart"/>
          </w:tcPr>
          <w:p w:rsidR="00622741" w:rsidRDefault="00622741" w:rsidP="003A2FE7">
            <w:pPr>
              <w:pStyle w:val="a3"/>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4542" w:type="dxa"/>
          </w:tcPr>
          <w:p w:rsidR="00622741" w:rsidRPr="008F1C84" w:rsidRDefault="00622741" w:rsidP="003A2FE7">
            <w:pPr>
              <w:pStyle w:val="a3"/>
              <w:ind w:left="0"/>
              <w:jc w:val="both"/>
              <w:rPr>
                <w:rFonts w:ascii="Times New Roman" w:hAnsi="Times New Roman" w:cs="Times New Roman"/>
                <w:sz w:val="26"/>
                <w:szCs w:val="26"/>
              </w:rPr>
            </w:pPr>
            <w:r>
              <w:rPr>
                <w:rFonts w:ascii="Times New Roman" w:hAnsi="Times New Roman" w:cs="Times New Roman"/>
                <w:sz w:val="26"/>
                <w:szCs w:val="26"/>
              </w:rPr>
              <w:t>«Поймай пальчиком», «что такое хорошо»</w:t>
            </w:r>
          </w:p>
        </w:tc>
        <w:tc>
          <w:tcPr>
            <w:tcW w:w="4217" w:type="dxa"/>
            <w:gridSpan w:val="4"/>
            <w:vMerge w:val="restart"/>
          </w:tcPr>
          <w:p w:rsidR="00622741" w:rsidRDefault="00622741" w:rsidP="00A648E8">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622741" w:rsidRDefault="00622741" w:rsidP="00A648E8">
            <w:pPr>
              <w:jc w:val="center"/>
            </w:pPr>
          </w:p>
        </w:tc>
      </w:tr>
      <w:tr w:rsidR="00622741" w:rsidTr="001516DB">
        <w:tc>
          <w:tcPr>
            <w:tcW w:w="1412" w:type="dxa"/>
            <w:vMerge/>
          </w:tcPr>
          <w:p w:rsidR="00622741" w:rsidRDefault="00622741" w:rsidP="003A2FE7">
            <w:pPr>
              <w:pStyle w:val="a3"/>
              <w:ind w:left="0"/>
              <w:jc w:val="center"/>
              <w:rPr>
                <w:rFonts w:ascii="Times New Roman" w:hAnsi="Times New Roman" w:cs="Times New Roman"/>
                <w:b/>
                <w:sz w:val="26"/>
                <w:szCs w:val="26"/>
              </w:rPr>
            </w:pPr>
          </w:p>
        </w:tc>
        <w:tc>
          <w:tcPr>
            <w:tcW w:w="4542" w:type="dxa"/>
          </w:tcPr>
          <w:p w:rsidR="00622741" w:rsidRPr="008F1C84" w:rsidRDefault="00622741" w:rsidP="008F1C84">
            <w:pPr>
              <w:pStyle w:val="a3"/>
              <w:ind w:left="0"/>
              <w:rPr>
                <w:rFonts w:ascii="Times New Roman" w:hAnsi="Times New Roman" w:cs="Times New Roman"/>
                <w:sz w:val="26"/>
                <w:szCs w:val="26"/>
              </w:rPr>
            </w:pPr>
            <w:r w:rsidRPr="008F1C84">
              <w:rPr>
                <w:rFonts w:ascii="Times New Roman" w:hAnsi="Times New Roman" w:cs="Times New Roman"/>
                <w:sz w:val="26"/>
                <w:szCs w:val="26"/>
              </w:rPr>
              <w:t>Упражнения в сухом бассейне</w:t>
            </w:r>
            <w:r>
              <w:rPr>
                <w:rFonts w:ascii="Times New Roman" w:hAnsi="Times New Roman" w:cs="Times New Roman"/>
                <w:sz w:val="26"/>
                <w:szCs w:val="26"/>
              </w:rPr>
              <w:t xml:space="preserve"> (найди и достань со дна бассейна, кто больше, ловкие ноги, экскаватор), «Цирк, цирк, цирк»</w:t>
            </w:r>
          </w:p>
        </w:tc>
        <w:tc>
          <w:tcPr>
            <w:tcW w:w="4217" w:type="dxa"/>
            <w:gridSpan w:val="4"/>
            <w:vMerge/>
          </w:tcPr>
          <w:p w:rsidR="00622741" w:rsidRPr="009602F8" w:rsidRDefault="00622741" w:rsidP="0019253A">
            <w:pPr>
              <w:pStyle w:val="a3"/>
              <w:ind w:left="0"/>
              <w:rPr>
                <w:rFonts w:ascii="Times New Roman" w:hAnsi="Times New Roman" w:cs="Times New Roman"/>
                <w:b/>
                <w:sz w:val="26"/>
                <w:szCs w:val="26"/>
              </w:rPr>
            </w:pPr>
          </w:p>
        </w:tc>
      </w:tr>
      <w:tr w:rsidR="00622741" w:rsidTr="000B0B8E">
        <w:trPr>
          <w:trHeight w:val="1447"/>
        </w:trPr>
        <w:tc>
          <w:tcPr>
            <w:tcW w:w="1412" w:type="dxa"/>
            <w:vMerge w:val="restart"/>
          </w:tcPr>
          <w:p w:rsidR="00622741" w:rsidRDefault="00622741" w:rsidP="003A2FE7">
            <w:pPr>
              <w:pStyle w:val="a3"/>
              <w:ind w:left="0"/>
              <w:jc w:val="center"/>
              <w:rPr>
                <w:rFonts w:ascii="Times New Roman" w:hAnsi="Times New Roman" w:cs="Times New Roman"/>
                <w:b/>
                <w:sz w:val="26"/>
                <w:szCs w:val="26"/>
              </w:rPr>
            </w:pPr>
            <w:r>
              <w:rPr>
                <w:rFonts w:ascii="Times New Roman" w:hAnsi="Times New Roman" w:cs="Times New Roman"/>
                <w:b/>
                <w:sz w:val="26"/>
                <w:szCs w:val="26"/>
              </w:rPr>
              <w:lastRenderedPageBreak/>
              <w:t>2</w:t>
            </w:r>
          </w:p>
        </w:tc>
        <w:tc>
          <w:tcPr>
            <w:tcW w:w="4542" w:type="dxa"/>
          </w:tcPr>
          <w:p w:rsidR="00622741" w:rsidRPr="008F1C84" w:rsidRDefault="00622741" w:rsidP="00C10FFF">
            <w:pPr>
              <w:pStyle w:val="a3"/>
              <w:ind w:left="0"/>
              <w:jc w:val="both"/>
              <w:rPr>
                <w:rFonts w:ascii="Times New Roman" w:hAnsi="Times New Roman" w:cs="Times New Roman"/>
                <w:sz w:val="26"/>
                <w:szCs w:val="26"/>
              </w:rPr>
            </w:pPr>
            <w:proofErr w:type="gramStart"/>
            <w:r w:rsidRPr="00C10FFF">
              <w:rPr>
                <w:rFonts w:ascii="Times New Roman" w:hAnsi="Times New Roman" w:cs="Times New Roman"/>
                <w:sz w:val="26"/>
                <w:szCs w:val="26"/>
              </w:rPr>
              <w:t>Весёлая физкультура (солнышко, часики, самолёт, лягушка, парашютист, автобус, передаём жезл, мотаем клубочек)</w:t>
            </w:r>
            <w:r>
              <w:rPr>
                <w:rFonts w:ascii="Times New Roman" w:hAnsi="Times New Roman" w:cs="Times New Roman"/>
                <w:sz w:val="26"/>
                <w:szCs w:val="26"/>
              </w:rPr>
              <w:t>, «дружба начинается с улыбки»</w:t>
            </w:r>
            <w:proofErr w:type="gramEnd"/>
          </w:p>
        </w:tc>
        <w:tc>
          <w:tcPr>
            <w:tcW w:w="4217" w:type="dxa"/>
            <w:gridSpan w:val="4"/>
            <w:vMerge w:val="restart"/>
          </w:tcPr>
          <w:p w:rsidR="00622741" w:rsidRDefault="00622741" w:rsidP="000B0B8E">
            <w:pPr>
              <w:jc w:val="center"/>
            </w:pPr>
            <w:r w:rsidRPr="00C13B56">
              <w:rPr>
                <w:rFonts w:ascii="Times New Roman" w:hAnsi="Times New Roman" w:cs="Times New Roman"/>
                <w:b/>
                <w:sz w:val="26"/>
                <w:szCs w:val="26"/>
              </w:rPr>
              <w:t>3 неделя</w:t>
            </w:r>
          </w:p>
        </w:tc>
      </w:tr>
      <w:tr w:rsidR="00622741" w:rsidTr="009D70A8">
        <w:tc>
          <w:tcPr>
            <w:tcW w:w="1412" w:type="dxa"/>
            <w:vMerge/>
          </w:tcPr>
          <w:p w:rsidR="00622741" w:rsidRDefault="00622741" w:rsidP="003A2FE7">
            <w:pPr>
              <w:pStyle w:val="a3"/>
              <w:ind w:left="0"/>
              <w:jc w:val="center"/>
              <w:rPr>
                <w:rFonts w:ascii="Times New Roman" w:hAnsi="Times New Roman" w:cs="Times New Roman"/>
                <w:b/>
                <w:sz w:val="26"/>
                <w:szCs w:val="26"/>
              </w:rPr>
            </w:pPr>
          </w:p>
        </w:tc>
        <w:tc>
          <w:tcPr>
            <w:tcW w:w="4542" w:type="dxa"/>
          </w:tcPr>
          <w:p w:rsidR="00622741" w:rsidRPr="008F1C84" w:rsidRDefault="00622741" w:rsidP="00C172F8">
            <w:pPr>
              <w:pStyle w:val="a3"/>
              <w:ind w:left="0"/>
              <w:jc w:val="both"/>
              <w:rPr>
                <w:rFonts w:ascii="Times New Roman" w:hAnsi="Times New Roman" w:cs="Times New Roman"/>
                <w:sz w:val="26"/>
                <w:szCs w:val="26"/>
              </w:rPr>
            </w:pPr>
            <w:proofErr w:type="gramStart"/>
            <w:r>
              <w:rPr>
                <w:rFonts w:ascii="Times New Roman" w:hAnsi="Times New Roman" w:cs="Times New Roman"/>
                <w:sz w:val="26"/>
                <w:szCs w:val="26"/>
              </w:rPr>
              <w:t>Упражнение «</w:t>
            </w:r>
            <w:r w:rsidRPr="00095F03">
              <w:rPr>
                <w:rFonts w:ascii="Times New Roman" w:hAnsi="Times New Roman" w:cs="Times New Roman"/>
                <w:sz w:val="26"/>
                <w:szCs w:val="26"/>
              </w:rPr>
              <w:t>Торт на дн</w:t>
            </w:r>
            <w:r>
              <w:rPr>
                <w:rFonts w:ascii="Times New Roman" w:hAnsi="Times New Roman" w:cs="Times New Roman"/>
                <w:sz w:val="26"/>
                <w:szCs w:val="26"/>
              </w:rPr>
              <w:t xml:space="preserve">е рождения» (мягкие модули), «маленький художник», </w:t>
            </w:r>
            <w:r>
              <w:rPr>
                <w:rFonts w:ascii="Times New Roman CYR" w:hAnsi="Times New Roman CYR" w:cs="Times New Roman CYR"/>
                <w:sz w:val="26"/>
                <w:szCs w:val="26"/>
              </w:rPr>
              <w:t>Упражнение «Змея», «Костёр» (</w:t>
            </w:r>
            <w:proofErr w:type="spellStart"/>
            <w:r>
              <w:rPr>
                <w:rFonts w:ascii="Times New Roman CYR" w:hAnsi="Times New Roman CYR" w:cs="Times New Roman CYR"/>
                <w:sz w:val="26"/>
                <w:szCs w:val="26"/>
              </w:rPr>
              <w:t>фибердуш</w:t>
            </w:r>
            <w:proofErr w:type="spellEnd"/>
            <w:r>
              <w:rPr>
                <w:rFonts w:ascii="Times New Roman CYR" w:hAnsi="Times New Roman CYR" w:cs="Times New Roman CYR"/>
                <w:sz w:val="26"/>
                <w:szCs w:val="26"/>
              </w:rPr>
              <w:t>), игра «полетаем»</w:t>
            </w:r>
            <w:proofErr w:type="gramEnd"/>
          </w:p>
        </w:tc>
        <w:tc>
          <w:tcPr>
            <w:tcW w:w="4217" w:type="dxa"/>
            <w:gridSpan w:val="4"/>
            <w:vMerge/>
          </w:tcPr>
          <w:p w:rsidR="00622741" w:rsidRDefault="00622741"/>
        </w:tc>
      </w:tr>
    </w:tbl>
    <w:p w:rsidR="00622741" w:rsidRDefault="00622741" w:rsidP="00945C79">
      <w:pPr>
        <w:pStyle w:val="a3"/>
        <w:jc w:val="center"/>
        <w:rPr>
          <w:rFonts w:ascii="Times New Roman" w:hAnsi="Times New Roman" w:cs="Times New Roman"/>
          <w:b/>
          <w:sz w:val="26"/>
          <w:szCs w:val="26"/>
        </w:rPr>
      </w:pPr>
    </w:p>
    <w:p w:rsidR="00945C79" w:rsidRPr="00945C79" w:rsidRDefault="004B709F" w:rsidP="00945C79">
      <w:pPr>
        <w:pStyle w:val="a3"/>
        <w:jc w:val="center"/>
        <w:rPr>
          <w:rFonts w:ascii="Times New Roman" w:hAnsi="Times New Roman" w:cs="Times New Roman"/>
          <w:b/>
          <w:sz w:val="26"/>
          <w:szCs w:val="26"/>
        </w:rPr>
      </w:pPr>
      <w:r>
        <w:rPr>
          <w:rFonts w:ascii="Times New Roman" w:hAnsi="Times New Roman" w:cs="Times New Roman"/>
          <w:b/>
          <w:sz w:val="26"/>
          <w:szCs w:val="26"/>
        </w:rPr>
        <w:t>Февраль</w:t>
      </w:r>
    </w:p>
    <w:tbl>
      <w:tblPr>
        <w:tblStyle w:val="a5"/>
        <w:tblW w:w="10171" w:type="dxa"/>
        <w:tblInd w:w="-34" w:type="dxa"/>
        <w:tblLayout w:type="fixed"/>
        <w:tblLook w:val="04A0" w:firstRow="1" w:lastRow="0" w:firstColumn="1" w:lastColumn="0" w:noHBand="0" w:noVBand="1"/>
      </w:tblPr>
      <w:tblGrid>
        <w:gridCol w:w="1422"/>
        <w:gridCol w:w="4532"/>
        <w:gridCol w:w="851"/>
        <w:gridCol w:w="850"/>
        <w:gridCol w:w="1276"/>
        <w:gridCol w:w="1240"/>
      </w:tblGrid>
      <w:tr w:rsidR="003B1257" w:rsidRPr="00945C79" w:rsidTr="000B0B8E">
        <w:tc>
          <w:tcPr>
            <w:tcW w:w="1422" w:type="dxa"/>
          </w:tcPr>
          <w:p w:rsidR="003B1257" w:rsidRPr="00945C79" w:rsidRDefault="003B1257" w:rsidP="00945C79">
            <w:pPr>
              <w:pStyle w:val="a3"/>
              <w:spacing w:line="276" w:lineRule="auto"/>
              <w:ind w:left="1070"/>
              <w:rPr>
                <w:rFonts w:ascii="Times New Roman" w:hAnsi="Times New Roman" w:cs="Times New Roman"/>
                <w:b/>
                <w:sz w:val="26"/>
                <w:szCs w:val="26"/>
              </w:rPr>
            </w:pPr>
          </w:p>
        </w:tc>
        <w:tc>
          <w:tcPr>
            <w:tcW w:w="4532" w:type="dxa"/>
          </w:tcPr>
          <w:p w:rsidR="003B1257" w:rsidRPr="004D74AE" w:rsidRDefault="003B1257" w:rsidP="004D74AE">
            <w:pPr>
              <w:rPr>
                <w:rFonts w:ascii="Times New Roman" w:hAnsi="Times New Roman" w:cs="Times New Roman"/>
                <w:b/>
                <w:sz w:val="26"/>
                <w:szCs w:val="26"/>
              </w:rPr>
            </w:pPr>
          </w:p>
        </w:tc>
        <w:tc>
          <w:tcPr>
            <w:tcW w:w="4217" w:type="dxa"/>
            <w:gridSpan w:val="4"/>
          </w:tcPr>
          <w:p w:rsidR="003B1257" w:rsidRPr="00945C79" w:rsidRDefault="003B1257" w:rsidP="00945C79">
            <w:pPr>
              <w:pStyle w:val="a3"/>
              <w:ind w:left="1070"/>
              <w:rPr>
                <w:rFonts w:ascii="Times New Roman" w:hAnsi="Times New Roman" w:cs="Times New Roman"/>
                <w:b/>
                <w:sz w:val="26"/>
                <w:szCs w:val="26"/>
              </w:rPr>
            </w:pPr>
            <w:r>
              <w:rPr>
                <w:rFonts w:ascii="Times New Roman" w:hAnsi="Times New Roman" w:cs="Times New Roman"/>
                <w:b/>
                <w:sz w:val="26"/>
                <w:szCs w:val="26"/>
              </w:rPr>
              <w:t>Дата проведения</w:t>
            </w:r>
          </w:p>
        </w:tc>
      </w:tr>
      <w:tr w:rsidR="000B0B8E" w:rsidRPr="00945C79" w:rsidTr="000B0B8E">
        <w:tc>
          <w:tcPr>
            <w:tcW w:w="1422" w:type="dxa"/>
          </w:tcPr>
          <w:p w:rsidR="000B0B8E" w:rsidRDefault="000B0B8E" w:rsidP="00945C79">
            <w:pPr>
              <w:pStyle w:val="a3"/>
              <w:ind w:left="1070"/>
              <w:rPr>
                <w:rFonts w:ascii="Times New Roman" w:hAnsi="Times New Roman" w:cs="Times New Roman"/>
                <w:b/>
                <w:sz w:val="26"/>
                <w:szCs w:val="26"/>
              </w:rPr>
            </w:pPr>
          </w:p>
        </w:tc>
        <w:tc>
          <w:tcPr>
            <w:tcW w:w="4532" w:type="dxa"/>
          </w:tcPr>
          <w:p w:rsidR="000B0B8E" w:rsidRPr="004D74AE" w:rsidRDefault="000B0B8E" w:rsidP="004D74AE">
            <w:pPr>
              <w:rPr>
                <w:rFonts w:ascii="Times New Roman" w:hAnsi="Times New Roman" w:cs="Times New Roman"/>
                <w:b/>
                <w:bCs/>
                <w:sz w:val="26"/>
                <w:szCs w:val="26"/>
              </w:rPr>
            </w:pPr>
          </w:p>
        </w:tc>
        <w:tc>
          <w:tcPr>
            <w:tcW w:w="851"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№4</w:t>
            </w:r>
          </w:p>
        </w:tc>
        <w:tc>
          <w:tcPr>
            <w:tcW w:w="850"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№12</w:t>
            </w:r>
          </w:p>
        </w:tc>
        <w:tc>
          <w:tcPr>
            <w:tcW w:w="1276"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№2</w:t>
            </w:r>
          </w:p>
        </w:tc>
        <w:tc>
          <w:tcPr>
            <w:tcW w:w="1240"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№8</w:t>
            </w:r>
          </w:p>
        </w:tc>
      </w:tr>
      <w:tr w:rsidR="000B0B8E" w:rsidRPr="00945C79" w:rsidTr="00D7740A">
        <w:tc>
          <w:tcPr>
            <w:tcW w:w="1422" w:type="dxa"/>
          </w:tcPr>
          <w:p w:rsidR="000B0B8E" w:rsidRPr="00622741" w:rsidRDefault="000B0B8E" w:rsidP="00622741">
            <w:pPr>
              <w:jc w:val="center"/>
              <w:rPr>
                <w:rFonts w:ascii="Times New Roman" w:hAnsi="Times New Roman" w:cs="Times New Roman"/>
                <w:b/>
                <w:sz w:val="26"/>
                <w:szCs w:val="26"/>
              </w:rPr>
            </w:pPr>
            <w:r w:rsidRPr="00622741">
              <w:rPr>
                <w:rFonts w:ascii="Times New Roman" w:hAnsi="Times New Roman" w:cs="Times New Roman"/>
                <w:b/>
                <w:sz w:val="26"/>
                <w:szCs w:val="26"/>
              </w:rPr>
              <w:t>8</w:t>
            </w:r>
          </w:p>
        </w:tc>
        <w:tc>
          <w:tcPr>
            <w:tcW w:w="4532" w:type="dxa"/>
          </w:tcPr>
          <w:p w:rsidR="000B0B8E" w:rsidRPr="004D74AE" w:rsidRDefault="000B0B8E" w:rsidP="00D95447">
            <w:pPr>
              <w:rPr>
                <w:rFonts w:ascii="Times New Roman" w:hAnsi="Times New Roman" w:cs="Times New Roman"/>
                <w:b/>
                <w:sz w:val="26"/>
                <w:szCs w:val="26"/>
              </w:rPr>
            </w:pPr>
            <w:r w:rsidRPr="004D74AE">
              <w:rPr>
                <w:rFonts w:ascii="Times New Roman" w:hAnsi="Times New Roman" w:cs="Times New Roman"/>
                <w:b/>
                <w:bCs/>
                <w:sz w:val="26"/>
                <w:szCs w:val="26"/>
              </w:rPr>
              <w:t>Релаксационный комплекс</w:t>
            </w:r>
          </w:p>
        </w:tc>
        <w:tc>
          <w:tcPr>
            <w:tcW w:w="4217" w:type="dxa"/>
            <w:gridSpan w:val="4"/>
          </w:tcPr>
          <w:p w:rsidR="000B0B8E" w:rsidRPr="00945C79" w:rsidRDefault="000B0B8E" w:rsidP="00945C79">
            <w:pPr>
              <w:pStyle w:val="a3"/>
              <w:ind w:left="1070"/>
              <w:rPr>
                <w:rFonts w:ascii="Times New Roman" w:hAnsi="Times New Roman" w:cs="Times New Roman"/>
                <w:b/>
                <w:sz w:val="26"/>
                <w:szCs w:val="26"/>
              </w:rPr>
            </w:pPr>
          </w:p>
        </w:tc>
      </w:tr>
      <w:tr w:rsidR="00622741" w:rsidRPr="00945C79" w:rsidTr="00C20522">
        <w:tc>
          <w:tcPr>
            <w:tcW w:w="1422" w:type="dxa"/>
            <w:vMerge w:val="restart"/>
          </w:tcPr>
          <w:p w:rsidR="00622741" w:rsidRPr="00622741" w:rsidRDefault="00622741" w:rsidP="00622741">
            <w:pPr>
              <w:jc w:val="center"/>
              <w:rPr>
                <w:rFonts w:ascii="Times New Roman" w:hAnsi="Times New Roman" w:cs="Times New Roman"/>
                <w:b/>
                <w:sz w:val="26"/>
                <w:szCs w:val="26"/>
              </w:rPr>
            </w:pPr>
            <w:r w:rsidRPr="00622741">
              <w:rPr>
                <w:rFonts w:ascii="Times New Roman" w:hAnsi="Times New Roman" w:cs="Times New Roman"/>
                <w:b/>
                <w:sz w:val="26"/>
                <w:szCs w:val="26"/>
              </w:rPr>
              <w:t>2</w:t>
            </w:r>
          </w:p>
        </w:tc>
        <w:tc>
          <w:tcPr>
            <w:tcW w:w="4532" w:type="dxa"/>
          </w:tcPr>
          <w:p w:rsidR="00622741" w:rsidRPr="008F1C84" w:rsidRDefault="00622741" w:rsidP="008F1C84">
            <w:pPr>
              <w:rPr>
                <w:rFonts w:ascii="Times New Roman" w:hAnsi="Times New Roman" w:cs="Times New Roman"/>
                <w:sz w:val="26"/>
                <w:szCs w:val="26"/>
              </w:rPr>
            </w:pPr>
            <w:r>
              <w:rPr>
                <w:rFonts w:ascii="Times New Roman" w:hAnsi="Times New Roman" w:cs="Times New Roman"/>
                <w:sz w:val="26"/>
                <w:szCs w:val="26"/>
              </w:rPr>
              <w:t>Что я чувствую, когда слушаю музыку,</w:t>
            </w:r>
            <w:r w:rsidRPr="008F1C84">
              <w:rPr>
                <w:rFonts w:ascii="Times New Roman" w:hAnsi="Times New Roman" w:cs="Times New Roman"/>
                <w:sz w:val="26"/>
                <w:szCs w:val="26"/>
              </w:rPr>
              <w:t xml:space="preserve"> </w:t>
            </w:r>
            <w:r>
              <w:rPr>
                <w:rFonts w:ascii="Times New Roman" w:hAnsi="Times New Roman" w:cs="Times New Roman"/>
                <w:sz w:val="26"/>
                <w:szCs w:val="26"/>
              </w:rPr>
              <w:t>релаксация мышц ног</w:t>
            </w:r>
          </w:p>
        </w:tc>
        <w:tc>
          <w:tcPr>
            <w:tcW w:w="4217" w:type="dxa"/>
            <w:gridSpan w:val="4"/>
            <w:vMerge w:val="restart"/>
          </w:tcPr>
          <w:p w:rsidR="00622741" w:rsidRDefault="00622741"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622741" w:rsidRPr="00945C79" w:rsidTr="00C20522">
        <w:tc>
          <w:tcPr>
            <w:tcW w:w="1422" w:type="dxa"/>
            <w:vMerge/>
          </w:tcPr>
          <w:p w:rsidR="00622741" w:rsidRPr="00945C79" w:rsidRDefault="00622741" w:rsidP="00622741">
            <w:pPr>
              <w:pStyle w:val="a3"/>
              <w:spacing w:line="276" w:lineRule="auto"/>
              <w:ind w:left="1070"/>
              <w:jc w:val="center"/>
              <w:rPr>
                <w:rFonts w:ascii="Times New Roman" w:hAnsi="Times New Roman" w:cs="Times New Roman"/>
                <w:b/>
                <w:sz w:val="26"/>
                <w:szCs w:val="26"/>
              </w:rPr>
            </w:pPr>
          </w:p>
        </w:tc>
        <w:tc>
          <w:tcPr>
            <w:tcW w:w="4532" w:type="dxa"/>
          </w:tcPr>
          <w:p w:rsidR="00622741" w:rsidRPr="008F1C84" w:rsidRDefault="00622741" w:rsidP="008F1C84">
            <w:pPr>
              <w:rPr>
                <w:rFonts w:ascii="Times New Roman" w:hAnsi="Times New Roman" w:cs="Times New Roman"/>
                <w:sz w:val="26"/>
                <w:szCs w:val="26"/>
              </w:rPr>
            </w:pPr>
            <w:r>
              <w:rPr>
                <w:rFonts w:ascii="Times New Roman" w:hAnsi="Times New Roman" w:cs="Times New Roman"/>
                <w:sz w:val="26"/>
                <w:szCs w:val="26"/>
              </w:rPr>
              <w:t>Сжимаем в кулачки,</w:t>
            </w:r>
            <w:r w:rsidRPr="008F1C84">
              <w:rPr>
                <w:rFonts w:ascii="Times New Roman" w:hAnsi="Times New Roman" w:cs="Times New Roman"/>
                <w:sz w:val="26"/>
                <w:szCs w:val="26"/>
              </w:rPr>
              <w:t xml:space="preserve"> релаксация мышц рук</w:t>
            </w:r>
          </w:p>
        </w:tc>
        <w:tc>
          <w:tcPr>
            <w:tcW w:w="4217" w:type="dxa"/>
            <w:gridSpan w:val="4"/>
            <w:vMerge/>
          </w:tcPr>
          <w:p w:rsidR="00622741" w:rsidRDefault="00622741" w:rsidP="0019253A"/>
        </w:tc>
      </w:tr>
      <w:tr w:rsidR="00622741" w:rsidRPr="00945C79" w:rsidTr="004D04D6">
        <w:tc>
          <w:tcPr>
            <w:tcW w:w="1422" w:type="dxa"/>
            <w:vMerge w:val="restart"/>
          </w:tcPr>
          <w:p w:rsidR="00622741" w:rsidRPr="00622741" w:rsidRDefault="00622741" w:rsidP="00622741">
            <w:pPr>
              <w:jc w:val="center"/>
              <w:rPr>
                <w:rFonts w:ascii="Times New Roman" w:hAnsi="Times New Roman" w:cs="Times New Roman"/>
                <w:b/>
                <w:sz w:val="26"/>
                <w:szCs w:val="26"/>
              </w:rPr>
            </w:pPr>
            <w:r w:rsidRPr="00622741">
              <w:rPr>
                <w:rFonts w:ascii="Times New Roman" w:hAnsi="Times New Roman" w:cs="Times New Roman"/>
                <w:b/>
                <w:sz w:val="26"/>
                <w:szCs w:val="26"/>
              </w:rPr>
              <w:t>2</w:t>
            </w:r>
          </w:p>
        </w:tc>
        <w:tc>
          <w:tcPr>
            <w:tcW w:w="4532" w:type="dxa"/>
          </w:tcPr>
          <w:p w:rsidR="00622741" w:rsidRPr="008F1C84" w:rsidRDefault="00622741" w:rsidP="008F1C84">
            <w:pPr>
              <w:rPr>
                <w:rFonts w:ascii="Times New Roman" w:hAnsi="Times New Roman" w:cs="Times New Roman"/>
                <w:sz w:val="26"/>
                <w:szCs w:val="26"/>
              </w:rPr>
            </w:pPr>
            <w:r>
              <w:rPr>
                <w:rFonts w:ascii="Times New Roman" w:hAnsi="Times New Roman" w:cs="Times New Roman"/>
                <w:sz w:val="26"/>
                <w:szCs w:val="26"/>
              </w:rPr>
              <w:t>Узелки, релаксация мышц туловища</w:t>
            </w:r>
          </w:p>
        </w:tc>
        <w:tc>
          <w:tcPr>
            <w:tcW w:w="4217" w:type="dxa"/>
            <w:gridSpan w:val="4"/>
            <w:vMerge w:val="restart"/>
          </w:tcPr>
          <w:p w:rsidR="00622741" w:rsidRDefault="00622741" w:rsidP="00A648E8">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622741" w:rsidRDefault="00622741" w:rsidP="00A648E8">
            <w:pPr>
              <w:jc w:val="center"/>
            </w:pPr>
          </w:p>
        </w:tc>
      </w:tr>
      <w:tr w:rsidR="00622741" w:rsidRPr="00945C79" w:rsidTr="004D04D6">
        <w:tc>
          <w:tcPr>
            <w:tcW w:w="1422" w:type="dxa"/>
            <w:vMerge/>
          </w:tcPr>
          <w:p w:rsidR="00622741" w:rsidRPr="00945C79" w:rsidRDefault="00622741" w:rsidP="00622741">
            <w:pPr>
              <w:pStyle w:val="a3"/>
              <w:spacing w:line="276" w:lineRule="auto"/>
              <w:ind w:left="1070"/>
              <w:jc w:val="center"/>
              <w:rPr>
                <w:rFonts w:ascii="Times New Roman" w:hAnsi="Times New Roman" w:cs="Times New Roman"/>
                <w:b/>
                <w:sz w:val="26"/>
                <w:szCs w:val="26"/>
              </w:rPr>
            </w:pPr>
          </w:p>
        </w:tc>
        <w:tc>
          <w:tcPr>
            <w:tcW w:w="4532" w:type="dxa"/>
          </w:tcPr>
          <w:p w:rsidR="00622741" w:rsidRPr="008F1C84" w:rsidRDefault="00622741" w:rsidP="00780D3D">
            <w:pPr>
              <w:rPr>
                <w:rFonts w:ascii="Times New Roman" w:hAnsi="Times New Roman" w:cs="Times New Roman"/>
                <w:sz w:val="26"/>
                <w:szCs w:val="26"/>
              </w:rPr>
            </w:pPr>
            <w:r w:rsidRPr="00780D3D">
              <w:rPr>
                <w:rFonts w:ascii="Times New Roman" w:hAnsi="Times New Roman" w:cs="Times New Roman"/>
                <w:sz w:val="26"/>
                <w:szCs w:val="26"/>
              </w:rPr>
              <w:t>Упражнения в сухом бассейне (ныряем, перекаты, релаксация, расслабление)</w:t>
            </w:r>
            <w:r>
              <w:rPr>
                <w:rFonts w:ascii="Times New Roman" w:hAnsi="Times New Roman" w:cs="Times New Roman"/>
                <w:sz w:val="26"/>
                <w:szCs w:val="26"/>
              </w:rPr>
              <w:t>, релаксация мышц глаз</w:t>
            </w:r>
          </w:p>
        </w:tc>
        <w:tc>
          <w:tcPr>
            <w:tcW w:w="4217" w:type="dxa"/>
            <w:gridSpan w:val="4"/>
            <w:vMerge/>
          </w:tcPr>
          <w:p w:rsidR="00622741" w:rsidRDefault="00622741" w:rsidP="0019253A"/>
        </w:tc>
      </w:tr>
      <w:tr w:rsidR="00622741" w:rsidRPr="00945C79" w:rsidTr="00F33042">
        <w:tc>
          <w:tcPr>
            <w:tcW w:w="1422" w:type="dxa"/>
            <w:vMerge w:val="restart"/>
          </w:tcPr>
          <w:p w:rsidR="00622741" w:rsidRPr="00622741" w:rsidRDefault="00622741" w:rsidP="00622741">
            <w:pPr>
              <w:jc w:val="center"/>
              <w:rPr>
                <w:rFonts w:ascii="Times New Roman" w:hAnsi="Times New Roman" w:cs="Times New Roman"/>
                <w:b/>
                <w:sz w:val="26"/>
                <w:szCs w:val="26"/>
              </w:rPr>
            </w:pPr>
            <w:r w:rsidRPr="00622741">
              <w:rPr>
                <w:rFonts w:ascii="Times New Roman" w:hAnsi="Times New Roman" w:cs="Times New Roman"/>
                <w:b/>
                <w:sz w:val="26"/>
                <w:szCs w:val="26"/>
              </w:rPr>
              <w:t>2</w:t>
            </w:r>
          </w:p>
        </w:tc>
        <w:tc>
          <w:tcPr>
            <w:tcW w:w="4532" w:type="dxa"/>
          </w:tcPr>
          <w:p w:rsidR="00622741" w:rsidRPr="008F1C84" w:rsidRDefault="00622741" w:rsidP="00780D3D">
            <w:pPr>
              <w:rPr>
                <w:rFonts w:ascii="Times New Roman" w:hAnsi="Times New Roman" w:cs="Times New Roman"/>
                <w:sz w:val="26"/>
                <w:szCs w:val="26"/>
              </w:rPr>
            </w:pPr>
            <w:r>
              <w:rPr>
                <w:rFonts w:ascii="Times New Roman" w:hAnsi="Times New Roman" w:cs="Times New Roman"/>
                <w:sz w:val="26"/>
                <w:szCs w:val="26"/>
              </w:rPr>
              <w:t>Релаксация лицевых мышц, а</w:t>
            </w:r>
            <w:r w:rsidRPr="00780D3D">
              <w:rPr>
                <w:rFonts w:ascii="Times New Roman" w:hAnsi="Times New Roman" w:cs="Times New Roman"/>
                <w:sz w:val="26"/>
                <w:szCs w:val="26"/>
              </w:rPr>
              <w:t>утотренинг</w:t>
            </w:r>
          </w:p>
        </w:tc>
        <w:tc>
          <w:tcPr>
            <w:tcW w:w="4217" w:type="dxa"/>
            <w:gridSpan w:val="4"/>
            <w:vMerge w:val="restart"/>
          </w:tcPr>
          <w:p w:rsidR="00622741" w:rsidRDefault="00622741" w:rsidP="00A648E8">
            <w:pPr>
              <w:jc w:val="center"/>
            </w:pPr>
            <w:r>
              <w:rPr>
                <w:rFonts w:ascii="Times New Roman" w:hAnsi="Times New Roman" w:cs="Times New Roman"/>
                <w:b/>
                <w:sz w:val="26"/>
                <w:szCs w:val="26"/>
              </w:rPr>
              <w:t>3</w:t>
            </w:r>
            <w:r w:rsidRPr="00C2314A">
              <w:rPr>
                <w:rFonts w:ascii="Times New Roman" w:hAnsi="Times New Roman" w:cs="Times New Roman"/>
                <w:b/>
                <w:sz w:val="26"/>
                <w:szCs w:val="26"/>
              </w:rPr>
              <w:t xml:space="preserve"> неделя</w:t>
            </w:r>
          </w:p>
        </w:tc>
      </w:tr>
      <w:tr w:rsidR="00622741" w:rsidRPr="00945C79" w:rsidTr="00F33042">
        <w:tc>
          <w:tcPr>
            <w:tcW w:w="1422" w:type="dxa"/>
            <w:vMerge/>
          </w:tcPr>
          <w:p w:rsidR="00622741" w:rsidRPr="00945C79" w:rsidRDefault="00622741" w:rsidP="00622741">
            <w:pPr>
              <w:pStyle w:val="a3"/>
              <w:spacing w:line="276" w:lineRule="auto"/>
              <w:ind w:left="1070"/>
              <w:jc w:val="center"/>
              <w:rPr>
                <w:rFonts w:ascii="Times New Roman" w:hAnsi="Times New Roman" w:cs="Times New Roman"/>
                <w:b/>
                <w:sz w:val="26"/>
                <w:szCs w:val="26"/>
              </w:rPr>
            </w:pPr>
          </w:p>
        </w:tc>
        <w:tc>
          <w:tcPr>
            <w:tcW w:w="4532" w:type="dxa"/>
          </w:tcPr>
          <w:p w:rsidR="00622741" w:rsidRPr="008F1C84" w:rsidRDefault="00622741" w:rsidP="00A8231C">
            <w:pPr>
              <w:rPr>
                <w:rFonts w:ascii="Times New Roman" w:hAnsi="Times New Roman" w:cs="Times New Roman"/>
                <w:sz w:val="26"/>
                <w:szCs w:val="26"/>
              </w:rPr>
            </w:pPr>
            <w:r w:rsidRPr="00780D3D">
              <w:rPr>
                <w:rFonts w:ascii="Times New Roman" w:hAnsi="Times New Roman" w:cs="Times New Roman"/>
                <w:sz w:val="26"/>
                <w:szCs w:val="26"/>
              </w:rPr>
              <w:t>Релаксация и игра (аист, утром гномы в лес пошли, вот окошко распахнулось)</w:t>
            </w:r>
            <w:r>
              <w:rPr>
                <w:rFonts w:ascii="Times New Roman" w:hAnsi="Times New Roman" w:cs="Times New Roman"/>
                <w:sz w:val="26"/>
                <w:szCs w:val="26"/>
              </w:rPr>
              <w:t>, сенсорная панель</w:t>
            </w:r>
          </w:p>
        </w:tc>
        <w:tc>
          <w:tcPr>
            <w:tcW w:w="4217" w:type="dxa"/>
            <w:gridSpan w:val="4"/>
            <w:vMerge/>
          </w:tcPr>
          <w:p w:rsidR="00622741" w:rsidRDefault="00622741" w:rsidP="0019253A"/>
        </w:tc>
      </w:tr>
      <w:tr w:rsidR="00622741" w:rsidRPr="00945C79" w:rsidTr="003D5FBA">
        <w:tc>
          <w:tcPr>
            <w:tcW w:w="1422" w:type="dxa"/>
            <w:vMerge w:val="restart"/>
          </w:tcPr>
          <w:p w:rsidR="00622741" w:rsidRPr="00622741" w:rsidRDefault="00622741" w:rsidP="00622741">
            <w:pPr>
              <w:jc w:val="center"/>
              <w:rPr>
                <w:rFonts w:ascii="Times New Roman" w:hAnsi="Times New Roman" w:cs="Times New Roman"/>
                <w:b/>
                <w:sz w:val="26"/>
                <w:szCs w:val="26"/>
              </w:rPr>
            </w:pPr>
            <w:r w:rsidRPr="00622741">
              <w:rPr>
                <w:rFonts w:ascii="Times New Roman" w:hAnsi="Times New Roman" w:cs="Times New Roman"/>
                <w:b/>
                <w:sz w:val="26"/>
                <w:szCs w:val="26"/>
              </w:rPr>
              <w:t>2</w:t>
            </w:r>
          </w:p>
        </w:tc>
        <w:tc>
          <w:tcPr>
            <w:tcW w:w="4532" w:type="dxa"/>
          </w:tcPr>
          <w:p w:rsidR="00622741" w:rsidRPr="00780D3D" w:rsidRDefault="00622741" w:rsidP="00432076">
            <w:pPr>
              <w:rPr>
                <w:rFonts w:ascii="Times New Roman" w:hAnsi="Times New Roman" w:cs="Times New Roman"/>
                <w:sz w:val="26"/>
                <w:szCs w:val="26"/>
              </w:rPr>
            </w:pPr>
            <w:r>
              <w:rPr>
                <w:rFonts w:ascii="Times New Roman" w:hAnsi="Times New Roman" w:cs="Times New Roman"/>
                <w:sz w:val="26"/>
                <w:szCs w:val="26"/>
              </w:rPr>
              <w:t>Релаксация «рыбки», обучение технике расслабления</w:t>
            </w:r>
          </w:p>
        </w:tc>
        <w:tc>
          <w:tcPr>
            <w:tcW w:w="4217" w:type="dxa"/>
            <w:gridSpan w:val="4"/>
            <w:vMerge w:val="restart"/>
          </w:tcPr>
          <w:p w:rsidR="00622741" w:rsidRDefault="00622741" w:rsidP="00A648E8">
            <w:pPr>
              <w:jc w:val="center"/>
            </w:pPr>
            <w:r>
              <w:rPr>
                <w:rFonts w:ascii="Times New Roman" w:hAnsi="Times New Roman" w:cs="Times New Roman"/>
                <w:b/>
                <w:sz w:val="26"/>
                <w:szCs w:val="26"/>
              </w:rPr>
              <w:t>4</w:t>
            </w:r>
            <w:r w:rsidRPr="00C2314A">
              <w:rPr>
                <w:rFonts w:ascii="Times New Roman" w:hAnsi="Times New Roman" w:cs="Times New Roman"/>
                <w:b/>
                <w:sz w:val="26"/>
                <w:szCs w:val="26"/>
              </w:rPr>
              <w:t xml:space="preserve"> неделя</w:t>
            </w:r>
          </w:p>
          <w:p w:rsidR="00622741" w:rsidRDefault="00622741" w:rsidP="00A648E8">
            <w:pPr>
              <w:jc w:val="center"/>
            </w:pPr>
          </w:p>
        </w:tc>
      </w:tr>
      <w:tr w:rsidR="00622741" w:rsidRPr="00945C79" w:rsidTr="003D5FBA">
        <w:tc>
          <w:tcPr>
            <w:tcW w:w="1422" w:type="dxa"/>
            <w:vMerge/>
          </w:tcPr>
          <w:p w:rsidR="00622741" w:rsidRPr="00945C79" w:rsidRDefault="00622741" w:rsidP="00945C79">
            <w:pPr>
              <w:pStyle w:val="a3"/>
              <w:ind w:left="1070"/>
              <w:rPr>
                <w:rFonts w:ascii="Times New Roman" w:hAnsi="Times New Roman" w:cs="Times New Roman"/>
                <w:b/>
                <w:sz w:val="26"/>
                <w:szCs w:val="26"/>
              </w:rPr>
            </w:pPr>
          </w:p>
        </w:tc>
        <w:tc>
          <w:tcPr>
            <w:tcW w:w="4532" w:type="dxa"/>
          </w:tcPr>
          <w:p w:rsidR="00622741" w:rsidRPr="00780D3D" w:rsidRDefault="00622741" w:rsidP="00432076">
            <w:pPr>
              <w:rPr>
                <w:rFonts w:ascii="Times New Roman" w:hAnsi="Times New Roman" w:cs="Times New Roman"/>
                <w:sz w:val="26"/>
                <w:szCs w:val="26"/>
              </w:rPr>
            </w:pPr>
            <w:r>
              <w:rPr>
                <w:rFonts w:ascii="Times New Roman" w:hAnsi="Times New Roman" w:cs="Times New Roman"/>
                <w:sz w:val="26"/>
                <w:szCs w:val="26"/>
              </w:rPr>
              <w:t>Релаксация «сердечки», снятие накопившейся энергии</w:t>
            </w:r>
          </w:p>
        </w:tc>
        <w:tc>
          <w:tcPr>
            <w:tcW w:w="4217" w:type="dxa"/>
            <w:gridSpan w:val="4"/>
            <w:vMerge/>
          </w:tcPr>
          <w:p w:rsidR="00622741" w:rsidRDefault="00622741" w:rsidP="0019253A"/>
        </w:tc>
      </w:tr>
    </w:tbl>
    <w:p w:rsidR="00622741" w:rsidRDefault="00622741" w:rsidP="0028029D">
      <w:pPr>
        <w:pStyle w:val="a3"/>
        <w:jc w:val="center"/>
        <w:rPr>
          <w:rFonts w:ascii="Times New Roman" w:hAnsi="Times New Roman" w:cs="Times New Roman"/>
          <w:b/>
          <w:sz w:val="26"/>
          <w:szCs w:val="26"/>
        </w:rPr>
      </w:pPr>
    </w:p>
    <w:p w:rsidR="0028029D" w:rsidRPr="00945C79" w:rsidRDefault="004B709F" w:rsidP="0028029D">
      <w:pPr>
        <w:pStyle w:val="a3"/>
        <w:jc w:val="center"/>
        <w:rPr>
          <w:rFonts w:ascii="Times New Roman" w:hAnsi="Times New Roman" w:cs="Times New Roman"/>
          <w:b/>
          <w:sz w:val="26"/>
          <w:szCs w:val="26"/>
        </w:rPr>
      </w:pPr>
      <w:r>
        <w:rPr>
          <w:rFonts w:ascii="Times New Roman" w:hAnsi="Times New Roman" w:cs="Times New Roman"/>
          <w:b/>
          <w:sz w:val="26"/>
          <w:szCs w:val="26"/>
        </w:rPr>
        <w:t>Март</w:t>
      </w:r>
    </w:p>
    <w:tbl>
      <w:tblPr>
        <w:tblStyle w:val="a5"/>
        <w:tblW w:w="10171" w:type="dxa"/>
        <w:tblInd w:w="-34" w:type="dxa"/>
        <w:tblLayout w:type="fixed"/>
        <w:tblLook w:val="04A0" w:firstRow="1" w:lastRow="0" w:firstColumn="1" w:lastColumn="0" w:noHBand="0" w:noVBand="1"/>
      </w:tblPr>
      <w:tblGrid>
        <w:gridCol w:w="1419"/>
        <w:gridCol w:w="4535"/>
        <w:gridCol w:w="851"/>
        <w:gridCol w:w="961"/>
        <w:gridCol w:w="1167"/>
        <w:gridCol w:w="1238"/>
      </w:tblGrid>
      <w:tr w:rsidR="003B1257" w:rsidRPr="00945C79" w:rsidTr="000B0B8E">
        <w:tc>
          <w:tcPr>
            <w:tcW w:w="1419" w:type="dxa"/>
          </w:tcPr>
          <w:p w:rsidR="003B1257" w:rsidRPr="00945C79" w:rsidRDefault="003B1257" w:rsidP="009708F9">
            <w:pPr>
              <w:pStyle w:val="a3"/>
              <w:spacing w:line="276" w:lineRule="auto"/>
              <w:ind w:left="1070"/>
              <w:rPr>
                <w:rFonts w:ascii="Times New Roman" w:hAnsi="Times New Roman" w:cs="Times New Roman"/>
                <w:b/>
                <w:sz w:val="26"/>
                <w:szCs w:val="26"/>
              </w:rPr>
            </w:pPr>
          </w:p>
        </w:tc>
        <w:tc>
          <w:tcPr>
            <w:tcW w:w="4535" w:type="dxa"/>
          </w:tcPr>
          <w:p w:rsidR="003B1257" w:rsidRPr="004D74AE" w:rsidRDefault="003B1257" w:rsidP="009708F9">
            <w:pPr>
              <w:rPr>
                <w:rFonts w:ascii="Times New Roman" w:hAnsi="Times New Roman" w:cs="Times New Roman"/>
                <w:b/>
                <w:sz w:val="26"/>
                <w:szCs w:val="26"/>
              </w:rPr>
            </w:pPr>
          </w:p>
        </w:tc>
        <w:tc>
          <w:tcPr>
            <w:tcW w:w="4217" w:type="dxa"/>
            <w:gridSpan w:val="4"/>
          </w:tcPr>
          <w:p w:rsidR="003B1257" w:rsidRPr="00945C79" w:rsidRDefault="003B1257" w:rsidP="009708F9">
            <w:pPr>
              <w:pStyle w:val="a3"/>
              <w:ind w:left="1070"/>
              <w:rPr>
                <w:rFonts w:ascii="Times New Roman" w:hAnsi="Times New Roman" w:cs="Times New Roman"/>
                <w:b/>
                <w:sz w:val="26"/>
                <w:szCs w:val="26"/>
              </w:rPr>
            </w:pPr>
            <w:r>
              <w:rPr>
                <w:rFonts w:ascii="Times New Roman" w:hAnsi="Times New Roman" w:cs="Times New Roman"/>
                <w:b/>
                <w:sz w:val="26"/>
                <w:szCs w:val="26"/>
              </w:rPr>
              <w:t>Дата проведения</w:t>
            </w:r>
          </w:p>
        </w:tc>
      </w:tr>
      <w:tr w:rsidR="000B0B8E" w:rsidRPr="00945C79" w:rsidTr="000B0B8E">
        <w:tc>
          <w:tcPr>
            <w:tcW w:w="1419" w:type="dxa"/>
          </w:tcPr>
          <w:p w:rsidR="000B0B8E" w:rsidRDefault="000B0B8E" w:rsidP="009708F9">
            <w:pPr>
              <w:pStyle w:val="a3"/>
              <w:ind w:left="1070"/>
              <w:rPr>
                <w:rFonts w:ascii="Times New Roman" w:hAnsi="Times New Roman" w:cs="Times New Roman"/>
                <w:b/>
                <w:sz w:val="26"/>
                <w:szCs w:val="26"/>
              </w:rPr>
            </w:pPr>
          </w:p>
        </w:tc>
        <w:tc>
          <w:tcPr>
            <w:tcW w:w="4535" w:type="dxa"/>
          </w:tcPr>
          <w:p w:rsidR="000B0B8E" w:rsidRDefault="000B0B8E" w:rsidP="009708F9">
            <w:pPr>
              <w:rPr>
                <w:rFonts w:ascii="Times New Roman" w:hAnsi="Times New Roman" w:cs="Times New Roman"/>
                <w:b/>
                <w:bCs/>
                <w:sz w:val="26"/>
                <w:szCs w:val="26"/>
              </w:rPr>
            </w:pPr>
          </w:p>
        </w:tc>
        <w:tc>
          <w:tcPr>
            <w:tcW w:w="851"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№4</w:t>
            </w:r>
          </w:p>
        </w:tc>
        <w:tc>
          <w:tcPr>
            <w:tcW w:w="961"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№12</w:t>
            </w:r>
          </w:p>
        </w:tc>
        <w:tc>
          <w:tcPr>
            <w:tcW w:w="1167"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№2</w:t>
            </w:r>
          </w:p>
        </w:tc>
        <w:tc>
          <w:tcPr>
            <w:tcW w:w="1238"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№8</w:t>
            </w:r>
          </w:p>
        </w:tc>
      </w:tr>
      <w:tr w:rsidR="000B0B8E" w:rsidRPr="00945C79" w:rsidTr="004D64ED">
        <w:tc>
          <w:tcPr>
            <w:tcW w:w="1419" w:type="dxa"/>
          </w:tcPr>
          <w:p w:rsidR="000B0B8E" w:rsidRPr="004E5966" w:rsidRDefault="000B0B8E" w:rsidP="004E5966">
            <w:pPr>
              <w:jc w:val="center"/>
              <w:rPr>
                <w:rFonts w:ascii="Times New Roman" w:hAnsi="Times New Roman" w:cs="Times New Roman"/>
                <w:b/>
                <w:sz w:val="26"/>
                <w:szCs w:val="26"/>
              </w:rPr>
            </w:pPr>
            <w:r w:rsidRPr="004E5966">
              <w:rPr>
                <w:rFonts w:ascii="Times New Roman" w:hAnsi="Times New Roman" w:cs="Times New Roman"/>
                <w:b/>
                <w:sz w:val="26"/>
                <w:szCs w:val="26"/>
              </w:rPr>
              <w:t>9</w:t>
            </w:r>
          </w:p>
        </w:tc>
        <w:tc>
          <w:tcPr>
            <w:tcW w:w="4535" w:type="dxa"/>
          </w:tcPr>
          <w:p w:rsidR="000B0B8E" w:rsidRPr="004D74AE" w:rsidRDefault="000B0B8E" w:rsidP="00D95447">
            <w:pPr>
              <w:rPr>
                <w:rFonts w:ascii="Times New Roman" w:hAnsi="Times New Roman" w:cs="Times New Roman"/>
                <w:b/>
                <w:sz w:val="26"/>
                <w:szCs w:val="26"/>
              </w:rPr>
            </w:pPr>
            <w:r>
              <w:rPr>
                <w:rFonts w:ascii="Times New Roman" w:hAnsi="Times New Roman" w:cs="Times New Roman"/>
                <w:b/>
                <w:bCs/>
                <w:sz w:val="26"/>
                <w:szCs w:val="26"/>
              </w:rPr>
              <w:t>Сенсорная  книга</w:t>
            </w:r>
          </w:p>
        </w:tc>
        <w:tc>
          <w:tcPr>
            <w:tcW w:w="4217" w:type="dxa"/>
            <w:gridSpan w:val="4"/>
          </w:tcPr>
          <w:p w:rsidR="000B0B8E" w:rsidRPr="00945C79" w:rsidRDefault="000B0B8E" w:rsidP="009708F9">
            <w:pPr>
              <w:pStyle w:val="a3"/>
              <w:ind w:left="1070"/>
              <w:rPr>
                <w:rFonts w:ascii="Times New Roman" w:hAnsi="Times New Roman" w:cs="Times New Roman"/>
                <w:b/>
                <w:sz w:val="26"/>
                <w:szCs w:val="26"/>
              </w:rPr>
            </w:pPr>
          </w:p>
        </w:tc>
      </w:tr>
      <w:tr w:rsidR="004E5966" w:rsidRPr="00945C79" w:rsidTr="009811B1">
        <w:tc>
          <w:tcPr>
            <w:tcW w:w="1419"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2</w:t>
            </w:r>
          </w:p>
        </w:tc>
        <w:tc>
          <w:tcPr>
            <w:tcW w:w="4535" w:type="dxa"/>
          </w:tcPr>
          <w:p w:rsidR="004E5966" w:rsidRPr="001260FA" w:rsidRDefault="004E5966" w:rsidP="009708F9">
            <w:pPr>
              <w:rPr>
                <w:rFonts w:ascii="Times New Roman" w:hAnsi="Times New Roman" w:cs="Times New Roman"/>
                <w:b/>
                <w:bCs/>
                <w:i/>
                <w:iCs/>
                <w:sz w:val="26"/>
                <w:szCs w:val="26"/>
              </w:rPr>
            </w:pPr>
            <w:r w:rsidRPr="001260FA">
              <w:rPr>
                <w:rFonts w:ascii="Times New Roman" w:eastAsia="Calibri" w:hAnsi="Times New Roman" w:cs="Times New Roman"/>
                <w:bCs/>
                <w:iCs/>
                <w:sz w:val="26"/>
                <w:szCs w:val="26"/>
              </w:rPr>
              <w:t>«Что еще  интересного есть в сенсорной комнате?»</w:t>
            </w:r>
            <w:r w:rsidRPr="001260FA">
              <w:rPr>
                <w:rFonts w:ascii="Times New Roman" w:hAnsi="Times New Roman" w:cs="Times New Roman"/>
                <w:bCs/>
                <w:iCs/>
                <w:sz w:val="26"/>
                <w:szCs w:val="26"/>
              </w:rPr>
              <w:t>,</w:t>
            </w:r>
            <w:r>
              <w:rPr>
                <w:rFonts w:ascii="Times New Roman" w:hAnsi="Times New Roman" w:cs="Times New Roman"/>
                <w:b/>
                <w:bCs/>
                <w:i/>
                <w:iCs/>
                <w:sz w:val="26"/>
                <w:szCs w:val="26"/>
              </w:rPr>
              <w:t xml:space="preserve"> </w:t>
            </w:r>
            <w:r w:rsidRPr="00B947DE">
              <w:rPr>
                <w:rFonts w:ascii="Times New Roman" w:hAnsi="Times New Roman" w:cs="Times New Roman"/>
                <w:bCs/>
                <w:iCs/>
                <w:sz w:val="26"/>
                <w:szCs w:val="26"/>
              </w:rPr>
              <w:t>Волшебный мостик</w:t>
            </w:r>
            <w:r w:rsidRPr="00B947DE">
              <w:rPr>
                <w:rFonts w:ascii="Times New Roman" w:hAnsi="Times New Roman" w:cs="Times New Roman"/>
                <w:sz w:val="26"/>
                <w:szCs w:val="26"/>
              </w:rPr>
              <w:t> </w:t>
            </w:r>
            <w:r>
              <w:rPr>
                <w:rFonts w:ascii="Times New Roman" w:hAnsi="Times New Roman" w:cs="Times New Roman"/>
                <w:sz w:val="26"/>
                <w:szCs w:val="26"/>
              </w:rPr>
              <w:t>(тактильная дорожка), узнаём цвет</w:t>
            </w:r>
          </w:p>
        </w:tc>
        <w:tc>
          <w:tcPr>
            <w:tcW w:w="4217" w:type="dxa"/>
            <w:gridSpan w:val="4"/>
            <w:vMerge w:val="restart"/>
          </w:tcPr>
          <w:p w:rsidR="004E5966" w:rsidRDefault="004E5966"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4E5966" w:rsidRPr="00945C79" w:rsidTr="009811B1">
        <w:tc>
          <w:tcPr>
            <w:tcW w:w="1419" w:type="dxa"/>
            <w:vMerge/>
          </w:tcPr>
          <w:p w:rsidR="004E5966" w:rsidRPr="00945C79" w:rsidRDefault="004E5966" w:rsidP="009708F9">
            <w:pPr>
              <w:pStyle w:val="a3"/>
              <w:ind w:left="1070"/>
              <w:rPr>
                <w:rFonts w:ascii="Times New Roman" w:hAnsi="Times New Roman" w:cs="Times New Roman"/>
                <w:b/>
                <w:sz w:val="26"/>
                <w:szCs w:val="26"/>
              </w:rPr>
            </w:pPr>
          </w:p>
        </w:tc>
        <w:tc>
          <w:tcPr>
            <w:tcW w:w="4535" w:type="dxa"/>
          </w:tcPr>
          <w:p w:rsidR="004E5966" w:rsidRPr="008F1C84" w:rsidRDefault="004E5966" w:rsidP="009708F9">
            <w:pPr>
              <w:rPr>
                <w:rFonts w:ascii="Times New Roman" w:hAnsi="Times New Roman" w:cs="Times New Roman"/>
                <w:sz w:val="26"/>
                <w:szCs w:val="26"/>
              </w:rPr>
            </w:pPr>
            <w:r>
              <w:rPr>
                <w:rFonts w:ascii="Times New Roman" w:hAnsi="Times New Roman" w:cs="Times New Roman"/>
                <w:sz w:val="26"/>
                <w:szCs w:val="26"/>
              </w:rPr>
              <w:t>На ощупь, найди пару, светозвуковая панель «</w:t>
            </w:r>
            <w:r w:rsidRPr="00A159A2">
              <w:rPr>
                <w:rFonts w:ascii="Times New Roman" w:hAnsi="Times New Roman" w:cs="Times New Roman"/>
                <w:sz w:val="26"/>
                <w:szCs w:val="26"/>
              </w:rPr>
              <w:t>Лестница света</w:t>
            </w:r>
            <w:r>
              <w:rPr>
                <w:rFonts w:ascii="Times New Roman" w:hAnsi="Times New Roman" w:cs="Times New Roman"/>
                <w:sz w:val="26"/>
                <w:szCs w:val="26"/>
              </w:rPr>
              <w:t>»</w:t>
            </w:r>
          </w:p>
        </w:tc>
        <w:tc>
          <w:tcPr>
            <w:tcW w:w="4217" w:type="dxa"/>
            <w:gridSpan w:val="4"/>
            <w:vMerge/>
          </w:tcPr>
          <w:p w:rsidR="004E5966" w:rsidRDefault="004E5966" w:rsidP="0019253A"/>
        </w:tc>
      </w:tr>
      <w:tr w:rsidR="004E5966" w:rsidRPr="00945C79" w:rsidTr="00F8030D">
        <w:tc>
          <w:tcPr>
            <w:tcW w:w="1419"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lastRenderedPageBreak/>
              <w:t>2</w:t>
            </w:r>
          </w:p>
        </w:tc>
        <w:tc>
          <w:tcPr>
            <w:tcW w:w="4535" w:type="dxa"/>
          </w:tcPr>
          <w:p w:rsidR="004E5966" w:rsidRPr="008F1C84" w:rsidRDefault="004E5966" w:rsidP="009708F9">
            <w:pPr>
              <w:rPr>
                <w:rFonts w:ascii="Times New Roman" w:hAnsi="Times New Roman" w:cs="Times New Roman"/>
                <w:sz w:val="26"/>
                <w:szCs w:val="26"/>
              </w:rPr>
            </w:pPr>
            <w:r w:rsidRPr="00A159A2">
              <w:rPr>
                <w:rFonts w:ascii="Times New Roman" w:hAnsi="Times New Roman" w:cs="Times New Roman"/>
                <w:sz w:val="26"/>
                <w:szCs w:val="26"/>
              </w:rPr>
              <w:t>Тактиль</w:t>
            </w:r>
            <w:r>
              <w:rPr>
                <w:rFonts w:ascii="Times New Roman" w:hAnsi="Times New Roman" w:cs="Times New Roman"/>
                <w:sz w:val="26"/>
                <w:szCs w:val="26"/>
              </w:rPr>
              <w:t>но-развивающая игрушка «Палитра», Чего не хватает, группировка</w:t>
            </w:r>
          </w:p>
        </w:tc>
        <w:tc>
          <w:tcPr>
            <w:tcW w:w="4217" w:type="dxa"/>
            <w:gridSpan w:val="4"/>
            <w:vMerge w:val="restart"/>
          </w:tcPr>
          <w:p w:rsidR="004E5966" w:rsidRDefault="004E5966" w:rsidP="00A648E8">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4E5966" w:rsidRDefault="004E5966" w:rsidP="00A648E8">
            <w:pPr>
              <w:jc w:val="center"/>
            </w:pPr>
          </w:p>
        </w:tc>
      </w:tr>
      <w:tr w:rsidR="004E5966" w:rsidRPr="00945C79" w:rsidTr="00F8030D">
        <w:tc>
          <w:tcPr>
            <w:tcW w:w="1419" w:type="dxa"/>
            <w:vMerge/>
          </w:tcPr>
          <w:p w:rsidR="004E5966" w:rsidRPr="00945C79" w:rsidRDefault="004E5966" w:rsidP="009708F9">
            <w:pPr>
              <w:pStyle w:val="a3"/>
              <w:ind w:left="1070"/>
              <w:rPr>
                <w:rFonts w:ascii="Times New Roman" w:hAnsi="Times New Roman" w:cs="Times New Roman"/>
                <w:b/>
                <w:sz w:val="26"/>
                <w:szCs w:val="26"/>
              </w:rPr>
            </w:pPr>
          </w:p>
        </w:tc>
        <w:tc>
          <w:tcPr>
            <w:tcW w:w="4535" w:type="dxa"/>
          </w:tcPr>
          <w:p w:rsidR="004E5966" w:rsidRPr="008F1C84" w:rsidRDefault="004E5966" w:rsidP="009708F9">
            <w:pPr>
              <w:rPr>
                <w:rFonts w:ascii="Times New Roman" w:hAnsi="Times New Roman" w:cs="Times New Roman"/>
                <w:sz w:val="26"/>
                <w:szCs w:val="26"/>
              </w:rPr>
            </w:pPr>
            <w:r>
              <w:rPr>
                <w:rFonts w:ascii="Times New Roman" w:hAnsi="Times New Roman" w:cs="Times New Roman"/>
                <w:sz w:val="26"/>
                <w:szCs w:val="26"/>
              </w:rPr>
              <w:t>Какого цвета предмет, разложи по порядку</w:t>
            </w:r>
          </w:p>
        </w:tc>
        <w:tc>
          <w:tcPr>
            <w:tcW w:w="4217" w:type="dxa"/>
            <w:gridSpan w:val="4"/>
            <w:vMerge/>
          </w:tcPr>
          <w:p w:rsidR="004E5966" w:rsidRDefault="004E5966" w:rsidP="0019253A"/>
        </w:tc>
      </w:tr>
      <w:tr w:rsidR="004E5966" w:rsidRPr="00945C79" w:rsidTr="0084532D">
        <w:tc>
          <w:tcPr>
            <w:tcW w:w="1419"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2</w:t>
            </w:r>
          </w:p>
        </w:tc>
        <w:tc>
          <w:tcPr>
            <w:tcW w:w="4535" w:type="dxa"/>
          </w:tcPr>
          <w:p w:rsidR="004E5966" w:rsidRPr="008F1C84" w:rsidRDefault="004E5966" w:rsidP="009708F9">
            <w:pPr>
              <w:rPr>
                <w:rFonts w:ascii="Times New Roman" w:hAnsi="Times New Roman" w:cs="Times New Roman"/>
                <w:sz w:val="26"/>
                <w:szCs w:val="26"/>
              </w:rPr>
            </w:pPr>
            <w:r w:rsidRPr="00A159A2">
              <w:rPr>
                <w:rFonts w:ascii="Times New Roman" w:hAnsi="Times New Roman" w:cs="Times New Roman"/>
                <w:sz w:val="26"/>
                <w:szCs w:val="26"/>
              </w:rPr>
              <w:t>Тактильно-разви</w:t>
            </w:r>
            <w:r>
              <w:rPr>
                <w:rFonts w:ascii="Times New Roman" w:hAnsi="Times New Roman" w:cs="Times New Roman"/>
                <w:sz w:val="26"/>
                <w:szCs w:val="26"/>
              </w:rPr>
              <w:t>вающая панель «Магнитные шарики», Не ошибись, построим башенку</w:t>
            </w:r>
          </w:p>
        </w:tc>
        <w:tc>
          <w:tcPr>
            <w:tcW w:w="4217" w:type="dxa"/>
            <w:gridSpan w:val="4"/>
            <w:vMerge w:val="restart"/>
          </w:tcPr>
          <w:p w:rsidR="004E5966" w:rsidRDefault="004E5966" w:rsidP="00A648E8">
            <w:pPr>
              <w:jc w:val="center"/>
            </w:pPr>
            <w:r>
              <w:rPr>
                <w:rFonts w:ascii="Times New Roman" w:hAnsi="Times New Roman" w:cs="Times New Roman"/>
                <w:b/>
                <w:sz w:val="26"/>
                <w:szCs w:val="26"/>
              </w:rPr>
              <w:t>3</w:t>
            </w:r>
            <w:r w:rsidRPr="00C2314A">
              <w:rPr>
                <w:rFonts w:ascii="Times New Roman" w:hAnsi="Times New Roman" w:cs="Times New Roman"/>
                <w:b/>
                <w:sz w:val="26"/>
                <w:szCs w:val="26"/>
              </w:rPr>
              <w:t xml:space="preserve"> неделя</w:t>
            </w:r>
          </w:p>
        </w:tc>
      </w:tr>
      <w:tr w:rsidR="004E5966" w:rsidRPr="00945C79" w:rsidTr="0084532D">
        <w:tc>
          <w:tcPr>
            <w:tcW w:w="1419" w:type="dxa"/>
            <w:vMerge/>
          </w:tcPr>
          <w:p w:rsidR="004E5966" w:rsidRPr="00945C79" w:rsidRDefault="004E5966" w:rsidP="009708F9">
            <w:pPr>
              <w:pStyle w:val="a3"/>
              <w:ind w:left="1070"/>
              <w:rPr>
                <w:rFonts w:ascii="Times New Roman" w:hAnsi="Times New Roman" w:cs="Times New Roman"/>
                <w:b/>
                <w:sz w:val="26"/>
                <w:szCs w:val="26"/>
              </w:rPr>
            </w:pPr>
          </w:p>
        </w:tc>
        <w:tc>
          <w:tcPr>
            <w:tcW w:w="4535" w:type="dxa"/>
          </w:tcPr>
          <w:p w:rsidR="004E5966" w:rsidRPr="008F1C84" w:rsidRDefault="004E5966" w:rsidP="009708F9">
            <w:pPr>
              <w:rPr>
                <w:rFonts w:ascii="Times New Roman" w:hAnsi="Times New Roman" w:cs="Times New Roman"/>
                <w:sz w:val="26"/>
                <w:szCs w:val="26"/>
              </w:rPr>
            </w:pPr>
            <w:r>
              <w:rPr>
                <w:rFonts w:ascii="Times New Roman" w:hAnsi="Times New Roman" w:cs="Times New Roman"/>
                <w:sz w:val="26"/>
                <w:szCs w:val="26"/>
              </w:rPr>
              <w:t>Найди, сенсорная дорожка</w:t>
            </w:r>
          </w:p>
        </w:tc>
        <w:tc>
          <w:tcPr>
            <w:tcW w:w="4217" w:type="dxa"/>
            <w:gridSpan w:val="4"/>
            <w:vMerge/>
          </w:tcPr>
          <w:p w:rsidR="004E5966" w:rsidRDefault="004E5966" w:rsidP="0019253A"/>
        </w:tc>
      </w:tr>
      <w:tr w:rsidR="004E5966" w:rsidRPr="00945C79" w:rsidTr="0061149F">
        <w:tc>
          <w:tcPr>
            <w:tcW w:w="1419"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2</w:t>
            </w:r>
          </w:p>
        </w:tc>
        <w:tc>
          <w:tcPr>
            <w:tcW w:w="4535" w:type="dxa"/>
          </w:tcPr>
          <w:p w:rsidR="004E5966" w:rsidRDefault="004E5966" w:rsidP="009708F9">
            <w:pPr>
              <w:rPr>
                <w:rFonts w:ascii="Times New Roman" w:hAnsi="Times New Roman" w:cs="Times New Roman"/>
                <w:sz w:val="26"/>
                <w:szCs w:val="26"/>
              </w:rPr>
            </w:pPr>
            <w:proofErr w:type="spellStart"/>
            <w:r w:rsidRPr="008F3CFA">
              <w:rPr>
                <w:rFonts w:ascii="Times New Roman" w:hAnsi="Times New Roman" w:cs="Times New Roman"/>
                <w:sz w:val="26"/>
                <w:szCs w:val="26"/>
              </w:rPr>
              <w:t>Фиброоптическая</w:t>
            </w:r>
            <w:proofErr w:type="spellEnd"/>
            <w:r w:rsidRPr="008F3CFA">
              <w:rPr>
                <w:rFonts w:ascii="Times New Roman" w:hAnsi="Times New Roman" w:cs="Times New Roman"/>
                <w:sz w:val="26"/>
                <w:szCs w:val="26"/>
              </w:rPr>
              <w:t xml:space="preserve"> тактильная панель</w:t>
            </w:r>
          </w:p>
        </w:tc>
        <w:tc>
          <w:tcPr>
            <w:tcW w:w="4217" w:type="dxa"/>
            <w:gridSpan w:val="4"/>
            <w:vMerge w:val="restart"/>
          </w:tcPr>
          <w:p w:rsidR="004E5966" w:rsidRDefault="004E5966" w:rsidP="00A648E8">
            <w:pPr>
              <w:jc w:val="center"/>
            </w:pPr>
            <w:r>
              <w:rPr>
                <w:rFonts w:ascii="Times New Roman" w:hAnsi="Times New Roman" w:cs="Times New Roman"/>
                <w:b/>
                <w:sz w:val="26"/>
                <w:szCs w:val="26"/>
              </w:rPr>
              <w:t>4</w:t>
            </w:r>
            <w:r w:rsidRPr="00C2314A">
              <w:rPr>
                <w:rFonts w:ascii="Times New Roman" w:hAnsi="Times New Roman" w:cs="Times New Roman"/>
                <w:b/>
                <w:sz w:val="26"/>
                <w:szCs w:val="26"/>
              </w:rPr>
              <w:t xml:space="preserve"> неделя</w:t>
            </w:r>
          </w:p>
          <w:p w:rsidR="004E5966" w:rsidRDefault="004E5966" w:rsidP="00A648E8">
            <w:pPr>
              <w:jc w:val="center"/>
            </w:pPr>
          </w:p>
        </w:tc>
      </w:tr>
      <w:tr w:rsidR="004E5966" w:rsidRPr="00945C79" w:rsidTr="0061149F">
        <w:tc>
          <w:tcPr>
            <w:tcW w:w="1419" w:type="dxa"/>
            <w:vMerge/>
          </w:tcPr>
          <w:p w:rsidR="004E5966" w:rsidRPr="00945C79" w:rsidRDefault="004E5966" w:rsidP="009708F9">
            <w:pPr>
              <w:pStyle w:val="a3"/>
              <w:ind w:left="1070"/>
              <w:rPr>
                <w:rFonts w:ascii="Times New Roman" w:hAnsi="Times New Roman" w:cs="Times New Roman"/>
                <w:b/>
                <w:sz w:val="26"/>
                <w:szCs w:val="26"/>
              </w:rPr>
            </w:pPr>
          </w:p>
        </w:tc>
        <w:tc>
          <w:tcPr>
            <w:tcW w:w="4535" w:type="dxa"/>
          </w:tcPr>
          <w:p w:rsidR="004E5966" w:rsidRPr="005D3534" w:rsidRDefault="004E5966" w:rsidP="009708F9">
            <w:pPr>
              <w:rPr>
                <w:rFonts w:ascii="Times New Roman" w:hAnsi="Times New Roman" w:cs="Times New Roman"/>
                <w:sz w:val="26"/>
                <w:szCs w:val="26"/>
              </w:rPr>
            </w:pPr>
            <w:r>
              <w:rPr>
                <w:rFonts w:ascii="Times New Roman" w:hAnsi="Times New Roman" w:cs="Times New Roman"/>
                <w:sz w:val="26"/>
                <w:szCs w:val="26"/>
              </w:rPr>
              <w:t>Сенсорный планшет</w:t>
            </w:r>
          </w:p>
        </w:tc>
        <w:tc>
          <w:tcPr>
            <w:tcW w:w="4217" w:type="dxa"/>
            <w:gridSpan w:val="4"/>
            <w:vMerge/>
          </w:tcPr>
          <w:p w:rsidR="004E5966" w:rsidRDefault="004E5966" w:rsidP="0019253A"/>
        </w:tc>
      </w:tr>
      <w:tr w:rsidR="000B0B8E" w:rsidRPr="00945C79" w:rsidTr="00145AA4">
        <w:tc>
          <w:tcPr>
            <w:tcW w:w="1419" w:type="dxa"/>
          </w:tcPr>
          <w:p w:rsidR="000B0B8E"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1</w:t>
            </w:r>
          </w:p>
        </w:tc>
        <w:tc>
          <w:tcPr>
            <w:tcW w:w="4535" w:type="dxa"/>
          </w:tcPr>
          <w:p w:rsidR="000B0B8E" w:rsidRDefault="000B0B8E" w:rsidP="009708F9">
            <w:pPr>
              <w:rPr>
                <w:rFonts w:ascii="Times New Roman" w:hAnsi="Times New Roman" w:cs="Times New Roman"/>
                <w:sz w:val="26"/>
                <w:szCs w:val="26"/>
              </w:rPr>
            </w:pPr>
            <w:r>
              <w:rPr>
                <w:rFonts w:ascii="Times New Roman" w:hAnsi="Times New Roman" w:cs="Times New Roman"/>
                <w:sz w:val="26"/>
                <w:szCs w:val="26"/>
              </w:rPr>
              <w:t>Сенсорный планшет</w:t>
            </w:r>
          </w:p>
        </w:tc>
        <w:tc>
          <w:tcPr>
            <w:tcW w:w="4217" w:type="dxa"/>
            <w:gridSpan w:val="4"/>
          </w:tcPr>
          <w:p w:rsidR="000B0B8E" w:rsidRDefault="000B0B8E" w:rsidP="000B0B8E">
            <w:pPr>
              <w:jc w:val="center"/>
            </w:pPr>
            <w:r>
              <w:rPr>
                <w:rFonts w:ascii="Times New Roman" w:hAnsi="Times New Roman" w:cs="Times New Roman"/>
                <w:b/>
                <w:sz w:val="26"/>
                <w:szCs w:val="26"/>
              </w:rPr>
              <w:t>5</w:t>
            </w:r>
            <w:r w:rsidRPr="00C2314A">
              <w:rPr>
                <w:rFonts w:ascii="Times New Roman" w:hAnsi="Times New Roman" w:cs="Times New Roman"/>
                <w:b/>
                <w:sz w:val="26"/>
                <w:szCs w:val="26"/>
              </w:rPr>
              <w:t xml:space="preserve"> неделя</w:t>
            </w:r>
          </w:p>
        </w:tc>
      </w:tr>
    </w:tbl>
    <w:p w:rsidR="00945C79" w:rsidRPr="00780D3D" w:rsidRDefault="004B709F" w:rsidP="00C27E1E">
      <w:pPr>
        <w:spacing w:after="0"/>
        <w:jc w:val="center"/>
        <w:rPr>
          <w:rFonts w:ascii="Times New Roman" w:hAnsi="Times New Roman" w:cs="Times New Roman"/>
          <w:b/>
          <w:sz w:val="26"/>
          <w:szCs w:val="26"/>
        </w:rPr>
      </w:pPr>
      <w:r>
        <w:rPr>
          <w:rFonts w:ascii="Times New Roman" w:hAnsi="Times New Roman" w:cs="Times New Roman"/>
          <w:b/>
          <w:sz w:val="26"/>
          <w:szCs w:val="26"/>
        </w:rPr>
        <w:t>Апрель</w:t>
      </w:r>
    </w:p>
    <w:tbl>
      <w:tblPr>
        <w:tblStyle w:val="a5"/>
        <w:tblW w:w="10171" w:type="dxa"/>
        <w:tblInd w:w="-34" w:type="dxa"/>
        <w:tblLayout w:type="fixed"/>
        <w:tblLook w:val="04A0" w:firstRow="1" w:lastRow="0" w:firstColumn="1" w:lastColumn="0" w:noHBand="0" w:noVBand="1"/>
      </w:tblPr>
      <w:tblGrid>
        <w:gridCol w:w="1418"/>
        <w:gridCol w:w="4536"/>
        <w:gridCol w:w="851"/>
        <w:gridCol w:w="850"/>
        <w:gridCol w:w="1276"/>
        <w:gridCol w:w="1240"/>
      </w:tblGrid>
      <w:tr w:rsidR="003B1257" w:rsidRPr="00945C79" w:rsidTr="00ED4DFD">
        <w:tc>
          <w:tcPr>
            <w:tcW w:w="1418" w:type="dxa"/>
          </w:tcPr>
          <w:p w:rsidR="003B1257" w:rsidRPr="00C27E1E" w:rsidRDefault="003B1257" w:rsidP="00C27E1E">
            <w:pPr>
              <w:jc w:val="center"/>
              <w:rPr>
                <w:rFonts w:ascii="Times New Roman" w:hAnsi="Times New Roman" w:cs="Times New Roman"/>
                <w:b/>
                <w:sz w:val="26"/>
                <w:szCs w:val="26"/>
              </w:rPr>
            </w:pPr>
          </w:p>
        </w:tc>
        <w:tc>
          <w:tcPr>
            <w:tcW w:w="4536" w:type="dxa"/>
          </w:tcPr>
          <w:p w:rsidR="003B1257" w:rsidRPr="00945C79" w:rsidRDefault="003B1257" w:rsidP="00945C79">
            <w:pPr>
              <w:rPr>
                <w:rFonts w:ascii="Times New Roman" w:hAnsi="Times New Roman" w:cs="Times New Roman"/>
                <w:b/>
                <w:sz w:val="26"/>
                <w:szCs w:val="26"/>
              </w:rPr>
            </w:pPr>
          </w:p>
        </w:tc>
        <w:tc>
          <w:tcPr>
            <w:tcW w:w="4217" w:type="dxa"/>
            <w:gridSpan w:val="4"/>
          </w:tcPr>
          <w:p w:rsidR="003B1257" w:rsidRPr="00945C79" w:rsidRDefault="003B1257" w:rsidP="00945C79">
            <w:pPr>
              <w:pStyle w:val="a3"/>
              <w:jc w:val="center"/>
              <w:rPr>
                <w:rFonts w:ascii="Times New Roman" w:hAnsi="Times New Roman" w:cs="Times New Roman"/>
                <w:b/>
                <w:sz w:val="26"/>
                <w:szCs w:val="26"/>
              </w:rPr>
            </w:pPr>
            <w:r>
              <w:rPr>
                <w:rFonts w:ascii="Times New Roman" w:hAnsi="Times New Roman" w:cs="Times New Roman"/>
                <w:b/>
                <w:sz w:val="26"/>
                <w:szCs w:val="26"/>
              </w:rPr>
              <w:t>Дата проведения</w:t>
            </w:r>
          </w:p>
        </w:tc>
      </w:tr>
      <w:tr w:rsidR="000B0B8E" w:rsidRPr="00945C79" w:rsidTr="00ED4DFD">
        <w:tc>
          <w:tcPr>
            <w:tcW w:w="1418" w:type="dxa"/>
          </w:tcPr>
          <w:p w:rsidR="000B0B8E" w:rsidRDefault="000B0B8E" w:rsidP="00C27E1E">
            <w:pPr>
              <w:jc w:val="center"/>
              <w:rPr>
                <w:rFonts w:ascii="Times New Roman" w:hAnsi="Times New Roman" w:cs="Times New Roman"/>
                <w:b/>
                <w:sz w:val="26"/>
                <w:szCs w:val="26"/>
              </w:rPr>
            </w:pPr>
          </w:p>
        </w:tc>
        <w:tc>
          <w:tcPr>
            <w:tcW w:w="4536" w:type="dxa"/>
          </w:tcPr>
          <w:p w:rsidR="000B0B8E" w:rsidRPr="00945C79" w:rsidRDefault="000B0B8E" w:rsidP="00945C79">
            <w:pPr>
              <w:rPr>
                <w:rFonts w:ascii="Times New Roman" w:hAnsi="Times New Roman" w:cs="Times New Roman"/>
                <w:b/>
                <w:bCs/>
                <w:sz w:val="26"/>
                <w:szCs w:val="26"/>
              </w:rPr>
            </w:pPr>
          </w:p>
        </w:tc>
        <w:tc>
          <w:tcPr>
            <w:tcW w:w="851"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№4</w:t>
            </w:r>
          </w:p>
        </w:tc>
        <w:tc>
          <w:tcPr>
            <w:tcW w:w="850"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№12</w:t>
            </w:r>
          </w:p>
        </w:tc>
        <w:tc>
          <w:tcPr>
            <w:tcW w:w="1276"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№2</w:t>
            </w:r>
          </w:p>
        </w:tc>
        <w:tc>
          <w:tcPr>
            <w:tcW w:w="1240"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№8</w:t>
            </w:r>
          </w:p>
        </w:tc>
      </w:tr>
      <w:tr w:rsidR="00ED4DFD" w:rsidRPr="00945C79" w:rsidTr="00D67515">
        <w:tc>
          <w:tcPr>
            <w:tcW w:w="1418" w:type="dxa"/>
          </w:tcPr>
          <w:p w:rsidR="00ED4DFD" w:rsidRPr="00C27E1E" w:rsidRDefault="00ED4DFD" w:rsidP="00D95447">
            <w:pPr>
              <w:jc w:val="center"/>
              <w:rPr>
                <w:rFonts w:ascii="Times New Roman" w:hAnsi="Times New Roman" w:cs="Times New Roman"/>
                <w:b/>
                <w:sz w:val="26"/>
                <w:szCs w:val="26"/>
              </w:rPr>
            </w:pPr>
            <w:r>
              <w:rPr>
                <w:rFonts w:ascii="Times New Roman" w:hAnsi="Times New Roman" w:cs="Times New Roman"/>
                <w:b/>
                <w:sz w:val="26"/>
                <w:szCs w:val="26"/>
              </w:rPr>
              <w:t>9</w:t>
            </w:r>
          </w:p>
        </w:tc>
        <w:tc>
          <w:tcPr>
            <w:tcW w:w="4536" w:type="dxa"/>
          </w:tcPr>
          <w:p w:rsidR="00ED4DFD" w:rsidRPr="00945C79" w:rsidRDefault="00ED4DFD" w:rsidP="00D95447">
            <w:pPr>
              <w:rPr>
                <w:rFonts w:ascii="Times New Roman" w:hAnsi="Times New Roman" w:cs="Times New Roman"/>
                <w:b/>
                <w:sz w:val="26"/>
                <w:szCs w:val="26"/>
              </w:rPr>
            </w:pPr>
            <w:r w:rsidRPr="00945C79">
              <w:rPr>
                <w:rFonts w:ascii="Times New Roman" w:hAnsi="Times New Roman" w:cs="Times New Roman"/>
                <w:b/>
                <w:bCs/>
                <w:sz w:val="26"/>
                <w:szCs w:val="26"/>
              </w:rPr>
              <w:t>Гармонизация эмоционально-волевой сферы детей</w:t>
            </w:r>
          </w:p>
        </w:tc>
        <w:tc>
          <w:tcPr>
            <w:tcW w:w="4217" w:type="dxa"/>
            <w:gridSpan w:val="4"/>
          </w:tcPr>
          <w:p w:rsidR="00ED4DFD" w:rsidRPr="00945C79" w:rsidRDefault="00ED4DFD" w:rsidP="00945C79">
            <w:pPr>
              <w:pStyle w:val="a3"/>
              <w:jc w:val="center"/>
              <w:rPr>
                <w:rFonts w:ascii="Times New Roman" w:hAnsi="Times New Roman" w:cs="Times New Roman"/>
                <w:b/>
                <w:sz w:val="26"/>
                <w:szCs w:val="26"/>
              </w:rPr>
            </w:pPr>
          </w:p>
        </w:tc>
      </w:tr>
      <w:tr w:rsidR="004E5966" w:rsidRPr="00945C79" w:rsidTr="009E51AB">
        <w:tc>
          <w:tcPr>
            <w:tcW w:w="1418"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2</w:t>
            </w:r>
          </w:p>
        </w:tc>
        <w:tc>
          <w:tcPr>
            <w:tcW w:w="4536" w:type="dxa"/>
          </w:tcPr>
          <w:p w:rsidR="004E5966" w:rsidRPr="00B947DE" w:rsidRDefault="004E5966" w:rsidP="00460855">
            <w:pPr>
              <w:pStyle w:val="a8"/>
              <w:shd w:val="clear" w:color="auto" w:fill="FFFFFF"/>
              <w:spacing w:before="0" w:beforeAutospacing="0" w:after="0" w:afterAutospacing="0"/>
              <w:rPr>
                <w:rFonts w:ascii="Arial" w:hAnsi="Arial" w:cs="Arial"/>
                <w:b/>
                <w:color w:val="000000"/>
                <w:sz w:val="21"/>
                <w:szCs w:val="21"/>
              </w:rPr>
            </w:pPr>
            <w:r>
              <w:rPr>
                <w:sz w:val="26"/>
                <w:szCs w:val="26"/>
              </w:rPr>
              <w:t xml:space="preserve">Посчитаем пузырьки, упражнение </w:t>
            </w:r>
            <w:r w:rsidRPr="00B947DE">
              <w:rPr>
                <w:b/>
                <w:sz w:val="26"/>
                <w:szCs w:val="26"/>
              </w:rPr>
              <w:t>«</w:t>
            </w:r>
            <w:r w:rsidRPr="00B947DE">
              <w:rPr>
                <w:bCs/>
                <w:iCs/>
                <w:color w:val="000000"/>
                <w:sz w:val="27"/>
                <w:szCs w:val="27"/>
              </w:rPr>
              <w:t>Под</w:t>
            </w:r>
            <w:r w:rsidRPr="00B947DE">
              <w:rPr>
                <w:b/>
                <w:bCs/>
                <w:i/>
                <w:iCs/>
                <w:color w:val="000000"/>
                <w:sz w:val="27"/>
                <w:szCs w:val="27"/>
              </w:rPr>
              <w:t xml:space="preserve"> </w:t>
            </w:r>
            <w:r w:rsidRPr="00B947DE">
              <w:rPr>
                <w:bCs/>
                <w:iCs/>
                <w:color w:val="000000"/>
                <w:sz w:val="27"/>
                <w:szCs w:val="27"/>
              </w:rPr>
              <w:t>дождем»</w:t>
            </w:r>
            <w:r w:rsidRPr="00B947DE">
              <w:rPr>
                <w:color w:val="000000"/>
                <w:sz w:val="27"/>
                <w:szCs w:val="27"/>
              </w:rPr>
              <w:t> (</w:t>
            </w:r>
            <w:proofErr w:type="spellStart"/>
            <w:r w:rsidRPr="00B947DE">
              <w:rPr>
                <w:color w:val="000000"/>
                <w:sz w:val="27"/>
                <w:szCs w:val="27"/>
              </w:rPr>
              <w:t>ф</w:t>
            </w:r>
            <w:r w:rsidRPr="00B947DE">
              <w:rPr>
                <w:rStyle w:val="a9"/>
                <w:b w:val="0"/>
                <w:color w:val="000000"/>
                <w:sz w:val="27"/>
                <w:szCs w:val="27"/>
              </w:rPr>
              <w:t>иброопт</w:t>
            </w:r>
            <w:proofErr w:type="spellEnd"/>
            <w:r w:rsidR="00460855">
              <w:rPr>
                <w:rStyle w:val="a9"/>
                <w:b w:val="0"/>
                <w:color w:val="000000"/>
                <w:sz w:val="27"/>
                <w:szCs w:val="27"/>
              </w:rPr>
              <w:t>.</w:t>
            </w:r>
            <w:r w:rsidRPr="00B947DE">
              <w:rPr>
                <w:rStyle w:val="a9"/>
                <w:b w:val="0"/>
                <w:color w:val="000000"/>
                <w:sz w:val="27"/>
                <w:szCs w:val="27"/>
              </w:rPr>
              <w:t xml:space="preserve"> волокно</w:t>
            </w:r>
            <w:r w:rsidRPr="00B947DE">
              <w:rPr>
                <w:b/>
                <w:color w:val="000000"/>
                <w:sz w:val="27"/>
                <w:szCs w:val="27"/>
              </w:rPr>
              <w:t>)</w:t>
            </w:r>
          </w:p>
        </w:tc>
        <w:tc>
          <w:tcPr>
            <w:tcW w:w="4217" w:type="dxa"/>
            <w:gridSpan w:val="4"/>
            <w:vMerge w:val="restart"/>
          </w:tcPr>
          <w:p w:rsidR="004E5966" w:rsidRDefault="004E5966"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4E5966" w:rsidRPr="00945C79" w:rsidTr="009E51AB">
        <w:tc>
          <w:tcPr>
            <w:tcW w:w="1418" w:type="dxa"/>
            <w:vMerge/>
          </w:tcPr>
          <w:p w:rsidR="004E5966" w:rsidRPr="00945C79" w:rsidRDefault="004E5966" w:rsidP="00945C79">
            <w:pPr>
              <w:pStyle w:val="a3"/>
              <w:jc w:val="center"/>
              <w:rPr>
                <w:rFonts w:ascii="Times New Roman" w:hAnsi="Times New Roman" w:cs="Times New Roman"/>
                <w:b/>
                <w:sz w:val="26"/>
                <w:szCs w:val="26"/>
              </w:rPr>
            </w:pPr>
          </w:p>
        </w:tc>
        <w:tc>
          <w:tcPr>
            <w:tcW w:w="4536" w:type="dxa"/>
          </w:tcPr>
          <w:p w:rsidR="004E5966" w:rsidRPr="00B947DE" w:rsidRDefault="004E5966" w:rsidP="008F1C84">
            <w:pPr>
              <w:rPr>
                <w:sz w:val="26"/>
                <w:szCs w:val="26"/>
              </w:rPr>
            </w:pPr>
            <w:r>
              <w:rPr>
                <w:rFonts w:ascii="Times New Roman" w:hAnsi="Times New Roman" w:cs="Times New Roman"/>
                <w:sz w:val="26"/>
                <w:szCs w:val="26"/>
              </w:rPr>
              <w:t>Верх-низ, «</w:t>
            </w:r>
            <w:r w:rsidRPr="00B947DE">
              <w:rPr>
                <w:rFonts w:ascii="Times New Roman" w:hAnsi="Times New Roman" w:cs="Times New Roman"/>
                <w:bCs/>
                <w:iCs/>
                <w:sz w:val="26"/>
                <w:szCs w:val="26"/>
              </w:rPr>
              <w:t>Обезьянки</w:t>
            </w:r>
            <w:r>
              <w:rPr>
                <w:rFonts w:ascii="Times New Roman" w:hAnsi="Times New Roman" w:cs="Times New Roman"/>
                <w:bCs/>
                <w:iCs/>
                <w:sz w:val="26"/>
                <w:szCs w:val="26"/>
              </w:rPr>
              <w:t>»</w:t>
            </w:r>
            <w:r w:rsidRPr="00B947DE">
              <w:rPr>
                <w:rFonts w:ascii="Times New Roman" w:hAnsi="Times New Roman" w:cs="Times New Roman"/>
                <w:bCs/>
                <w:iCs/>
                <w:sz w:val="26"/>
                <w:szCs w:val="26"/>
              </w:rPr>
              <w:t> </w:t>
            </w:r>
            <w:r w:rsidRPr="00B947DE">
              <w:rPr>
                <w:rFonts w:ascii="Times New Roman" w:hAnsi="Times New Roman" w:cs="Times New Roman"/>
                <w:sz w:val="26"/>
                <w:szCs w:val="26"/>
              </w:rPr>
              <w:t>(зеркало)</w:t>
            </w:r>
          </w:p>
        </w:tc>
        <w:tc>
          <w:tcPr>
            <w:tcW w:w="4217" w:type="dxa"/>
            <w:gridSpan w:val="4"/>
            <w:vMerge/>
          </w:tcPr>
          <w:p w:rsidR="004E5966" w:rsidRPr="00B42FF1" w:rsidRDefault="004E5966" w:rsidP="0019253A">
            <w:pPr>
              <w:rPr>
                <w:b/>
              </w:rPr>
            </w:pPr>
          </w:p>
        </w:tc>
      </w:tr>
      <w:tr w:rsidR="004E5966" w:rsidRPr="00945C79" w:rsidTr="00922867">
        <w:tc>
          <w:tcPr>
            <w:tcW w:w="1418"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2</w:t>
            </w:r>
          </w:p>
        </w:tc>
        <w:tc>
          <w:tcPr>
            <w:tcW w:w="4536" w:type="dxa"/>
          </w:tcPr>
          <w:p w:rsidR="004E5966" w:rsidRPr="008F1C84" w:rsidRDefault="004E5966" w:rsidP="00B947DE">
            <w:pPr>
              <w:rPr>
                <w:rFonts w:ascii="Times New Roman" w:hAnsi="Times New Roman" w:cs="Times New Roman"/>
                <w:sz w:val="26"/>
                <w:szCs w:val="26"/>
              </w:rPr>
            </w:pPr>
            <w:r>
              <w:rPr>
                <w:rFonts w:ascii="Times New Roman" w:hAnsi="Times New Roman" w:cs="Times New Roman"/>
                <w:sz w:val="26"/>
                <w:szCs w:val="26"/>
              </w:rPr>
              <w:t xml:space="preserve">«Как звучит», </w:t>
            </w:r>
            <w:proofErr w:type="spellStart"/>
            <w:r>
              <w:rPr>
                <w:rFonts w:ascii="Times New Roman" w:hAnsi="Times New Roman" w:cs="Times New Roman"/>
                <w:bCs/>
                <w:iCs/>
                <w:sz w:val="26"/>
                <w:szCs w:val="26"/>
              </w:rPr>
              <w:t>с</w:t>
            </w:r>
            <w:r w:rsidRPr="00B947DE">
              <w:rPr>
                <w:rFonts w:ascii="Times New Roman" w:hAnsi="Times New Roman" w:cs="Times New Roman"/>
                <w:bCs/>
                <w:iCs/>
                <w:sz w:val="26"/>
                <w:szCs w:val="26"/>
              </w:rPr>
              <w:t>казкотерапия</w:t>
            </w:r>
            <w:proofErr w:type="spellEnd"/>
          </w:p>
        </w:tc>
        <w:tc>
          <w:tcPr>
            <w:tcW w:w="4217" w:type="dxa"/>
            <w:gridSpan w:val="4"/>
            <w:vMerge w:val="restart"/>
          </w:tcPr>
          <w:p w:rsidR="004E5966" w:rsidRDefault="004E5966" w:rsidP="00A648E8">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4E5966" w:rsidRDefault="004E5966" w:rsidP="00A648E8">
            <w:pPr>
              <w:jc w:val="center"/>
            </w:pPr>
          </w:p>
        </w:tc>
      </w:tr>
      <w:tr w:rsidR="004E5966" w:rsidRPr="00945C79" w:rsidTr="00922867">
        <w:tc>
          <w:tcPr>
            <w:tcW w:w="1418" w:type="dxa"/>
            <w:vMerge/>
          </w:tcPr>
          <w:p w:rsidR="004E5966" w:rsidRPr="00945C79" w:rsidRDefault="004E5966" w:rsidP="00945C79">
            <w:pPr>
              <w:pStyle w:val="a3"/>
              <w:jc w:val="center"/>
              <w:rPr>
                <w:rFonts w:ascii="Times New Roman" w:hAnsi="Times New Roman" w:cs="Times New Roman"/>
                <w:b/>
                <w:sz w:val="26"/>
                <w:szCs w:val="26"/>
              </w:rPr>
            </w:pPr>
          </w:p>
        </w:tc>
        <w:tc>
          <w:tcPr>
            <w:tcW w:w="4536" w:type="dxa"/>
          </w:tcPr>
          <w:p w:rsidR="004E5966" w:rsidRPr="00C10FFF" w:rsidRDefault="004E5966" w:rsidP="007128A1">
            <w:pPr>
              <w:rPr>
                <w:rFonts w:ascii="Times New Roman" w:hAnsi="Times New Roman" w:cs="Times New Roman"/>
                <w:sz w:val="26"/>
                <w:szCs w:val="26"/>
              </w:rPr>
            </w:pPr>
            <w:proofErr w:type="gramStart"/>
            <w:r w:rsidRPr="00C10FFF">
              <w:rPr>
                <w:rFonts w:ascii="Times New Roman" w:hAnsi="Times New Roman" w:cs="Times New Roman"/>
                <w:sz w:val="26"/>
                <w:szCs w:val="26"/>
              </w:rPr>
              <w:t>Упражнения в сухом бассейне</w:t>
            </w:r>
            <w:r>
              <w:rPr>
                <w:rFonts w:ascii="Times New Roman" w:hAnsi="Times New Roman" w:cs="Times New Roman"/>
                <w:sz w:val="26"/>
                <w:szCs w:val="26"/>
              </w:rPr>
              <w:t xml:space="preserve"> (хитрый котенок, золотая рыбка, дельфин, разведчик, воронки), </w:t>
            </w:r>
            <w:r w:rsidRPr="007128A1">
              <w:rPr>
                <w:rFonts w:ascii="Times New Roman" w:hAnsi="Times New Roman" w:cs="Times New Roman"/>
                <w:bCs/>
                <w:sz w:val="26"/>
                <w:szCs w:val="26"/>
              </w:rPr>
              <w:t>упражнение «Я умею»</w:t>
            </w:r>
            <w:proofErr w:type="gramEnd"/>
          </w:p>
        </w:tc>
        <w:tc>
          <w:tcPr>
            <w:tcW w:w="4217" w:type="dxa"/>
            <w:gridSpan w:val="4"/>
            <w:vMerge/>
          </w:tcPr>
          <w:p w:rsidR="004E5966" w:rsidRPr="00B42FF1" w:rsidRDefault="004E5966" w:rsidP="0019253A">
            <w:pPr>
              <w:rPr>
                <w:b/>
              </w:rPr>
            </w:pPr>
          </w:p>
        </w:tc>
      </w:tr>
      <w:tr w:rsidR="004E5966" w:rsidRPr="00945C79" w:rsidTr="007C2F3E">
        <w:tc>
          <w:tcPr>
            <w:tcW w:w="1418"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2</w:t>
            </w:r>
          </w:p>
        </w:tc>
        <w:tc>
          <w:tcPr>
            <w:tcW w:w="4536" w:type="dxa"/>
          </w:tcPr>
          <w:p w:rsidR="004E5966" w:rsidRPr="00464BE7" w:rsidRDefault="004E5966" w:rsidP="00464BE7">
            <w:pPr>
              <w:rPr>
                <w:rFonts w:ascii="Times New Roman" w:hAnsi="Times New Roman" w:cs="Times New Roman"/>
                <w:sz w:val="26"/>
                <w:szCs w:val="26"/>
              </w:rPr>
            </w:pPr>
            <w:r>
              <w:rPr>
                <w:rFonts w:ascii="Times New Roman" w:hAnsi="Times New Roman" w:cs="Times New Roman"/>
                <w:sz w:val="26"/>
                <w:szCs w:val="26"/>
              </w:rPr>
              <w:t xml:space="preserve">Солнечные зайчики, </w:t>
            </w:r>
            <w:r w:rsidRPr="008D46EF">
              <w:rPr>
                <w:rFonts w:ascii="Times New Roman" w:hAnsi="Times New Roman" w:cs="Times New Roman"/>
                <w:bCs/>
                <w:sz w:val="26"/>
                <w:szCs w:val="26"/>
              </w:rPr>
              <w:t>Упражнение «Цветочная клумба»</w:t>
            </w:r>
          </w:p>
        </w:tc>
        <w:tc>
          <w:tcPr>
            <w:tcW w:w="4217" w:type="dxa"/>
            <w:gridSpan w:val="4"/>
            <w:vMerge w:val="restart"/>
          </w:tcPr>
          <w:p w:rsidR="004E5966" w:rsidRDefault="004E5966" w:rsidP="00A648E8">
            <w:pPr>
              <w:jc w:val="center"/>
            </w:pPr>
            <w:r>
              <w:rPr>
                <w:rFonts w:ascii="Times New Roman" w:hAnsi="Times New Roman" w:cs="Times New Roman"/>
                <w:b/>
                <w:sz w:val="26"/>
                <w:szCs w:val="26"/>
              </w:rPr>
              <w:t>3</w:t>
            </w:r>
            <w:r w:rsidRPr="00C2314A">
              <w:rPr>
                <w:rFonts w:ascii="Times New Roman" w:hAnsi="Times New Roman" w:cs="Times New Roman"/>
                <w:b/>
                <w:sz w:val="26"/>
                <w:szCs w:val="26"/>
              </w:rPr>
              <w:t xml:space="preserve"> неделя</w:t>
            </w:r>
          </w:p>
        </w:tc>
      </w:tr>
      <w:tr w:rsidR="004E5966" w:rsidRPr="00945C79" w:rsidTr="007C2F3E">
        <w:tc>
          <w:tcPr>
            <w:tcW w:w="1418" w:type="dxa"/>
            <w:vMerge/>
          </w:tcPr>
          <w:p w:rsidR="004E5966" w:rsidRPr="00945C79" w:rsidRDefault="004E5966" w:rsidP="00945C79">
            <w:pPr>
              <w:pStyle w:val="a3"/>
              <w:jc w:val="center"/>
              <w:rPr>
                <w:rFonts w:ascii="Times New Roman" w:hAnsi="Times New Roman" w:cs="Times New Roman"/>
                <w:b/>
                <w:sz w:val="26"/>
                <w:szCs w:val="26"/>
              </w:rPr>
            </w:pPr>
          </w:p>
        </w:tc>
        <w:tc>
          <w:tcPr>
            <w:tcW w:w="4536" w:type="dxa"/>
          </w:tcPr>
          <w:p w:rsidR="004E5966" w:rsidRPr="00464BE7" w:rsidRDefault="004E5966" w:rsidP="00464BE7">
            <w:pPr>
              <w:rPr>
                <w:rFonts w:ascii="Times New Roman" w:hAnsi="Times New Roman" w:cs="Times New Roman"/>
                <w:sz w:val="26"/>
                <w:szCs w:val="26"/>
              </w:rPr>
            </w:pPr>
            <w:r>
              <w:rPr>
                <w:rFonts w:ascii="Times New Roman" w:hAnsi="Times New Roman" w:cs="Times New Roman"/>
                <w:sz w:val="26"/>
                <w:szCs w:val="26"/>
              </w:rPr>
              <w:t>Упражнение «Страх совсем не страшный»</w:t>
            </w:r>
          </w:p>
        </w:tc>
        <w:tc>
          <w:tcPr>
            <w:tcW w:w="4217" w:type="dxa"/>
            <w:gridSpan w:val="4"/>
            <w:vMerge/>
          </w:tcPr>
          <w:p w:rsidR="004E5966" w:rsidRPr="00B42FF1" w:rsidRDefault="004E5966" w:rsidP="0019253A">
            <w:pPr>
              <w:rPr>
                <w:b/>
              </w:rPr>
            </w:pPr>
          </w:p>
        </w:tc>
      </w:tr>
      <w:tr w:rsidR="004E5966" w:rsidRPr="00945C79" w:rsidTr="00C24376">
        <w:tc>
          <w:tcPr>
            <w:tcW w:w="1418" w:type="dxa"/>
            <w:vMerge w:val="restart"/>
          </w:tcPr>
          <w:p w:rsidR="004E5966"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2</w:t>
            </w:r>
          </w:p>
        </w:tc>
        <w:tc>
          <w:tcPr>
            <w:tcW w:w="4536" w:type="dxa"/>
          </w:tcPr>
          <w:p w:rsidR="004E5966" w:rsidRPr="000D3E3E" w:rsidRDefault="004E5966" w:rsidP="000D3E3E">
            <w:pPr>
              <w:rPr>
                <w:rFonts w:ascii="Times New Roman" w:hAnsi="Times New Roman" w:cs="Times New Roman"/>
                <w:sz w:val="26"/>
                <w:szCs w:val="26"/>
              </w:rPr>
            </w:pPr>
            <w:r w:rsidRPr="000D3E3E">
              <w:rPr>
                <w:rFonts w:ascii="Times New Roman" w:hAnsi="Times New Roman" w:cs="Times New Roman"/>
                <w:sz w:val="26"/>
                <w:szCs w:val="26"/>
              </w:rPr>
              <w:t>Упражнение «Выбиваем пыль»</w:t>
            </w:r>
            <w:r>
              <w:rPr>
                <w:rFonts w:ascii="Times New Roman" w:hAnsi="Times New Roman" w:cs="Times New Roman"/>
                <w:sz w:val="26"/>
                <w:szCs w:val="26"/>
              </w:rPr>
              <w:t xml:space="preserve">, </w:t>
            </w:r>
            <w:r w:rsidRPr="003E2711">
              <w:rPr>
                <w:rFonts w:ascii="Times New Roman" w:hAnsi="Times New Roman" w:cs="Times New Roman"/>
                <w:bCs/>
                <w:sz w:val="26"/>
                <w:szCs w:val="26"/>
              </w:rPr>
              <w:t>Упражнение «Конкурс хвастунов»</w:t>
            </w:r>
          </w:p>
        </w:tc>
        <w:tc>
          <w:tcPr>
            <w:tcW w:w="4217" w:type="dxa"/>
            <w:gridSpan w:val="4"/>
            <w:vMerge w:val="restart"/>
          </w:tcPr>
          <w:p w:rsidR="004E5966" w:rsidRDefault="004E5966" w:rsidP="00A648E8">
            <w:pPr>
              <w:jc w:val="center"/>
            </w:pPr>
            <w:r>
              <w:rPr>
                <w:rFonts w:ascii="Times New Roman" w:hAnsi="Times New Roman" w:cs="Times New Roman"/>
                <w:b/>
                <w:sz w:val="26"/>
                <w:szCs w:val="26"/>
              </w:rPr>
              <w:t>4</w:t>
            </w:r>
            <w:r w:rsidRPr="00C2314A">
              <w:rPr>
                <w:rFonts w:ascii="Times New Roman" w:hAnsi="Times New Roman" w:cs="Times New Roman"/>
                <w:b/>
                <w:sz w:val="26"/>
                <w:szCs w:val="26"/>
              </w:rPr>
              <w:t xml:space="preserve"> неделя</w:t>
            </w:r>
          </w:p>
          <w:p w:rsidR="004E5966" w:rsidRDefault="004E5966" w:rsidP="00A648E8">
            <w:pPr>
              <w:jc w:val="center"/>
            </w:pPr>
          </w:p>
        </w:tc>
      </w:tr>
      <w:tr w:rsidR="004E5966" w:rsidRPr="00945C79" w:rsidTr="00C24376">
        <w:tc>
          <w:tcPr>
            <w:tcW w:w="1418" w:type="dxa"/>
            <w:vMerge/>
          </w:tcPr>
          <w:p w:rsidR="004E5966" w:rsidRPr="00945C79" w:rsidRDefault="004E5966" w:rsidP="00945C79">
            <w:pPr>
              <w:pStyle w:val="a3"/>
              <w:jc w:val="center"/>
              <w:rPr>
                <w:rFonts w:ascii="Times New Roman" w:hAnsi="Times New Roman" w:cs="Times New Roman"/>
                <w:b/>
                <w:sz w:val="26"/>
                <w:szCs w:val="26"/>
              </w:rPr>
            </w:pPr>
          </w:p>
        </w:tc>
        <w:tc>
          <w:tcPr>
            <w:tcW w:w="4536" w:type="dxa"/>
          </w:tcPr>
          <w:p w:rsidR="004E5966" w:rsidRPr="000D3E3E" w:rsidRDefault="004E5966" w:rsidP="000D3E3E">
            <w:pPr>
              <w:jc w:val="both"/>
              <w:rPr>
                <w:rFonts w:ascii="Times New Roman" w:hAnsi="Times New Roman" w:cs="Times New Roman"/>
                <w:sz w:val="26"/>
                <w:szCs w:val="26"/>
              </w:rPr>
            </w:pPr>
            <w:r>
              <w:rPr>
                <w:rFonts w:ascii="Times New Roman" w:hAnsi="Times New Roman" w:cs="Times New Roman"/>
                <w:bCs/>
                <w:iCs/>
                <w:sz w:val="26"/>
                <w:szCs w:val="26"/>
              </w:rPr>
              <w:t xml:space="preserve">Упражнение </w:t>
            </w:r>
            <w:r w:rsidRPr="000D3E3E">
              <w:rPr>
                <w:rFonts w:ascii="Times New Roman" w:hAnsi="Times New Roman" w:cs="Times New Roman"/>
                <w:bCs/>
                <w:iCs/>
                <w:sz w:val="26"/>
                <w:szCs w:val="26"/>
              </w:rPr>
              <w:t>«</w:t>
            </w:r>
            <w:r>
              <w:rPr>
                <w:rFonts w:ascii="Times New Roman" w:hAnsi="Times New Roman" w:cs="Times New Roman"/>
                <w:bCs/>
                <w:iCs/>
                <w:sz w:val="26"/>
                <w:szCs w:val="26"/>
              </w:rPr>
              <w:t xml:space="preserve">Сказочный </w:t>
            </w:r>
            <w:r w:rsidRPr="000D3E3E">
              <w:rPr>
                <w:rFonts w:ascii="Times New Roman" w:hAnsi="Times New Roman" w:cs="Times New Roman"/>
                <w:bCs/>
                <w:iCs/>
                <w:sz w:val="26"/>
                <w:szCs w:val="26"/>
              </w:rPr>
              <w:t>цветок»</w:t>
            </w:r>
            <w:r w:rsidRPr="000D3E3E">
              <w:rPr>
                <w:rFonts w:ascii="Times New Roman" w:hAnsi="Times New Roman" w:cs="Times New Roman"/>
                <w:sz w:val="26"/>
                <w:szCs w:val="26"/>
              </w:rPr>
              <w:t> </w:t>
            </w:r>
            <w:r>
              <w:rPr>
                <w:rFonts w:ascii="Times New Roman" w:hAnsi="Times New Roman" w:cs="Times New Roman"/>
                <w:sz w:val="26"/>
                <w:szCs w:val="26"/>
              </w:rPr>
              <w:t xml:space="preserve"> </w:t>
            </w:r>
            <w:r w:rsidRPr="000D3E3E">
              <w:rPr>
                <w:rFonts w:ascii="Times New Roman" w:hAnsi="Times New Roman" w:cs="Times New Roman"/>
                <w:sz w:val="26"/>
                <w:szCs w:val="26"/>
              </w:rPr>
              <w:t>(оптоволоконная лампа)</w:t>
            </w:r>
          </w:p>
        </w:tc>
        <w:tc>
          <w:tcPr>
            <w:tcW w:w="4217" w:type="dxa"/>
            <w:gridSpan w:val="4"/>
            <w:vMerge/>
          </w:tcPr>
          <w:p w:rsidR="004E5966" w:rsidRPr="00B42FF1" w:rsidRDefault="004E5966" w:rsidP="0019253A">
            <w:pPr>
              <w:rPr>
                <w:b/>
              </w:rPr>
            </w:pPr>
          </w:p>
        </w:tc>
      </w:tr>
      <w:tr w:rsidR="00ED4DFD" w:rsidRPr="00945C79" w:rsidTr="0013170F">
        <w:tc>
          <w:tcPr>
            <w:tcW w:w="1418" w:type="dxa"/>
          </w:tcPr>
          <w:p w:rsidR="00ED4DFD" w:rsidRPr="004E5966" w:rsidRDefault="004E5966" w:rsidP="004E5966">
            <w:pPr>
              <w:jc w:val="center"/>
              <w:rPr>
                <w:rFonts w:ascii="Times New Roman" w:hAnsi="Times New Roman" w:cs="Times New Roman"/>
                <w:b/>
                <w:sz w:val="26"/>
                <w:szCs w:val="26"/>
              </w:rPr>
            </w:pPr>
            <w:r w:rsidRPr="004E5966">
              <w:rPr>
                <w:rFonts w:ascii="Times New Roman" w:hAnsi="Times New Roman" w:cs="Times New Roman"/>
                <w:b/>
                <w:sz w:val="26"/>
                <w:szCs w:val="26"/>
              </w:rPr>
              <w:t>1</w:t>
            </w:r>
          </w:p>
        </w:tc>
        <w:tc>
          <w:tcPr>
            <w:tcW w:w="4536" w:type="dxa"/>
          </w:tcPr>
          <w:p w:rsidR="00ED4DFD" w:rsidRDefault="00ED4DFD" w:rsidP="000D3E3E">
            <w:pPr>
              <w:jc w:val="both"/>
              <w:rPr>
                <w:rFonts w:ascii="Times New Roman" w:hAnsi="Times New Roman" w:cs="Times New Roman"/>
                <w:bCs/>
                <w:iCs/>
                <w:sz w:val="26"/>
                <w:szCs w:val="26"/>
              </w:rPr>
            </w:pPr>
          </w:p>
        </w:tc>
        <w:tc>
          <w:tcPr>
            <w:tcW w:w="4217" w:type="dxa"/>
            <w:gridSpan w:val="4"/>
          </w:tcPr>
          <w:p w:rsidR="00ED4DFD" w:rsidRDefault="00ED4DFD" w:rsidP="00A648E8">
            <w:pPr>
              <w:jc w:val="center"/>
            </w:pPr>
            <w:r>
              <w:rPr>
                <w:rFonts w:ascii="Times New Roman" w:hAnsi="Times New Roman" w:cs="Times New Roman"/>
                <w:b/>
                <w:sz w:val="26"/>
                <w:szCs w:val="26"/>
              </w:rPr>
              <w:t>5</w:t>
            </w:r>
            <w:r w:rsidRPr="00C2314A">
              <w:rPr>
                <w:rFonts w:ascii="Times New Roman" w:hAnsi="Times New Roman" w:cs="Times New Roman"/>
                <w:b/>
                <w:sz w:val="26"/>
                <w:szCs w:val="26"/>
              </w:rPr>
              <w:t xml:space="preserve"> неделя</w:t>
            </w:r>
          </w:p>
        </w:tc>
      </w:tr>
    </w:tbl>
    <w:p w:rsidR="00945C79" w:rsidRPr="00C27E1E" w:rsidRDefault="00B014AA" w:rsidP="00460855">
      <w:pPr>
        <w:spacing w:after="0"/>
        <w:contextualSpacing/>
        <w:jc w:val="center"/>
        <w:rPr>
          <w:rFonts w:ascii="Times New Roman" w:hAnsi="Times New Roman" w:cs="Times New Roman"/>
          <w:b/>
          <w:sz w:val="26"/>
          <w:szCs w:val="26"/>
        </w:rPr>
      </w:pPr>
      <w:r w:rsidRPr="00C27E1E">
        <w:rPr>
          <w:rFonts w:ascii="Times New Roman" w:hAnsi="Times New Roman" w:cs="Times New Roman"/>
          <w:b/>
          <w:sz w:val="26"/>
          <w:szCs w:val="26"/>
        </w:rPr>
        <w:t>М</w:t>
      </w:r>
      <w:r w:rsidR="00122C4E" w:rsidRPr="00C27E1E">
        <w:rPr>
          <w:rFonts w:ascii="Times New Roman" w:hAnsi="Times New Roman" w:cs="Times New Roman"/>
          <w:b/>
          <w:sz w:val="26"/>
          <w:szCs w:val="26"/>
        </w:rPr>
        <w:t>ай</w:t>
      </w:r>
    </w:p>
    <w:tbl>
      <w:tblPr>
        <w:tblStyle w:val="a5"/>
        <w:tblW w:w="10171" w:type="dxa"/>
        <w:tblInd w:w="-34" w:type="dxa"/>
        <w:tblLayout w:type="fixed"/>
        <w:tblLook w:val="04A0" w:firstRow="1" w:lastRow="0" w:firstColumn="1" w:lastColumn="0" w:noHBand="0" w:noVBand="1"/>
      </w:tblPr>
      <w:tblGrid>
        <w:gridCol w:w="1418"/>
        <w:gridCol w:w="4536"/>
        <w:gridCol w:w="851"/>
        <w:gridCol w:w="972"/>
        <w:gridCol w:w="1155"/>
        <w:gridCol w:w="1239"/>
      </w:tblGrid>
      <w:tr w:rsidR="00813E6E" w:rsidRPr="00945C79" w:rsidTr="00ED4DFD">
        <w:tc>
          <w:tcPr>
            <w:tcW w:w="1418" w:type="dxa"/>
          </w:tcPr>
          <w:p w:rsidR="00813E6E" w:rsidRPr="00945C79" w:rsidRDefault="00813E6E" w:rsidP="00460855">
            <w:pPr>
              <w:pStyle w:val="a3"/>
              <w:spacing w:line="276" w:lineRule="auto"/>
              <w:ind w:left="1070"/>
              <w:rPr>
                <w:rFonts w:ascii="Times New Roman" w:hAnsi="Times New Roman" w:cs="Times New Roman"/>
                <w:b/>
                <w:sz w:val="26"/>
                <w:szCs w:val="26"/>
              </w:rPr>
            </w:pPr>
          </w:p>
        </w:tc>
        <w:tc>
          <w:tcPr>
            <w:tcW w:w="4536" w:type="dxa"/>
          </w:tcPr>
          <w:p w:rsidR="00813E6E" w:rsidRPr="00945C79" w:rsidRDefault="00813E6E" w:rsidP="00460855">
            <w:pPr>
              <w:contextualSpacing/>
              <w:rPr>
                <w:rFonts w:ascii="Times New Roman" w:hAnsi="Times New Roman" w:cs="Times New Roman"/>
                <w:b/>
                <w:sz w:val="26"/>
                <w:szCs w:val="26"/>
              </w:rPr>
            </w:pPr>
          </w:p>
        </w:tc>
        <w:tc>
          <w:tcPr>
            <w:tcW w:w="4217" w:type="dxa"/>
            <w:gridSpan w:val="4"/>
          </w:tcPr>
          <w:p w:rsidR="00813E6E" w:rsidRPr="00945C79" w:rsidRDefault="00813E6E" w:rsidP="00460855">
            <w:pPr>
              <w:pStyle w:val="a3"/>
              <w:ind w:left="1070"/>
              <w:rPr>
                <w:rFonts w:ascii="Times New Roman" w:hAnsi="Times New Roman" w:cs="Times New Roman"/>
                <w:b/>
                <w:sz w:val="26"/>
                <w:szCs w:val="26"/>
              </w:rPr>
            </w:pPr>
            <w:r>
              <w:rPr>
                <w:rFonts w:ascii="Times New Roman" w:hAnsi="Times New Roman" w:cs="Times New Roman"/>
                <w:b/>
                <w:sz w:val="26"/>
                <w:szCs w:val="26"/>
              </w:rPr>
              <w:t>Дата проведения</w:t>
            </w:r>
          </w:p>
        </w:tc>
      </w:tr>
      <w:tr w:rsidR="000B0B8E" w:rsidRPr="00945C79" w:rsidTr="00ED4DFD">
        <w:tc>
          <w:tcPr>
            <w:tcW w:w="1418" w:type="dxa"/>
          </w:tcPr>
          <w:p w:rsidR="000B0B8E" w:rsidRDefault="000B0B8E" w:rsidP="00945C79">
            <w:pPr>
              <w:pStyle w:val="a3"/>
              <w:ind w:left="1070"/>
              <w:rPr>
                <w:rFonts w:ascii="Times New Roman" w:hAnsi="Times New Roman" w:cs="Times New Roman"/>
                <w:b/>
                <w:sz w:val="26"/>
                <w:szCs w:val="26"/>
              </w:rPr>
            </w:pPr>
          </w:p>
        </w:tc>
        <w:tc>
          <w:tcPr>
            <w:tcW w:w="4536" w:type="dxa"/>
          </w:tcPr>
          <w:p w:rsidR="000B0B8E" w:rsidRPr="00945C79" w:rsidRDefault="000B0B8E" w:rsidP="00945C79">
            <w:pPr>
              <w:rPr>
                <w:rFonts w:ascii="Times New Roman" w:hAnsi="Times New Roman" w:cs="Times New Roman"/>
                <w:b/>
                <w:bCs/>
                <w:sz w:val="26"/>
                <w:szCs w:val="26"/>
              </w:rPr>
            </w:pPr>
          </w:p>
        </w:tc>
        <w:tc>
          <w:tcPr>
            <w:tcW w:w="851"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№4</w:t>
            </w:r>
          </w:p>
        </w:tc>
        <w:tc>
          <w:tcPr>
            <w:tcW w:w="972"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2 мл</w:t>
            </w:r>
            <w:proofErr w:type="gramStart"/>
            <w:r>
              <w:rPr>
                <w:rFonts w:ascii="Times New Roman" w:hAnsi="Times New Roman" w:cs="Times New Roman"/>
                <w:b/>
                <w:sz w:val="26"/>
                <w:szCs w:val="26"/>
              </w:rPr>
              <w:t>.</w:t>
            </w:r>
            <w:proofErr w:type="gramEnd"/>
            <w:r>
              <w:rPr>
                <w:rFonts w:ascii="Times New Roman" w:hAnsi="Times New Roman" w:cs="Times New Roman"/>
                <w:b/>
                <w:sz w:val="26"/>
                <w:szCs w:val="26"/>
              </w:rPr>
              <w:t xml:space="preserve"> </w:t>
            </w:r>
            <w:proofErr w:type="gramStart"/>
            <w:r>
              <w:rPr>
                <w:rFonts w:ascii="Times New Roman" w:hAnsi="Times New Roman" w:cs="Times New Roman"/>
                <w:b/>
                <w:sz w:val="26"/>
                <w:szCs w:val="26"/>
              </w:rPr>
              <w:t>г</w:t>
            </w:r>
            <w:proofErr w:type="gramEnd"/>
            <w:r>
              <w:rPr>
                <w:rFonts w:ascii="Times New Roman" w:hAnsi="Times New Roman" w:cs="Times New Roman"/>
                <w:b/>
                <w:sz w:val="26"/>
                <w:szCs w:val="26"/>
              </w:rPr>
              <w:t>р. №12</w:t>
            </w:r>
          </w:p>
        </w:tc>
        <w:tc>
          <w:tcPr>
            <w:tcW w:w="1155"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№2</w:t>
            </w:r>
          </w:p>
        </w:tc>
        <w:tc>
          <w:tcPr>
            <w:tcW w:w="1239" w:type="dxa"/>
          </w:tcPr>
          <w:p w:rsidR="000B0B8E" w:rsidRDefault="000B0B8E"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средняя группа №8</w:t>
            </w:r>
          </w:p>
        </w:tc>
      </w:tr>
      <w:tr w:rsidR="00ED4DFD" w:rsidRPr="00945C79" w:rsidTr="00D14A92">
        <w:tc>
          <w:tcPr>
            <w:tcW w:w="1418" w:type="dxa"/>
          </w:tcPr>
          <w:p w:rsidR="00ED4DFD" w:rsidRPr="00537E3D" w:rsidRDefault="00ED4DFD" w:rsidP="00537E3D">
            <w:pPr>
              <w:jc w:val="center"/>
              <w:rPr>
                <w:rFonts w:ascii="Times New Roman" w:hAnsi="Times New Roman" w:cs="Times New Roman"/>
                <w:b/>
                <w:sz w:val="26"/>
                <w:szCs w:val="26"/>
              </w:rPr>
            </w:pPr>
            <w:r w:rsidRPr="00537E3D">
              <w:rPr>
                <w:rFonts w:ascii="Times New Roman" w:hAnsi="Times New Roman" w:cs="Times New Roman"/>
                <w:b/>
                <w:sz w:val="26"/>
                <w:szCs w:val="26"/>
              </w:rPr>
              <w:t>8</w:t>
            </w:r>
          </w:p>
        </w:tc>
        <w:tc>
          <w:tcPr>
            <w:tcW w:w="4536" w:type="dxa"/>
          </w:tcPr>
          <w:p w:rsidR="00ED4DFD" w:rsidRPr="00945C79" w:rsidRDefault="00ED4DFD" w:rsidP="00D95447">
            <w:pPr>
              <w:rPr>
                <w:rFonts w:ascii="Times New Roman" w:hAnsi="Times New Roman" w:cs="Times New Roman"/>
                <w:b/>
                <w:sz w:val="26"/>
                <w:szCs w:val="26"/>
              </w:rPr>
            </w:pPr>
            <w:r w:rsidRPr="00945C79">
              <w:rPr>
                <w:rFonts w:ascii="Times New Roman" w:hAnsi="Times New Roman" w:cs="Times New Roman"/>
                <w:b/>
                <w:bCs/>
                <w:sz w:val="26"/>
                <w:szCs w:val="26"/>
              </w:rPr>
              <w:t>Необыкновенные приключения</w:t>
            </w:r>
          </w:p>
        </w:tc>
        <w:tc>
          <w:tcPr>
            <w:tcW w:w="4217" w:type="dxa"/>
            <w:gridSpan w:val="4"/>
          </w:tcPr>
          <w:p w:rsidR="00ED4DFD" w:rsidRPr="00945C79" w:rsidRDefault="00ED4DFD" w:rsidP="00945C79">
            <w:pPr>
              <w:pStyle w:val="a3"/>
              <w:ind w:left="1070"/>
              <w:rPr>
                <w:rFonts w:ascii="Times New Roman" w:hAnsi="Times New Roman" w:cs="Times New Roman"/>
                <w:b/>
                <w:sz w:val="26"/>
                <w:szCs w:val="26"/>
              </w:rPr>
            </w:pPr>
          </w:p>
        </w:tc>
      </w:tr>
      <w:tr w:rsidR="00537E3D" w:rsidRPr="00945C79" w:rsidTr="00566389">
        <w:tc>
          <w:tcPr>
            <w:tcW w:w="1418" w:type="dxa"/>
            <w:vMerge w:val="restart"/>
          </w:tcPr>
          <w:p w:rsidR="00537E3D" w:rsidRPr="00537E3D" w:rsidRDefault="00537E3D" w:rsidP="00537E3D">
            <w:pPr>
              <w:jc w:val="center"/>
              <w:rPr>
                <w:rFonts w:ascii="Times New Roman" w:hAnsi="Times New Roman" w:cs="Times New Roman"/>
                <w:b/>
                <w:sz w:val="26"/>
                <w:szCs w:val="26"/>
              </w:rPr>
            </w:pPr>
            <w:r>
              <w:rPr>
                <w:rFonts w:ascii="Times New Roman" w:hAnsi="Times New Roman" w:cs="Times New Roman"/>
                <w:b/>
                <w:sz w:val="26"/>
                <w:szCs w:val="26"/>
              </w:rPr>
              <w:t>2</w:t>
            </w:r>
          </w:p>
        </w:tc>
        <w:tc>
          <w:tcPr>
            <w:tcW w:w="4536" w:type="dxa"/>
          </w:tcPr>
          <w:p w:rsidR="00537E3D" w:rsidRPr="00C10FFF" w:rsidRDefault="00537E3D" w:rsidP="00C10FFF">
            <w:pPr>
              <w:jc w:val="both"/>
              <w:rPr>
                <w:rFonts w:ascii="Times New Roman" w:hAnsi="Times New Roman" w:cs="Times New Roman"/>
                <w:sz w:val="26"/>
                <w:szCs w:val="26"/>
              </w:rPr>
            </w:pPr>
            <w:r>
              <w:rPr>
                <w:rFonts w:ascii="Times New Roman" w:hAnsi="Times New Roman" w:cs="Times New Roman"/>
                <w:sz w:val="26"/>
                <w:szCs w:val="26"/>
              </w:rPr>
              <w:t>На космическом корабле</w:t>
            </w:r>
          </w:p>
        </w:tc>
        <w:tc>
          <w:tcPr>
            <w:tcW w:w="4217" w:type="dxa"/>
            <w:gridSpan w:val="4"/>
            <w:vMerge w:val="restart"/>
          </w:tcPr>
          <w:p w:rsidR="00537E3D" w:rsidRDefault="00537E3D" w:rsidP="00A648E8">
            <w:pPr>
              <w:pStyle w:val="a3"/>
              <w:ind w:left="0"/>
              <w:jc w:val="center"/>
              <w:rPr>
                <w:rFonts w:ascii="Times New Roman" w:hAnsi="Times New Roman" w:cs="Times New Roman"/>
                <w:b/>
                <w:sz w:val="26"/>
                <w:szCs w:val="26"/>
              </w:rPr>
            </w:pPr>
            <w:r>
              <w:rPr>
                <w:rFonts w:ascii="Times New Roman" w:hAnsi="Times New Roman" w:cs="Times New Roman"/>
                <w:b/>
                <w:sz w:val="26"/>
                <w:szCs w:val="26"/>
              </w:rPr>
              <w:t>1 неделя</w:t>
            </w:r>
          </w:p>
        </w:tc>
      </w:tr>
      <w:tr w:rsidR="00537E3D" w:rsidRPr="00945C79" w:rsidTr="00566389">
        <w:tc>
          <w:tcPr>
            <w:tcW w:w="1418" w:type="dxa"/>
            <w:vMerge/>
          </w:tcPr>
          <w:p w:rsidR="00537E3D" w:rsidRPr="00945C79" w:rsidRDefault="00537E3D" w:rsidP="00945C79">
            <w:pPr>
              <w:pStyle w:val="a3"/>
              <w:spacing w:line="276" w:lineRule="auto"/>
              <w:ind w:left="1070"/>
              <w:rPr>
                <w:rFonts w:ascii="Times New Roman" w:hAnsi="Times New Roman" w:cs="Times New Roman"/>
                <w:b/>
                <w:sz w:val="26"/>
                <w:szCs w:val="26"/>
              </w:rPr>
            </w:pPr>
          </w:p>
        </w:tc>
        <w:tc>
          <w:tcPr>
            <w:tcW w:w="4536" w:type="dxa"/>
          </w:tcPr>
          <w:p w:rsidR="00537E3D" w:rsidRPr="00C10FFF" w:rsidRDefault="00537E3D" w:rsidP="00C10FFF">
            <w:pPr>
              <w:rPr>
                <w:rFonts w:ascii="Times New Roman" w:hAnsi="Times New Roman" w:cs="Times New Roman"/>
                <w:sz w:val="26"/>
                <w:szCs w:val="26"/>
              </w:rPr>
            </w:pPr>
            <w:r>
              <w:rPr>
                <w:rFonts w:ascii="Times New Roman" w:hAnsi="Times New Roman" w:cs="Times New Roman"/>
                <w:sz w:val="26"/>
                <w:szCs w:val="26"/>
              </w:rPr>
              <w:t>Писатели звездных историй</w:t>
            </w:r>
          </w:p>
        </w:tc>
        <w:tc>
          <w:tcPr>
            <w:tcW w:w="4217" w:type="dxa"/>
            <w:gridSpan w:val="4"/>
            <w:vMerge/>
          </w:tcPr>
          <w:p w:rsidR="00537E3D" w:rsidRDefault="00537E3D" w:rsidP="0019253A"/>
        </w:tc>
      </w:tr>
      <w:tr w:rsidR="00537E3D" w:rsidRPr="00945C79" w:rsidTr="003C6C7E">
        <w:tc>
          <w:tcPr>
            <w:tcW w:w="1418" w:type="dxa"/>
            <w:vMerge w:val="restart"/>
          </w:tcPr>
          <w:p w:rsidR="00537E3D" w:rsidRPr="00537E3D" w:rsidRDefault="00537E3D" w:rsidP="00537E3D">
            <w:pPr>
              <w:jc w:val="center"/>
              <w:rPr>
                <w:rFonts w:ascii="Times New Roman" w:hAnsi="Times New Roman" w:cs="Times New Roman"/>
                <w:b/>
                <w:sz w:val="26"/>
                <w:szCs w:val="26"/>
              </w:rPr>
            </w:pPr>
            <w:r>
              <w:rPr>
                <w:rFonts w:ascii="Times New Roman" w:hAnsi="Times New Roman" w:cs="Times New Roman"/>
                <w:b/>
                <w:sz w:val="26"/>
                <w:szCs w:val="26"/>
              </w:rPr>
              <w:t>2</w:t>
            </w:r>
          </w:p>
        </w:tc>
        <w:tc>
          <w:tcPr>
            <w:tcW w:w="4536" w:type="dxa"/>
          </w:tcPr>
          <w:p w:rsidR="00537E3D" w:rsidRPr="00C10FFF" w:rsidRDefault="00537E3D" w:rsidP="00C10FFF">
            <w:pPr>
              <w:rPr>
                <w:rFonts w:ascii="Times New Roman" w:hAnsi="Times New Roman" w:cs="Times New Roman"/>
                <w:sz w:val="26"/>
                <w:szCs w:val="26"/>
              </w:rPr>
            </w:pPr>
            <w:r>
              <w:rPr>
                <w:rFonts w:ascii="Times New Roman" w:hAnsi="Times New Roman" w:cs="Times New Roman"/>
                <w:sz w:val="26"/>
                <w:szCs w:val="26"/>
              </w:rPr>
              <w:t>Звездочёты</w:t>
            </w:r>
          </w:p>
        </w:tc>
        <w:tc>
          <w:tcPr>
            <w:tcW w:w="4217" w:type="dxa"/>
            <w:gridSpan w:val="4"/>
            <w:vMerge w:val="restart"/>
          </w:tcPr>
          <w:p w:rsidR="00537E3D" w:rsidRDefault="00537E3D" w:rsidP="00A648E8">
            <w:pPr>
              <w:jc w:val="center"/>
            </w:pPr>
            <w:r>
              <w:rPr>
                <w:rFonts w:ascii="Times New Roman" w:hAnsi="Times New Roman" w:cs="Times New Roman"/>
                <w:b/>
                <w:sz w:val="26"/>
                <w:szCs w:val="26"/>
              </w:rPr>
              <w:t>2</w:t>
            </w:r>
            <w:r w:rsidRPr="00C2314A">
              <w:rPr>
                <w:rFonts w:ascii="Times New Roman" w:hAnsi="Times New Roman" w:cs="Times New Roman"/>
                <w:b/>
                <w:sz w:val="26"/>
                <w:szCs w:val="26"/>
              </w:rPr>
              <w:t xml:space="preserve"> неделя</w:t>
            </w:r>
          </w:p>
          <w:p w:rsidR="00537E3D" w:rsidRDefault="00537E3D" w:rsidP="00A648E8">
            <w:pPr>
              <w:jc w:val="center"/>
            </w:pPr>
          </w:p>
        </w:tc>
      </w:tr>
      <w:tr w:rsidR="00537E3D" w:rsidRPr="00945C79" w:rsidTr="003C6C7E">
        <w:tc>
          <w:tcPr>
            <w:tcW w:w="1418" w:type="dxa"/>
            <w:vMerge/>
          </w:tcPr>
          <w:p w:rsidR="00537E3D" w:rsidRPr="00945C79" w:rsidRDefault="00537E3D" w:rsidP="00945C79">
            <w:pPr>
              <w:pStyle w:val="a3"/>
              <w:spacing w:line="276" w:lineRule="auto"/>
              <w:ind w:left="1070"/>
              <w:rPr>
                <w:rFonts w:ascii="Times New Roman" w:hAnsi="Times New Roman" w:cs="Times New Roman"/>
                <w:b/>
                <w:sz w:val="26"/>
                <w:szCs w:val="26"/>
              </w:rPr>
            </w:pPr>
          </w:p>
        </w:tc>
        <w:tc>
          <w:tcPr>
            <w:tcW w:w="4536" w:type="dxa"/>
          </w:tcPr>
          <w:p w:rsidR="00537E3D" w:rsidRPr="00C10FFF" w:rsidRDefault="00537E3D" w:rsidP="00C10FFF">
            <w:pPr>
              <w:rPr>
                <w:rFonts w:ascii="Times New Roman" w:hAnsi="Times New Roman" w:cs="Times New Roman"/>
                <w:sz w:val="26"/>
                <w:szCs w:val="26"/>
              </w:rPr>
            </w:pPr>
            <w:r>
              <w:rPr>
                <w:rFonts w:ascii="Times New Roman" w:hAnsi="Times New Roman" w:cs="Times New Roman"/>
                <w:sz w:val="26"/>
                <w:szCs w:val="26"/>
              </w:rPr>
              <w:t>Волшебное путешествие</w:t>
            </w:r>
          </w:p>
        </w:tc>
        <w:tc>
          <w:tcPr>
            <w:tcW w:w="4217" w:type="dxa"/>
            <w:gridSpan w:val="4"/>
            <w:vMerge/>
          </w:tcPr>
          <w:p w:rsidR="00537E3D" w:rsidRDefault="00537E3D" w:rsidP="0019253A"/>
        </w:tc>
      </w:tr>
      <w:tr w:rsidR="00537E3D" w:rsidRPr="00945C79" w:rsidTr="00812186">
        <w:tc>
          <w:tcPr>
            <w:tcW w:w="1418" w:type="dxa"/>
            <w:vMerge w:val="restart"/>
          </w:tcPr>
          <w:p w:rsidR="00537E3D" w:rsidRPr="00537E3D" w:rsidRDefault="00537E3D" w:rsidP="00537E3D">
            <w:pPr>
              <w:jc w:val="center"/>
              <w:rPr>
                <w:rFonts w:ascii="Times New Roman" w:hAnsi="Times New Roman" w:cs="Times New Roman"/>
                <w:b/>
                <w:sz w:val="26"/>
                <w:szCs w:val="26"/>
              </w:rPr>
            </w:pPr>
            <w:r>
              <w:rPr>
                <w:rFonts w:ascii="Times New Roman" w:hAnsi="Times New Roman" w:cs="Times New Roman"/>
                <w:b/>
                <w:sz w:val="26"/>
                <w:szCs w:val="26"/>
              </w:rPr>
              <w:t>2</w:t>
            </w:r>
          </w:p>
        </w:tc>
        <w:tc>
          <w:tcPr>
            <w:tcW w:w="4536" w:type="dxa"/>
          </w:tcPr>
          <w:p w:rsidR="00537E3D" w:rsidRPr="00C10FFF" w:rsidRDefault="00537E3D" w:rsidP="00C10FFF">
            <w:pPr>
              <w:rPr>
                <w:rFonts w:ascii="Times New Roman" w:hAnsi="Times New Roman" w:cs="Times New Roman"/>
                <w:sz w:val="26"/>
                <w:szCs w:val="26"/>
              </w:rPr>
            </w:pPr>
            <w:r>
              <w:rPr>
                <w:rFonts w:ascii="Times New Roman" w:hAnsi="Times New Roman" w:cs="Times New Roman"/>
                <w:sz w:val="26"/>
                <w:szCs w:val="26"/>
              </w:rPr>
              <w:t xml:space="preserve">Мир звуков (эхо, какой слог </w:t>
            </w:r>
            <w:r>
              <w:rPr>
                <w:rFonts w:ascii="Times New Roman" w:hAnsi="Times New Roman" w:cs="Times New Roman"/>
                <w:sz w:val="26"/>
                <w:szCs w:val="26"/>
              </w:rPr>
              <w:lastRenderedPageBreak/>
              <w:t>потерялся, будь внимательным, кто это делает, краски)</w:t>
            </w:r>
          </w:p>
        </w:tc>
        <w:tc>
          <w:tcPr>
            <w:tcW w:w="4217" w:type="dxa"/>
            <w:gridSpan w:val="4"/>
            <w:vMerge w:val="restart"/>
          </w:tcPr>
          <w:p w:rsidR="00537E3D" w:rsidRDefault="00537E3D" w:rsidP="00A648E8">
            <w:pPr>
              <w:jc w:val="center"/>
            </w:pPr>
            <w:r>
              <w:rPr>
                <w:rFonts w:ascii="Times New Roman" w:hAnsi="Times New Roman" w:cs="Times New Roman"/>
                <w:b/>
                <w:sz w:val="26"/>
                <w:szCs w:val="26"/>
              </w:rPr>
              <w:lastRenderedPageBreak/>
              <w:t>3</w:t>
            </w:r>
            <w:r w:rsidRPr="00C2314A">
              <w:rPr>
                <w:rFonts w:ascii="Times New Roman" w:hAnsi="Times New Roman" w:cs="Times New Roman"/>
                <w:b/>
                <w:sz w:val="26"/>
                <w:szCs w:val="26"/>
              </w:rPr>
              <w:t xml:space="preserve"> неделя</w:t>
            </w:r>
          </w:p>
        </w:tc>
      </w:tr>
      <w:tr w:rsidR="00537E3D" w:rsidRPr="00945C79" w:rsidTr="00812186">
        <w:tc>
          <w:tcPr>
            <w:tcW w:w="1418" w:type="dxa"/>
            <w:vMerge/>
          </w:tcPr>
          <w:p w:rsidR="00537E3D" w:rsidRPr="00945C79" w:rsidRDefault="00537E3D" w:rsidP="00945C79">
            <w:pPr>
              <w:pStyle w:val="a3"/>
              <w:spacing w:line="276" w:lineRule="auto"/>
              <w:ind w:left="1070"/>
              <w:rPr>
                <w:rFonts w:ascii="Times New Roman" w:hAnsi="Times New Roman" w:cs="Times New Roman"/>
                <w:b/>
                <w:sz w:val="26"/>
                <w:szCs w:val="26"/>
              </w:rPr>
            </w:pPr>
          </w:p>
        </w:tc>
        <w:tc>
          <w:tcPr>
            <w:tcW w:w="4536" w:type="dxa"/>
          </w:tcPr>
          <w:p w:rsidR="00537E3D" w:rsidRPr="00464BE7" w:rsidRDefault="00537E3D" w:rsidP="00464BE7">
            <w:pPr>
              <w:rPr>
                <w:rFonts w:ascii="Times New Roman" w:hAnsi="Times New Roman" w:cs="Times New Roman"/>
                <w:sz w:val="26"/>
                <w:szCs w:val="26"/>
              </w:rPr>
            </w:pPr>
            <w:r>
              <w:rPr>
                <w:rFonts w:ascii="Times New Roman" w:hAnsi="Times New Roman" w:cs="Times New Roman"/>
                <w:sz w:val="26"/>
                <w:szCs w:val="26"/>
              </w:rPr>
              <w:t>Остров добрых дел</w:t>
            </w:r>
          </w:p>
        </w:tc>
        <w:tc>
          <w:tcPr>
            <w:tcW w:w="4217" w:type="dxa"/>
            <w:gridSpan w:val="4"/>
            <w:vMerge/>
          </w:tcPr>
          <w:p w:rsidR="00537E3D" w:rsidRDefault="00537E3D" w:rsidP="0019253A"/>
        </w:tc>
      </w:tr>
      <w:tr w:rsidR="00537E3D" w:rsidRPr="00945C79" w:rsidTr="008E0590">
        <w:tc>
          <w:tcPr>
            <w:tcW w:w="1418" w:type="dxa"/>
            <w:vMerge w:val="restart"/>
          </w:tcPr>
          <w:p w:rsidR="00537E3D" w:rsidRPr="00537E3D" w:rsidRDefault="00537E3D" w:rsidP="00537E3D">
            <w:pPr>
              <w:jc w:val="center"/>
              <w:rPr>
                <w:rFonts w:ascii="Times New Roman" w:hAnsi="Times New Roman" w:cs="Times New Roman"/>
                <w:b/>
                <w:sz w:val="26"/>
                <w:szCs w:val="26"/>
              </w:rPr>
            </w:pPr>
            <w:r>
              <w:rPr>
                <w:rFonts w:ascii="Times New Roman" w:hAnsi="Times New Roman" w:cs="Times New Roman"/>
                <w:b/>
                <w:sz w:val="26"/>
                <w:szCs w:val="26"/>
              </w:rPr>
              <w:t>2</w:t>
            </w:r>
          </w:p>
        </w:tc>
        <w:tc>
          <w:tcPr>
            <w:tcW w:w="4536" w:type="dxa"/>
          </w:tcPr>
          <w:p w:rsidR="00537E3D" w:rsidRPr="00464BE7" w:rsidRDefault="00537E3D" w:rsidP="00464BE7">
            <w:pPr>
              <w:rPr>
                <w:rFonts w:ascii="Times New Roman" w:hAnsi="Times New Roman" w:cs="Times New Roman"/>
                <w:sz w:val="26"/>
                <w:szCs w:val="26"/>
              </w:rPr>
            </w:pPr>
            <w:r>
              <w:rPr>
                <w:rFonts w:ascii="Times New Roman" w:hAnsi="Times New Roman" w:cs="Times New Roman"/>
                <w:sz w:val="26"/>
                <w:szCs w:val="26"/>
              </w:rPr>
              <w:t>Остров Дружбы</w:t>
            </w:r>
          </w:p>
        </w:tc>
        <w:tc>
          <w:tcPr>
            <w:tcW w:w="4217" w:type="dxa"/>
            <w:gridSpan w:val="4"/>
          </w:tcPr>
          <w:p w:rsidR="00537E3D" w:rsidRDefault="00537E3D" w:rsidP="00A648E8">
            <w:pPr>
              <w:jc w:val="center"/>
            </w:pPr>
            <w:r>
              <w:rPr>
                <w:rFonts w:ascii="Times New Roman" w:hAnsi="Times New Roman" w:cs="Times New Roman"/>
                <w:b/>
                <w:sz w:val="26"/>
                <w:szCs w:val="26"/>
              </w:rPr>
              <w:t>4</w:t>
            </w:r>
            <w:r w:rsidRPr="00C2314A">
              <w:rPr>
                <w:rFonts w:ascii="Times New Roman" w:hAnsi="Times New Roman" w:cs="Times New Roman"/>
                <w:b/>
                <w:sz w:val="26"/>
                <w:szCs w:val="26"/>
              </w:rPr>
              <w:t xml:space="preserve"> неделя</w:t>
            </w:r>
          </w:p>
          <w:p w:rsidR="00537E3D" w:rsidRDefault="00537E3D" w:rsidP="00A648E8">
            <w:pPr>
              <w:jc w:val="center"/>
            </w:pPr>
          </w:p>
        </w:tc>
      </w:tr>
      <w:tr w:rsidR="00537E3D" w:rsidRPr="00945C79" w:rsidTr="008E0590">
        <w:tc>
          <w:tcPr>
            <w:tcW w:w="1418" w:type="dxa"/>
            <w:vMerge/>
          </w:tcPr>
          <w:p w:rsidR="00537E3D" w:rsidRPr="00945C79" w:rsidRDefault="00537E3D" w:rsidP="00945C79">
            <w:pPr>
              <w:pStyle w:val="a3"/>
              <w:ind w:left="1070"/>
              <w:rPr>
                <w:rFonts w:ascii="Times New Roman" w:hAnsi="Times New Roman" w:cs="Times New Roman"/>
                <w:b/>
                <w:sz w:val="26"/>
                <w:szCs w:val="26"/>
              </w:rPr>
            </w:pPr>
          </w:p>
        </w:tc>
        <w:tc>
          <w:tcPr>
            <w:tcW w:w="4536" w:type="dxa"/>
          </w:tcPr>
          <w:p w:rsidR="00537E3D" w:rsidRDefault="00537E3D" w:rsidP="00464BE7">
            <w:pPr>
              <w:rPr>
                <w:rFonts w:ascii="Times New Roman" w:hAnsi="Times New Roman" w:cs="Times New Roman"/>
                <w:sz w:val="26"/>
                <w:szCs w:val="26"/>
              </w:rPr>
            </w:pPr>
            <w:r>
              <w:rPr>
                <w:rFonts w:ascii="Times New Roman" w:hAnsi="Times New Roman" w:cs="Times New Roman"/>
                <w:sz w:val="26"/>
                <w:szCs w:val="26"/>
              </w:rPr>
              <w:t>Остров Дружбы</w:t>
            </w:r>
          </w:p>
        </w:tc>
        <w:tc>
          <w:tcPr>
            <w:tcW w:w="4217" w:type="dxa"/>
            <w:gridSpan w:val="4"/>
          </w:tcPr>
          <w:p w:rsidR="00537E3D" w:rsidRDefault="00537E3D" w:rsidP="00A648E8">
            <w:pPr>
              <w:jc w:val="center"/>
              <w:rPr>
                <w:rFonts w:ascii="Times New Roman" w:hAnsi="Times New Roman" w:cs="Times New Roman"/>
                <w:b/>
                <w:sz w:val="26"/>
                <w:szCs w:val="26"/>
              </w:rPr>
            </w:pPr>
          </w:p>
        </w:tc>
      </w:tr>
    </w:tbl>
    <w:p w:rsidR="00913A74" w:rsidRPr="00460855" w:rsidRDefault="00913A74" w:rsidP="00460855">
      <w:pPr>
        <w:jc w:val="center"/>
        <w:rPr>
          <w:rFonts w:ascii="Times New Roman" w:hAnsi="Times New Roman" w:cs="Times New Roman"/>
          <w:b/>
          <w:sz w:val="26"/>
          <w:szCs w:val="26"/>
        </w:rPr>
      </w:pPr>
      <w:r w:rsidRPr="00460855">
        <w:rPr>
          <w:rFonts w:ascii="Times New Roman" w:hAnsi="Times New Roman" w:cs="Times New Roman"/>
          <w:b/>
          <w:sz w:val="26"/>
          <w:szCs w:val="26"/>
          <w:lang w:val="en-US"/>
        </w:rPr>
        <w:t>III</w:t>
      </w:r>
      <w:r w:rsidRPr="00460855">
        <w:rPr>
          <w:rFonts w:ascii="Times New Roman" w:hAnsi="Times New Roman" w:cs="Times New Roman"/>
          <w:b/>
          <w:sz w:val="26"/>
          <w:szCs w:val="26"/>
        </w:rPr>
        <w:t>. Организационный раздел</w:t>
      </w:r>
    </w:p>
    <w:p w:rsidR="000B676D" w:rsidRDefault="00775266" w:rsidP="000B676D">
      <w:pPr>
        <w:jc w:val="right"/>
        <w:rPr>
          <w:rFonts w:ascii="Times New Roman" w:hAnsi="Times New Roman" w:cs="Times New Roman"/>
          <w:b/>
          <w:sz w:val="26"/>
          <w:szCs w:val="26"/>
        </w:rPr>
      </w:pPr>
      <w:r>
        <w:rPr>
          <w:rFonts w:ascii="Times New Roman" w:hAnsi="Times New Roman" w:cs="Times New Roman"/>
          <w:b/>
          <w:sz w:val="26"/>
          <w:szCs w:val="26"/>
        </w:rPr>
        <w:t>Приложение 1</w:t>
      </w:r>
    </w:p>
    <w:p w:rsidR="00982A0C" w:rsidRPr="00982A0C" w:rsidRDefault="00982A0C" w:rsidP="00982A0C">
      <w:pPr>
        <w:jc w:val="center"/>
        <w:rPr>
          <w:rFonts w:ascii="Times New Roman" w:hAnsi="Times New Roman" w:cs="Times New Roman"/>
          <w:b/>
          <w:sz w:val="26"/>
          <w:szCs w:val="26"/>
        </w:rPr>
      </w:pPr>
      <w:r w:rsidRPr="00982A0C">
        <w:rPr>
          <w:rFonts w:ascii="Times New Roman" w:hAnsi="Times New Roman" w:cs="Times New Roman"/>
          <w:b/>
          <w:bCs/>
          <w:sz w:val="26"/>
          <w:szCs w:val="26"/>
        </w:rPr>
        <w:t>Ритуал начала занятия</w:t>
      </w:r>
    </w:p>
    <w:p w:rsidR="00982A0C" w:rsidRPr="00982A0C" w:rsidRDefault="00982A0C" w:rsidP="00775266">
      <w:pPr>
        <w:spacing w:after="0"/>
        <w:ind w:firstLine="708"/>
        <w:jc w:val="both"/>
        <w:rPr>
          <w:rFonts w:ascii="Times New Roman" w:hAnsi="Times New Roman" w:cs="Times New Roman"/>
          <w:b/>
          <w:sz w:val="26"/>
          <w:szCs w:val="26"/>
        </w:rPr>
      </w:pPr>
      <w:r w:rsidRPr="00982A0C">
        <w:rPr>
          <w:rFonts w:ascii="Times New Roman" w:hAnsi="Times New Roman" w:cs="Times New Roman"/>
          <w:b/>
          <w:sz w:val="26"/>
          <w:szCs w:val="26"/>
        </w:rPr>
        <w:t>«Приветствие волшебных шариков»</w:t>
      </w:r>
    </w:p>
    <w:p w:rsidR="00982A0C" w:rsidRDefault="00982A0C" w:rsidP="00775266">
      <w:pPr>
        <w:spacing w:after="0"/>
        <w:ind w:firstLine="708"/>
        <w:jc w:val="both"/>
        <w:rPr>
          <w:rFonts w:ascii="Times New Roman" w:hAnsi="Times New Roman" w:cs="Times New Roman"/>
          <w:sz w:val="26"/>
          <w:szCs w:val="26"/>
        </w:rPr>
      </w:pPr>
      <w:r w:rsidRPr="00982A0C">
        <w:rPr>
          <w:rFonts w:ascii="Times New Roman" w:hAnsi="Times New Roman" w:cs="Times New Roman"/>
          <w:sz w:val="26"/>
          <w:szCs w:val="26"/>
        </w:rPr>
        <w:t>- Посмотри, как наши волшебные шарики улыбаются нам. Они очень рады, что мы пришли к ним в гости. Давай улыбнемся им и поприветствуем, помашем им рукой и скажем: «Здравствуйте!»</w:t>
      </w:r>
    </w:p>
    <w:p w:rsidR="00775266" w:rsidRDefault="00775266" w:rsidP="00832436">
      <w:pPr>
        <w:spacing w:after="0"/>
        <w:jc w:val="both"/>
        <w:rPr>
          <w:rFonts w:ascii="Times New Roman" w:hAnsi="Times New Roman" w:cs="Times New Roman"/>
          <w:b/>
          <w:bCs/>
          <w:sz w:val="26"/>
          <w:szCs w:val="26"/>
        </w:rPr>
      </w:pPr>
    </w:p>
    <w:p w:rsidR="00832436" w:rsidRPr="00832436" w:rsidRDefault="00832436" w:rsidP="00775266">
      <w:pPr>
        <w:spacing w:after="0"/>
        <w:ind w:firstLine="708"/>
        <w:jc w:val="both"/>
        <w:rPr>
          <w:rFonts w:ascii="Times New Roman" w:hAnsi="Times New Roman" w:cs="Times New Roman"/>
          <w:sz w:val="26"/>
          <w:szCs w:val="26"/>
        </w:rPr>
      </w:pPr>
      <w:r w:rsidRPr="00832436">
        <w:rPr>
          <w:rFonts w:ascii="Times New Roman" w:hAnsi="Times New Roman" w:cs="Times New Roman"/>
          <w:b/>
          <w:bCs/>
          <w:sz w:val="26"/>
          <w:szCs w:val="26"/>
        </w:rPr>
        <w:t>Игра «Доброе утро»</w:t>
      </w:r>
    </w:p>
    <w:p w:rsidR="00832436" w:rsidRPr="00832436" w:rsidRDefault="00832436" w:rsidP="00775266">
      <w:pPr>
        <w:spacing w:after="0"/>
        <w:ind w:firstLine="708"/>
        <w:jc w:val="both"/>
        <w:rPr>
          <w:rFonts w:ascii="Times New Roman" w:hAnsi="Times New Roman" w:cs="Times New Roman"/>
          <w:sz w:val="26"/>
          <w:szCs w:val="26"/>
        </w:rPr>
      </w:pPr>
      <w:r w:rsidRPr="00832436">
        <w:rPr>
          <w:rFonts w:ascii="Times New Roman" w:hAnsi="Times New Roman" w:cs="Times New Roman"/>
          <w:sz w:val="26"/>
          <w:szCs w:val="26"/>
        </w:rPr>
        <w:t>Дети стоят в кругу, им предлагается разучить приветствие, которое нужно пропеть: - Доброе утро, Саша! (Улыбнуться и кивнуть головой.)</w:t>
      </w:r>
    </w:p>
    <w:p w:rsidR="00832436" w:rsidRPr="00832436" w:rsidRDefault="00832436" w:rsidP="00832436">
      <w:pPr>
        <w:spacing w:after="0"/>
        <w:jc w:val="both"/>
        <w:rPr>
          <w:rFonts w:ascii="Times New Roman" w:hAnsi="Times New Roman" w:cs="Times New Roman"/>
          <w:sz w:val="26"/>
          <w:szCs w:val="26"/>
        </w:rPr>
      </w:pPr>
      <w:r w:rsidRPr="00832436">
        <w:rPr>
          <w:rFonts w:ascii="Times New Roman" w:hAnsi="Times New Roman" w:cs="Times New Roman"/>
          <w:sz w:val="26"/>
          <w:szCs w:val="26"/>
        </w:rPr>
        <w:t>Доброе утро, Маша! (Называются имена, идет по кругу.)</w:t>
      </w:r>
    </w:p>
    <w:p w:rsidR="00832436" w:rsidRPr="00832436" w:rsidRDefault="00832436" w:rsidP="00832436">
      <w:pPr>
        <w:spacing w:after="0"/>
        <w:jc w:val="both"/>
        <w:rPr>
          <w:rFonts w:ascii="Times New Roman" w:hAnsi="Times New Roman" w:cs="Times New Roman"/>
          <w:sz w:val="26"/>
          <w:szCs w:val="26"/>
        </w:rPr>
      </w:pPr>
      <w:r w:rsidRPr="00832436">
        <w:rPr>
          <w:rFonts w:ascii="Times New Roman" w:hAnsi="Times New Roman" w:cs="Times New Roman"/>
          <w:sz w:val="26"/>
          <w:szCs w:val="26"/>
        </w:rPr>
        <w:t>Доброе утро, Ирина Николаевна!</w:t>
      </w:r>
    </w:p>
    <w:p w:rsidR="00832436" w:rsidRPr="00832436" w:rsidRDefault="00832436" w:rsidP="00832436">
      <w:pPr>
        <w:spacing w:after="0"/>
        <w:jc w:val="both"/>
        <w:rPr>
          <w:rFonts w:ascii="Times New Roman" w:hAnsi="Times New Roman" w:cs="Times New Roman"/>
          <w:sz w:val="26"/>
          <w:szCs w:val="26"/>
        </w:rPr>
      </w:pPr>
      <w:r w:rsidRPr="00832436">
        <w:rPr>
          <w:rFonts w:ascii="Times New Roman" w:hAnsi="Times New Roman" w:cs="Times New Roman"/>
          <w:sz w:val="26"/>
          <w:szCs w:val="26"/>
        </w:rPr>
        <w:t>Доброе утро, солнце! (Все поднимают руки, опускают.)</w:t>
      </w:r>
    </w:p>
    <w:p w:rsidR="00832436" w:rsidRPr="00832436" w:rsidRDefault="00832436" w:rsidP="00832436">
      <w:pPr>
        <w:spacing w:after="0"/>
        <w:jc w:val="both"/>
        <w:rPr>
          <w:rFonts w:ascii="Times New Roman" w:hAnsi="Times New Roman" w:cs="Times New Roman"/>
          <w:sz w:val="26"/>
          <w:szCs w:val="26"/>
        </w:rPr>
      </w:pPr>
      <w:r w:rsidRPr="00832436">
        <w:rPr>
          <w:rFonts w:ascii="Times New Roman" w:hAnsi="Times New Roman" w:cs="Times New Roman"/>
          <w:sz w:val="26"/>
          <w:szCs w:val="26"/>
        </w:rPr>
        <w:t>Доброе утро, небо! (Аналогичные движения)</w:t>
      </w:r>
    </w:p>
    <w:p w:rsidR="00832436" w:rsidRDefault="00832436" w:rsidP="00832436">
      <w:pPr>
        <w:spacing w:after="0"/>
        <w:jc w:val="both"/>
        <w:rPr>
          <w:rFonts w:ascii="Times New Roman" w:hAnsi="Times New Roman" w:cs="Times New Roman"/>
          <w:sz w:val="26"/>
          <w:szCs w:val="26"/>
        </w:rPr>
      </w:pPr>
      <w:r w:rsidRPr="00832436">
        <w:rPr>
          <w:rFonts w:ascii="Times New Roman" w:hAnsi="Times New Roman" w:cs="Times New Roman"/>
          <w:sz w:val="26"/>
          <w:szCs w:val="26"/>
        </w:rPr>
        <w:t>Доброе утро всем нам! (Все разводят руки в стороны, затем опускают.)</w:t>
      </w:r>
    </w:p>
    <w:p w:rsidR="00775266" w:rsidRDefault="00775266" w:rsidP="00832436">
      <w:pPr>
        <w:spacing w:after="0"/>
        <w:jc w:val="both"/>
        <w:rPr>
          <w:rFonts w:ascii="Times New Roman" w:hAnsi="Times New Roman" w:cs="Times New Roman"/>
          <w:b/>
          <w:sz w:val="26"/>
          <w:szCs w:val="26"/>
        </w:rPr>
      </w:pPr>
    </w:p>
    <w:p w:rsidR="00832436" w:rsidRPr="00832436" w:rsidRDefault="00832436" w:rsidP="00775266">
      <w:pPr>
        <w:spacing w:after="0"/>
        <w:ind w:firstLine="708"/>
        <w:jc w:val="both"/>
        <w:rPr>
          <w:rFonts w:ascii="Times New Roman" w:hAnsi="Times New Roman" w:cs="Times New Roman"/>
          <w:b/>
          <w:sz w:val="26"/>
          <w:szCs w:val="26"/>
        </w:rPr>
      </w:pPr>
      <w:r w:rsidRPr="00832436">
        <w:rPr>
          <w:rFonts w:ascii="Times New Roman" w:hAnsi="Times New Roman" w:cs="Times New Roman"/>
          <w:b/>
          <w:sz w:val="26"/>
          <w:szCs w:val="26"/>
        </w:rPr>
        <w:t xml:space="preserve">Игра </w:t>
      </w:r>
      <w:r w:rsidR="00775266">
        <w:rPr>
          <w:rFonts w:ascii="Times New Roman" w:hAnsi="Times New Roman" w:cs="Times New Roman"/>
          <w:b/>
          <w:sz w:val="26"/>
          <w:szCs w:val="26"/>
        </w:rPr>
        <w:t>«</w:t>
      </w:r>
      <w:r w:rsidRPr="00832436">
        <w:rPr>
          <w:rFonts w:ascii="Times New Roman" w:hAnsi="Times New Roman" w:cs="Times New Roman"/>
          <w:b/>
          <w:bCs/>
          <w:sz w:val="26"/>
          <w:szCs w:val="26"/>
        </w:rPr>
        <w:t>Встаньте все, кто…</w:t>
      </w:r>
      <w:r w:rsidR="00775266">
        <w:rPr>
          <w:rFonts w:ascii="Times New Roman" w:hAnsi="Times New Roman" w:cs="Times New Roman"/>
          <w:b/>
          <w:bCs/>
          <w:sz w:val="26"/>
          <w:szCs w:val="26"/>
        </w:rPr>
        <w:t>»</w:t>
      </w:r>
    </w:p>
    <w:p w:rsidR="00832436" w:rsidRDefault="00832436" w:rsidP="00775266">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Pr="00832436">
        <w:rPr>
          <w:rFonts w:ascii="Times New Roman" w:hAnsi="Times New Roman" w:cs="Times New Roman"/>
          <w:sz w:val="26"/>
          <w:szCs w:val="26"/>
        </w:rPr>
        <w:t>Встаньте все, кто любит бегать, радуется хорошей погоде, имеет сестру, любит дарить цветы и т.д.</w:t>
      </w:r>
    </w:p>
    <w:p w:rsidR="00775266" w:rsidRDefault="00775266" w:rsidP="00653777">
      <w:pPr>
        <w:spacing w:after="0"/>
        <w:jc w:val="both"/>
        <w:rPr>
          <w:rFonts w:ascii="Times New Roman" w:hAnsi="Times New Roman" w:cs="Times New Roman"/>
          <w:b/>
          <w:bCs/>
          <w:sz w:val="26"/>
          <w:szCs w:val="26"/>
        </w:rPr>
      </w:pPr>
    </w:p>
    <w:p w:rsidR="00653777" w:rsidRP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b/>
          <w:bCs/>
          <w:sz w:val="26"/>
          <w:szCs w:val="26"/>
        </w:rPr>
        <w:t>Игра «Здороваемся необычно»</w:t>
      </w:r>
    </w:p>
    <w:p w:rsidR="00653777" w:rsidRDefault="00653777" w:rsidP="00775266">
      <w:pPr>
        <w:spacing w:after="0"/>
        <w:ind w:firstLine="708"/>
        <w:jc w:val="both"/>
        <w:rPr>
          <w:rFonts w:ascii="Times New Roman" w:hAnsi="Times New Roman" w:cs="Times New Roman"/>
          <w:sz w:val="26"/>
          <w:szCs w:val="26"/>
        </w:rPr>
      </w:pPr>
      <w:r>
        <w:rPr>
          <w:rFonts w:ascii="Times New Roman" w:hAnsi="Times New Roman" w:cs="Times New Roman"/>
          <w:sz w:val="26"/>
          <w:szCs w:val="26"/>
        </w:rPr>
        <w:t>Психолог говорит</w:t>
      </w:r>
      <w:r w:rsidRPr="00653777">
        <w:rPr>
          <w:rFonts w:ascii="Times New Roman" w:hAnsi="Times New Roman" w:cs="Times New Roman"/>
          <w:sz w:val="26"/>
          <w:szCs w:val="26"/>
        </w:rPr>
        <w:t>: «Давайте попробуем испытать новые эмоции, а заодно и освоим нетрадиционные приветствия. Вы можете сами придумать их и показать всей группе. Для начала предлагаю несколько вариантов приветствия: тыльной стороной ладони, стопами ног, коленями, плечами, лбами и т. п.</w:t>
      </w:r>
    </w:p>
    <w:p w:rsidR="00775266" w:rsidRDefault="00775266" w:rsidP="00653777">
      <w:pPr>
        <w:spacing w:after="0"/>
        <w:jc w:val="both"/>
        <w:rPr>
          <w:rFonts w:ascii="Times New Roman" w:hAnsi="Times New Roman" w:cs="Times New Roman"/>
          <w:b/>
          <w:bCs/>
          <w:sz w:val="26"/>
          <w:szCs w:val="26"/>
        </w:rPr>
      </w:pPr>
    </w:p>
    <w:p w:rsidR="00653777" w:rsidRP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b/>
          <w:bCs/>
          <w:sz w:val="26"/>
          <w:szCs w:val="26"/>
        </w:rPr>
        <w:t>Игра «Привет»</w:t>
      </w:r>
    </w:p>
    <w:p w:rsid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sz w:val="26"/>
          <w:szCs w:val="26"/>
        </w:rPr>
        <w:t>Хлопая по ладошкам ребенку, педагог приветствует его: - Привет, Алеша! Ребенок, хлопая в ответ педагогу по ладошкам: - Привет, Лена! И так с каждым ребенком, по очереди.</w:t>
      </w:r>
    </w:p>
    <w:p w:rsidR="00775266" w:rsidRDefault="00775266" w:rsidP="00653777">
      <w:pPr>
        <w:spacing w:after="0"/>
        <w:jc w:val="both"/>
        <w:rPr>
          <w:rFonts w:ascii="Times New Roman" w:hAnsi="Times New Roman" w:cs="Times New Roman"/>
          <w:b/>
          <w:bCs/>
          <w:sz w:val="26"/>
          <w:szCs w:val="26"/>
        </w:rPr>
      </w:pPr>
    </w:p>
    <w:p w:rsidR="00653777" w:rsidRP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b/>
          <w:bCs/>
          <w:sz w:val="26"/>
          <w:szCs w:val="26"/>
        </w:rPr>
        <w:t>Игра «Выполни задание»</w:t>
      </w:r>
    </w:p>
    <w:p w:rsidR="00653777" w:rsidRPr="00653777" w:rsidRDefault="00653777" w:rsidP="00775266">
      <w:pPr>
        <w:spacing w:after="0"/>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Pr="00653777">
        <w:rPr>
          <w:rFonts w:ascii="Times New Roman" w:hAnsi="Times New Roman" w:cs="Times New Roman"/>
          <w:sz w:val="26"/>
          <w:szCs w:val="26"/>
        </w:rPr>
        <w:t xml:space="preserve">«Представьте, что вы в сказочном лесу. Оглядитесь вокруг. Поют птицы, летают бабочки, растут красивые цветы. Ярко светит солнце. Вы ощущаете мягкую зеленую </w:t>
      </w:r>
      <w:r w:rsidRPr="00653777">
        <w:rPr>
          <w:rFonts w:ascii="Times New Roman" w:hAnsi="Times New Roman" w:cs="Times New Roman"/>
          <w:sz w:val="26"/>
          <w:szCs w:val="26"/>
        </w:rPr>
        <w:lastRenderedPageBreak/>
        <w:t>сочную траву под ногами. Вдыхаете свежий воздух, аромат природы, вслушиваетесь в звуки. Вам хорошо и комфортно. Давайте   сыграем в игру.</w:t>
      </w:r>
    </w:p>
    <w:p w:rsidR="00653777" w:rsidRPr="00653777" w:rsidRDefault="00653777" w:rsidP="00653777">
      <w:pPr>
        <w:spacing w:after="0"/>
        <w:jc w:val="both"/>
        <w:rPr>
          <w:rFonts w:ascii="Times New Roman" w:hAnsi="Times New Roman" w:cs="Times New Roman"/>
          <w:sz w:val="26"/>
          <w:szCs w:val="26"/>
        </w:rPr>
      </w:pPr>
      <w:r>
        <w:rPr>
          <w:rFonts w:ascii="Times New Roman" w:hAnsi="Times New Roman" w:cs="Times New Roman"/>
          <w:sz w:val="26"/>
          <w:szCs w:val="26"/>
        </w:rPr>
        <w:t>Как</w:t>
      </w:r>
      <w:r w:rsidRPr="00653777">
        <w:rPr>
          <w:rFonts w:ascii="Times New Roman" w:hAnsi="Times New Roman" w:cs="Times New Roman"/>
          <w:sz w:val="26"/>
          <w:szCs w:val="26"/>
        </w:rPr>
        <w:t xml:space="preserve"> только вы услышите команду и найдете это у себя, то должны будете выполнить задание. Например:</w:t>
      </w:r>
    </w:p>
    <w:p w:rsidR="00653777" w:rsidRPr="00653777" w:rsidRDefault="00653777" w:rsidP="00653777">
      <w:pPr>
        <w:spacing w:after="0"/>
        <w:jc w:val="both"/>
        <w:rPr>
          <w:rFonts w:ascii="Times New Roman" w:hAnsi="Times New Roman" w:cs="Times New Roman"/>
          <w:sz w:val="26"/>
          <w:szCs w:val="26"/>
        </w:rPr>
      </w:pPr>
      <w:r w:rsidRPr="00653777">
        <w:rPr>
          <w:rFonts w:ascii="Times New Roman" w:hAnsi="Times New Roman" w:cs="Times New Roman"/>
          <w:sz w:val="26"/>
          <w:szCs w:val="26"/>
        </w:rPr>
        <w:t>Пускай постоят на правой ноге все, у кого сегодня хорошее настроение.</w:t>
      </w:r>
    </w:p>
    <w:p w:rsidR="00653777" w:rsidRPr="00653777" w:rsidRDefault="00653777" w:rsidP="00653777">
      <w:pPr>
        <w:spacing w:after="0"/>
        <w:jc w:val="both"/>
        <w:rPr>
          <w:rFonts w:ascii="Times New Roman" w:hAnsi="Times New Roman" w:cs="Times New Roman"/>
          <w:sz w:val="26"/>
          <w:szCs w:val="26"/>
        </w:rPr>
      </w:pPr>
      <w:r w:rsidRPr="00653777">
        <w:rPr>
          <w:rFonts w:ascii="Times New Roman" w:hAnsi="Times New Roman" w:cs="Times New Roman"/>
          <w:sz w:val="26"/>
          <w:szCs w:val="26"/>
        </w:rPr>
        <w:t>Пусть похлопают в ладоши все, у кого карие глаза.</w:t>
      </w:r>
    </w:p>
    <w:p w:rsidR="00653777" w:rsidRPr="00653777" w:rsidRDefault="00653777" w:rsidP="00653777">
      <w:pPr>
        <w:spacing w:after="0"/>
        <w:jc w:val="both"/>
        <w:rPr>
          <w:rFonts w:ascii="Times New Roman" w:hAnsi="Times New Roman" w:cs="Times New Roman"/>
          <w:sz w:val="26"/>
          <w:szCs w:val="26"/>
        </w:rPr>
      </w:pPr>
      <w:r w:rsidRPr="00653777">
        <w:rPr>
          <w:rFonts w:ascii="Times New Roman" w:hAnsi="Times New Roman" w:cs="Times New Roman"/>
          <w:sz w:val="26"/>
          <w:szCs w:val="26"/>
        </w:rPr>
        <w:t>Пусть коснуться кончика носа все, у кого есть что-то розовое в одежде.</w:t>
      </w:r>
    </w:p>
    <w:p w:rsidR="00653777" w:rsidRPr="00653777" w:rsidRDefault="00653777" w:rsidP="00653777">
      <w:pPr>
        <w:spacing w:after="0"/>
        <w:jc w:val="both"/>
        <w:rPr>
          <w:rFonts w:ascii="Times New Roman" w:hAnsi="Times New Roman" w:cs="Times New Roman"/>
          <w:sz w:val="26"/>
          <w:szCs w:val="26"/>
        </w:rPr>
      </w:pPr>
      <w:r w:rsidRPr="00653777">
        <w:rPr>
          <w:rFonts w:ascii="Times New Roman" w:hAnsi="Times New Roman" w:cs="Times New Roman"/>
          <w:sz w:val="26"/>
          <w:szCs w:val="26"/>
        </w:rPr>
        <w:t>Пусть погладят себя по голове все, кто никогда не обижает других.</w:t>
      </w:r>
    </w:p>
    <w:p w:rsidR="00653777" w:rsidRPr="00653777" w:rsidRDefault="00653777" w:rsidP="00653777">
      <w:pPr>
        <w:spacing w:after="0"/>
        <w:jc w:val="both"/>
        <w:rPr>
          <w:rFonts w:ascii="Times New Roman" w:hAnsi="Times New Roman" w:cs="Times New Roman"/>
          <w:sz w:val="26"/>
          <w:szCs w:val="26"/>
        </w:rPr>
      </w:pPr>
      <w:r w:rsidRPr="00653777">
        <w:rPr>
          <w:rFonts w:ascii="Times New Roman" w:hAnsi="Times New Roman" w:cs="Times New Roman"/>
          <w:sz w:val="26"/>
          <w:szCs w:val="26"/>
        </w:rPr>
        <w:t>Пусть улыбнуться все, кто умеет помогать детям и взрослым.</w:t>
      </w:r>
    </w:p>
    <w:p w:rsidR="00653777" w:rsidRDefault="00653777" w:rsidP="00653777">
      <w:pPr>
        <w:spacing w:after="0"/>
        <w:jc w:val="both"/>
        <w:rPr>
          <w:rFonts w:ascii="Times New Roman" w:hAnsi="Times New Roman" w:cs="Times New Roman"/>
          <w:sz w:val="26"/>
          <w:szCs w:val="26"/>
        </w:rPr>
      </w:pPr>
      <w:r w:rsidRPr="00653777">
        <w:rPr>
          <w:rFonts w:ascii="Times New Roman" w:hAnsi="Times New Roman" w:cs="Times New Roman"/>
          <w:sz w:val="26"/>
          <w:szCs w:val="26"/>
        </w:rPr>
        <w:t>Пусть хлопнут в ладоши те, кто не обзывает других</w:t>
      </w:r>
      <w:r>
        <w:rPr>
          <w:rFonts w:ascii="Times New Roman" w:hAnsi="Times New Roman" w:cs="Times New Roman"/>
          <w:sz w:val="26"/>
          <w:szCs w:val="26"/>
        </w:rPr>
        <w:t>.</w:t>
      </w:r>
    </w:p>
    <w:p w:rsidR="00775266" w:rsidRDefault="00775266" w:rsidP="00775266">
      <w:pPr>
        <w:spacing w:after="0"/>
        <w:ind w:firstLine="708"/>
        <w:jc w:val="both"/>
        <w:rPr>
          <w:rFonts w:ascii="Times New Roman" w:hAnsi="Times New Roman" w:cs="Times New Roman"/>
          <w:b/>
          <w:bCs/>
          <w:sz w:val="26"/>
          <w:szCs w:val="26"/>
        </w:rPr>
      </w:pPr>
    </w:p>
    <w:p w:rsidR="00653777" w:rsidRP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b/>
          <w:bCs/>
          <w:sz w:val="26"/>
          <w:szCs w:val="26"/>
        </w:rPr>
        <w:t>Игра «Моё имя»</w:t>
      </w:r>
    </w:p>
    <w:p w:rsid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sz w:val="26"/>
          <w:szCs w:val="26"/>
        </w:rPr>
        <w:t xml:space="preserve">Каждый ребенок произносит свое имя так, как ему хотелось бы, чтобы его называли. Остальные хором повторяют имя с той же интонацией, какую использовал </w:t>
      </w:r>
      <w:r w:rsidR="00775266">
        <w:rPr>
          <w:rFonts w:ascii="Times New Roman" w:hAnsi="Times New Roman" w:cs="Times New Roman"/>
          <w:sz w:val="26"/>
          <w:szCs w:val="26"/>
        </w:rPr>
        <w:t>«</w:t>
      </w:r>
      <w:r w:rsidRPr="00653777">
        <w:rPr>
          <w:rFonts w:ascii="Times New Roman" w:hAnsi="Times New Roman" w:cs="Times New Roman"/>
          <w:sz w:val="26"/>
          <w:szCs w:val="26"/>
        </w:rPr>
        <w:t>автор</w:t>
      </w:r>
      <w:r w:rsidR="00775266">
        <w:rPr>
          <w:rFonts w:ascii="Times New Roman" w:hAnsi="Times New Roman" w:cs="Times New Roman"/>
          <w:sz w:val="26"/>
          <w:szCs w:val="26"/>
        </w:rPr>
        <w:t>»</w:t>
      </w:r>
      <w:r w:rsidRPr="00653777">
        <w:rPr>
          <w:rFonts w:ascii="Times New Roman" w:hAnsi="Times New Roman" w:cs="Times New Roman"/>
          <w:sz w:val="26"/>
          <w:szCs w:val="26"/>
        </w:rPr>
        <w:t xml:space="preserve">. Далее дети говорят друг другу  фразу приветствия: </w:t>
      </w:r>
      <w:r w:rsidR="00775266">
        <w:rPr>
          <w:rFonts w:ascii="Times New Roman" w:hAnsi="Times New Roman" w:cs="Times New Roman"/>
          <w:sz w:val="26"/>
          <w:szCs w:val="26"/>
        </w:rPr>
        <w:t>«</w:t>
      </w:r>
      <w:r w:rsidRPr="00653777">
        <w:rPr>
          <w:rFonts w:ascii="Times New Roman" w:hAnsi="Times New Roman" w:cs="Times New Roman"/>
          <w:sz w:val="26"/>
          <w:szCs w:val="26"/>
        </w:rPr>
        <w:t>Роман, приятно с тобой увидеться</w:t>
      </w:r>
      <w:r w:rsidR="00775266">
        <w:rPr>
          <w:rFonts w:ascii="Times New Roman" w:hAnsi="Times New Roman" w:cs="Times New Roman"/>
          <w:sz w:val="26"/>
          <w:szCs w:val="26"/>
        </w:rPr>
        <w:t>»</w:t>
      </w:r>
      <w:r>
        <w:rPr>
          <w:rFonts w:ascii="Times New Roman" w:hAnsi="Times New Roman" w:cs="Times New Roman"/>
          <w:sz w:val="26"/>
          <w:szCs w:val="26"/>
        </w:rPr>
        <w:t>.</w:t>
      </w:r>
    </w:p>
    <w:p w:rsidR="00775266" w:rsidRDefault="00775266" w:rsidP="00653777">
      <w:pPr>
        <w:spacing w:after="0"/>
        <w:jc w:val="both"/>
        <w:rPr>
          <w:rFonts w:ascii="Times New Roman" w:hAnsi="Times New Roman" w:cs="Times New Roman"/>
          <w:b/>
          <w:bCs/>
          <w:sz w:val="26"/>
          <w:szCs w:val="26"/>
        </w:rPr>
      </w:pPr>
    </w:p>
    <w:p w:rsidR="00653777" w:rsidRP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b/>
          <w:bCs/>
          <w:sz w:val="26"/>
          <w:szCs w:val="26"/>
        </w:rPr>
        <w:t>Игра « Волшебный клубок»</w:t>
      </w:r>
    </w:p>
    <w:p w:rsidR="00653777" w:rsidRPr="00653777" w:rsidRDefault="00653777" w:rsidP="00775266">
      <w:pPr>
        <w:spacing w:after="0"/>
        <w:ind w:firstLine="708"/>
        <w:jc w:val="both"/>
        <w:rPr>
          <w:rFonts w:ascii="Times New Roman" w:hAnsi="Times New Roman" w:cs="Times New Roman"/>
          <w:sz w:val="26"/>
          <w:szCs w:val="26"/>
        </w:rPr>
      </w:pPr>
      <w:r w:rsidRPr="00653777">
        <w:rPr>
          <w:rFonts w:ascii="Times New Roman" w:hAnsi="Times New Roman" w:cs="Times New Roman"/>
          <w:sz w:val="26"/>
          <w:szCs w:val="26"/>
        </w:rPr>
        <w:t>Дети сидят на стульях или на ковре по кругу. Ведущий передает клубок ниток ребенку, тот наматывает нить на палец и при этом говорит ласковое слово, или доброе пожелание, или ласково называет рядом сидящего ребенка по имени, или произносит «волшебное вежливое слово» и т.п. Затем передает клубок следующему ребенку, пока не дойдет очередь до ведущего.</w:t>
      </w:r>
    </w:p>
    <w:p w:rsidR="0067145C" w:rsidRPr="00653777" w:rsidRDefault="0067145C" w:rsidP="00653777">
      <w:pPr>
        <w:spacing w:after="0"/>
        <w:jc w:val="both"/>
        <w:rPr>
          <w:rFonts w:ascii="Times New Roman" w:hAnsi="Times New Roman" w:cs="Times New Roman"/>
          <w:sz w:val="26"/>
          <w:szCs w:val="26"/>
        </w:rPr>
      </w:pPr>
    </w:p>
    <w:p w:rsidR="00832436" w:rsidRDefault="00832436" w:rsidP="00982A0C">
      <w:pPr>
        <w:spacing w:after="0"/>
        <w:jc w:val="both"/>
        <w:rPr>
          <w:rFonts w:ascii="Times New Roman" w:hAnsi="Times New Roman" w:cs="Times New Roman"/>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82A0C">
      <w:pPr>
        <w:spacing w:after="0"/>
        <w:jc w:val="center"/>
        <w:rPr>
          <w:rFonts w:ascii="Times New Roman" w:hAnsi="Times New Roman" w:cs="Times New Roman"/>
          <w:b/>
          <w:bCs/>
          <w:sz w:val="26"/>
          <w:szCs w:val="26"/>
        </w:rPr>
      </w:pPr>
    </w:p>
    <w:p w:rsidR="0067145C" w:rsidRDefault="0067145C" w:rsidP="009246B7">
      <w:pPr>
        <w:spacing w:after="0"/>
        <w:rPr>
          <w:rFonts w:ascii="Times New Roman" w:hAnsi="Times New Roman" w:cs="Times New Roman"/>
          <w:b/>
          <w:bCs/>
          <w:sz w:val="26"/>
          <w:szCs w:val="26"/>
        </w:rPr>
      </w:pPr>
    </w:p>
    <w:p w:rsidR="00982A0C" w:rsidRPr="00982A0C" w:rsidRDefault="00982A0C" w:rsidP="00982A0C">
      <w:pPr>
        <w:spacing w:after="0"/>
        <w:jc w:val="center"/>
        <w:rPr>
          <w:rFonts w:ascii="Times New Roman" w:hAnsi="Times New Roman" w:cs="Times New Roman"/>
          <w:sz w:val="26"/>
          <w:szCs w:val="26"/>
        </w:rPr>
      </w:pPr>
      <w:r w:rsidRPr="00982A0C">
        <w:rPr>
          <w:rFonts w:ascii="Times New Roman" w:hAnsi="Times New Roman" w:cs="Times New Roman"/>
          <w:b/>
          <w:bCs/>
          <w:sz w:val="26"/>
          <w:szCs w:val="26"/>
        </w:rPr>
        <w:lastRenderedPageBreak/>
        <w:t>Ритуал окончания занятия</w:t>
      </w:r>
    </w:p>
    <w:p w:rsidR="00982A0C" w:rsidRPr="00982A0C" w:rsidRDefault="00982A0C" w:rsidP="00775266">
      <w:pPr>
        <w:spacing w:after="0"/>
        <w:ind w:firstLine="708"/>
        <w:jc w:val="both"/>
        <w:rPr>
          <w:rFonts w:ascii="Times New Roman" w:hAnsi="Times New Roman" w:cs="Times New Roman"/>
          <w:b/>
          <w:sz w:val="26"/>
          <w:szCs w:val="26"/>
        </w:rPr>
      </w:pPr>
      <w:r w:rsidRPr="00982A0C">
        <w:rPr>
          <w:rFonts w:ascii="Times New Roman" w:hAnsi="Times New Roman" w:cs="Times New Roman"/>
          <w:b/>
          <w:sz w:val="26"/>
          <w:szCs w:val="26"/>
        </w:rPr>
        <w:t>«Прощание с волшебными шариками»</w:t>
      </w:r>
    </w:p>
    <w:p w:rsidR="00982A0C" w:rsidRDefault="00982A0C" w:rsidP="00775266">
      <w:pPr>
        <w:spacing w:after="0"/>
        <w:ind w:firstLine="708"/>
        <w:jc w:val="both"/>
        <w:rPr>
          <w:rFonts w:ascii="Times New Roman" w:hAnsi="Times New Roman" w:cs="Times New Roman"/>
          <w:sz w:val="26"/>
          <w:szCs w:val="26"/>
        </w:rPr>
      </w:pPr>
      <w:r w:rsidRPr="00982A0C">
        <w:rPr>
          <w:rFonts w:ascii="Times New Roman" w:hAnsi="Times New Roman" w:cs="Times New Roman"/>
          <w:sz w:val="26"/>
          <w:szCs w:val="26"/>
        </w:rPr>
        <w:t>- Посмотри, наши волшебные шарики улыбаются, им очень понравилось, как мы с тобой занимались. Они рады, что мы пришли к ним в гости. Давай улыбнемся шарикам, помашем им рукой и попрощаемся: «До свидания!»</w:t>
      </w:r>
    </w:p>
    <w:p w:rsidR="00965538" w:rsidRDefault="00965538" w:rsidP="00982A0C">
      <w:pPr>
        <w:spacing w:after="0"/>
        <w:jc w:val="both"/>
        <w:rPr>
          <w:rFonts w:ascii="Times New Roman" w:hAnsi="Times New Roman" w:cs="Times New Roman"/>
          <w:sz w:val="26"/>
          <w:szCs w:val="26"/>
        </w:rPr>
      </w:pPr>
    </w:p>
    <w:p w:rsidR="00965538" w:rsidRDefault="00965538" w:rsidP="00775266">
      <w:pPr>
        <w:pStyle w:val="a8"/>
        <w:spacing w:before="0" w:beforeAutospacing="0" w:after="0" w:afterAutospacing="0"/>
        <w:ind w:firstLine="708"/>
        <w:rPr>
          <w:rFonts w:ascii="Arial" w:hAnsi="Arial" w:cs="Arial"/>
          <w:color w:val="000000"/>
          <w:sz w:val="21"/>
          <w:szCs w:val="21"/>
        </w:rPr>
      </w:pPr>
      <w:r>
        <w:rPr>
          <w:b/>
          <w:bCs/>
          <w:color w:val="000000"/>
          <w:sz w:val="26"/>
          <w:szCs w:val="26"/>
        </w:rPr>
        <w:t>Игра «Всем-всем, до свидания!»</w:t>
      </w:r>
    </w:p>
    <w:p w:rsidR="00965538" w:rsidRDefault="00965538" w:rsidP="00775266">
      <w:pPr>
        <w:pStyle w:val="a8"/>
        <w:spacing w:before="0" w:beforeAutospacing="0" w:after="0" w:afterAutospacing="0"/>
        <w:ind w:firstLine="708"/>
        <w:rPr>
          <w:rFonts w:ascii="Arial" w:hAnsi="Arial" w:cs="Arial"/>
          <w:color w:val="000000"/>
          <w:sz w:val="21"/>
          <w:szCs w:val="21"/>
        </w:rPr>
      </w:pPr>
      <w:r>
        <w:rPr>
          <w:color w:val="000000"/>
          <w:sz w:val="26"/>
          <w:szCs w:val="26"/>
        </w:rPr>
        <w:t xml:space="preserve">Дети и взрослый ставят свои кулачки «столбиком», затем громко говорят: «Всем-всем, до свидания!» </w:t>
      </w:r>
      <w:r w:rsidR="00775266">
        <w:rPr>
          <w:color w:val="000000"/>
          <w:sz w:val="26"/>
          <w:szCs w:val="26"/>
        </w:rPr>
        <w:t>-</w:t>
      </w:r>
      <w:r>
        <w:rPr>
          <w:color w:val="000000"/>
          <w:sz w:val="26"/>
          <w:szCs w:val="26"/>
        </w:rPr>
        <w:t xml:space="preserve"> и убирают кулачки.</w:t>
      </w:r>
    </w:p>
    <w:p w:rsidR="0067145C" w:rsidRDefault="0067145C" w:rsidP="0067145C">
      <w:pPr>
        <w:spacing w:after="0"/>
        <w:jc w:val="both"/>
        <w:rPr>
          <w:rFonts w:ascii="Times New Roman" w:hAnsi="Times New Roman" w:cs="Times New Roman"/>
          <w:b/>
          <w:bCs/>
          <w:sz w:val="26"/>
          <w:szCs w:val="26"/>
        </w:rPr>
      </w:pP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b/>
          <w:bCs/>
          <w:sz w:val="26"/>
          <w:szCs w:val="26"/>
        </w:rPr>
        <w:t>Игра «Тепло рук и сердец»</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sz w:val="26"/>
          <w:szCs w:val="26"/>
        </w:rPr>
        <w:t xml:space="preserve">Дети встают в круг и передают в ладошке соседу свое имя, улыбаясь самой доброй улыбкой. </w:t>
      </w:r>
      <w:r>
        <w:rPr>
          <w:rFonts w:ascii="Times New Roman" w:hAnsi="Times New Roman" w:cs="Times New Roman"/>
          <w:sz w:val="26"/>
          <w:szCs w:val="26"/>
        </w:rPr>
        <w:t>Взрослый</w:t>
      </w:r>
      <w:r w:rsidRPr="0067145C">
        <w:rPr>
          <w:rFonts w:ascii="Times New Roman" w:hAnsi="Times New Roman" w:cs="Times New Roman"/>
          <w:sz w:val="26"/>
          <w:szCs w:val="26"/>
        </w:rPr>
        <w:t xml:space="preserve"> просит детей подарить ему что-нибудь на прощание!</w:t>
      </w:r>
      <w:r>
        <w:rPr>
          <w:rFonts w:ascii="Times New Roman" w:hAnsi="Times New Roman" w:cs="Times New Roman"/>
          <w:sz w:val="26"/>
          <w:szCs w:val="26"/>
        </w:rPr>
        <w:t xml:space="preserve"> </w:t>
      </w:r>
      <w:r w:rsidRPr="0067145C">
        <w:rPr>
          <w:rFonts w:ascii="Times New Roman" w:hAnsi="Times New Roman" w:cs="Times New Roman"/>
          <w:sz w:val="26"/>
          <w:szCs w:val="26"/>
        </w:rPr>
        <w:t>У вас нет ничего с собой, но у вас есть тепло сердец, которое можно почувствовать это тепло ваших ладошек. Рукопожатие по кругу.</w:t>
      </w:r>
    </w:p>
    <w:p w:rsidR="0067145C" w:rsidRDefault="0067145C" w:rsidP="0067145C">
      <w:pPr>
        <w:spacing w:after="0"/>
        <w:jc w:val="both"/>
        <w:rPr>
          <w:rFonts w:ascii="Times New Roman" w:hAnsi="Times New Roman" w:cs="Times New Roman"/>
          <w:b/>
          <w:bCs/>
          <w:sz w:val="26"/>
          <w:szCs w:val="26"/>
        </w:rPr>
      </w:pP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b/>
          <w:bCs/>
          <w:sz w:val="26"/>
          <w:szCs w:val="26"/>
        </w:rPr>
        <w:t xml:space="preserve">Игра </w:t>
      </w:r>
      <w:r>
        <w:rPr>
          <w:rFonts w:ascii="Times New Roman" w:hAnsi="Times New Roman" w:cs="Times New Roman"/>
          <w:b/>
          <w:bCs/>
          <w:sz w:val="26"/>
          <w:szCs w:val="26"/>
        </w:rPr>
        <w:t>«</w:t>
      </w:r>
      <w:r w:rsidRPr="0067145C">
        <w:rPr>
          <w:rFonts w:ascii="Times New Roman" w:hAnsi="Times New Roman" w:cs="Times New Roman"/>
          <w:b/>
          <w:bCs/>
          <w:sz w:val="26"/>
          <w:szCs w:val="26"/>
        </w:rPr>
        <w:t>Комплименты</w:t>
      </w:r>
      <w:r>
        <w:rPr>
          <w:rFonts w:ascii="Times New Roman" w:hAnsi="Times New Roman" w:cs="Times New Roman"/>
          <w:b/>
          <w:bCs/>
          <w:sz w:val="26"/>
          <w:szCs w:val="26"/>
        </w:rPr>
        <w:t>»</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sz w:val="26"/>
          <w:szCs w:val="26"/>
        </w:rPr>
        <w:t xml:space="preserve">Дети в кругу, все берутся за руки. </w:t>
      </w:r>
      <w:proofErr w:type="gramStart"/>
      <w:r w:rsidRPr="0067145C">
        <w:rPr>
          <w:rFonts w:ascii="Times New Roman" w:hAnsi="Times New Roman" w:cs="Times New Roman"/>
          <w:sz w:val="26"/>
          <w:szCs w:val="26"/>
        </w:rPr>
        <w:t>Глядя в глаза соседу сказать несколько добрых слов, за что-то поблагодарить (либо за то, что произошло на занятии сегодня: (аккуратен, отвечал хорошо, интересно рассказал) либо отметить качества, которые в нем привлекательны (умный, красивые глаза, волосы и пр.).</w:t>
      </w:r>
      <w:proofErr w:type="gramEnd"/>
      <w:r w:rsidRPr="0067145C">
        <w:rPr>
          <w:rFonts w:ascii="Times New Roman" w:hAnsi="Times New Roman" w:cs="Times New Roman"/>
          <w:sz w:val="26"/>
          <w:szCs w:val="26"/>
        </w:rPr>
        <w:t xml:space="preserve"> Понимающий комплимент кивает головой и благодарит: </w:t>
      </w:r>
      <w:r>
        <w:rPr>
          <w:rFonts w:ascii="Times New Roman" w:hAnsi="Times New Roman" w:cs="Times New Roman"/>
          <w:sz w:val="26"/>
          <w:szCs w:val="26"/>
        </w:rPr>
        <w:t>«</w:t>
      </w:r>
      <w:r w:rsidRPr="0067145C">
        <w:rPr>
          <w:rFonts w:ascii="Times New Roman" w:hAnsi="Times New Roman" w:cs="Times New Roman"/>
          <w:sz w:val="26"/>
          <w:szCs w:val="26"/>
        </w:rPr>
        <w:t>Спасибо, мне очень приятно!</w:t>
      </w:r>
      <w:r>
        <w:rPr>
          <w:rFonts w:ascii="Times New Roman" w:hAnsi="Times New Roman" w:cs="Times New Roman"/>
          <w:sz w:val="26"/>
          <w:szCs w:val="26"/>
        </w:rPr>
        <w:t>»</w:t>
      </w:r>
      <w:r w:rsidRPr="0067145C">
        <w:rPr>
          <w:rFonts w:ascii="Times New Roman" w:hAnsi="Times New Roman" w:cs="Times New Roman"/>
          <w:sz w:val="26"/>
          <w:szCs w:val="26"/>
        </w:rPr>
        <w:t xml:space="preserve"> - затем говорит комплимент своему соседу. Упражнение проводится по парам.</w:t>
      </w:r>
    </w:p>
    <w:p w:rsidR="0067145C" w:rsidRDefault="0067145C" w:rsidP="0067145C">
      <w:pPr>
        <w:spacing w:after="0"/>
        <w:jc w:val="both"/>
        <w:rPr>
          <w:rFonts w:ascii="Times New Roman" w:hAnsi="Times New Roman" w:cs="Times New Roman"/>
          <w:b/>
          <w:bCs/>
          <w:sz w:val="26"/>
          <w:szCs w:val="26"/>
        </w:rPr>
      </w:pP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b/>
          <w:bCs/>
          <w:sz w:val="26"/>
          <w:szCs w:val="26"/>
        </w:rPr>
        <w:t>Игра «Прощание»</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sz w:val="26"/>
          <w:szCs w:val="26"/>
        </w:rPr>
        <w:t>Участники встают в круг и кладут руки на плечи друг другу. Они приветливо смотрят друг на друга и говорят: «Спасибо, до свидания».</w:t>
      </w:r>
    </w:p>
    <w:p w:rsidR="0067145C" w:rsidRDefault="00775266" w:rsidP="0067145C">
      <w:pPr>
        <w:spacing w:after="0"/>
        <w:jc w:val="both"/>
        <w:rPr>
          <w:rFonts w:ascii="Times New Roman" w:hAnsi="Times New Roman" w:cs="Times New Roman"/>
          <w:b/>
          <w:bCs/>
          <w:sz w:val="26"/>
          <w:szCs w:val="26"/>
        </w:rPr>
      </w:pPr>
      <w:r>
        <w:rPr>
          <w:rFonts w:ascii="Times New Roman" w:hAnsi="Times New Roman" w:cs="Times New Roman"/>
          <w:b/>
          <w:bCs/>
          <w:sz w:val="26"/>
          <w:szCs w:val="26"/>
        </w:rPr>
        <w:tab/>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b/>
          <w:bCs/>
          <w:sz w:val="26"/>
          <w:szCs w:val="26"/>
        </w:rPr>
        <w:t>Игра «Встретимся опять»</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sz w:val="26"/>
          <w:szCs w:val="26"/>
        </w:rPr>
        <w:t xml:space="preserve">Все дети дружно встают в круг, протягивают вперед левую руку </w:t>
      </w:r>
      <w:r>
        <w:rPr>
          <w:rFonts w:ascii="Times New Roman" w:hAnsi="Times New Roman" w:cs="Times New Roman"/>
          <w:sz w:val="26"/>
          <w:szCs w:val="26"/>
        </w:rPr>
        <w:t>«</w:t>
      </w:r>
      <w:r w:rsidRPr="0067145C">
        <w:rPr>
          <w:rFonts w:ascii="Times New Roman" w:hAnsi="Times New Roman" w:cs="Times New Roman"/>
          <w:sz w:val="26"/>
          <w:szCs w:val="26"/>
        </w:rPr>
        <w:t>от сердца, от души</w:t>
      </w:r>
      <w:r>
        <w:rPr>
          <w:rFonts w:ascii="Times New Roman" w:hAnsi="Times New Roman" w:cs="Times New Roman"/>
          <w:sz w:val="26"/>
          <w:szCs w:val="26"/>
        </w:rPr>
        <w:t>»</w:t>
      </w:r>
      <w:r w:rsidRPr="0067145C">
        <w:rPr>
          <w:rFonts w:ascii="Times New Roman" w:hAnsi="Times New Roman" w:cs="Times New Roman"/>
          <w:sz w:val="26"/>
          <w:szCs w:val="26"/>
        </w:rPr>
        <w:t xml:space="preserve"> (получается пирамида из ладошек) и говорят традиционные слова:</w:t>
      </w:r>
    </w:p>
    <w:p w:rsidR="0067145C" w:rsidRPr="0067145C" w:rsidRDefault="0067145C" w:rsidP="0067145C">
      <w:pPr>
        <w:spacing w:after="0"/>
        <w:jc w:val="both"/>
        <w:rPr>
          <w:rFonts w:ascii="Times New Roman" w:hAnsi="Times New Roman" w:cs="Times New Roman"/>
          <w:sz w:val="26"/>
          <w:szCs w:val="26"/>
        </w:rPr>
      </w:pPr>
      <w:r>
        <w:rPr>
          <w:rFonts w:ascii="Times New Roman" w:hAnsi="Times New Roman" w:cs="Times New Roman"/>
          <w:sz w:val="26"/>
          <w:szCs w:val="26"/>
        </w:rPr>
        <w:t>«</w:t>
      </w:r>
      <w:r w:rsidRPr="0067145C">
        <w:rPr>
          <w:rFonts w:ascii="Times New Roman" w:hAnsi="Times New Roman" w:cs="Times New Roman"/>
          <w:sz w:val="26"/>
          <w:szCs w:val="26"/>
        </w:rPr>
        <w:t>Раз, два, три, четыре, пять – скоро встретимся опять!</w:t>
      </w:r>
      <w:r>
        <w:rPr>
          <w:rFonts w:ascii="Times New Roman" w:hAnsi="Times New Roman" w:cs="Times New Roman"/>
          <w:sz w:val="26"/>
          <w:szCs w:val="26"/>
        </w:rPr>
        <w:t>»</w:t>
      </w:r>
      <w:r w:rsidRPr="0067145C">
        <w:rPr>
          <w:rFonts w:ascii="Times New Roman" w:hAnsi="Times New Roman" w:cs="Times New Roman"/>
          <w:sz w:val="26"/>
          <w:szCs w:val="26"/>
        </w:rPr>
        <w:t>.</w:t>
      </w:r>
    </w:p>
    <w:p w:rsidR="0067145C" w:rsidRDefault="0067145C" w:rsidP="0067145C">
      <w:pPr>
        <w:spacing w:after="0"/>
        <w:jc w:val="both"/>
        <w:rPr>
          <w:rFonts w:ascii="Times New Roman" w:hAnsi="Times New Roman" w:cs="Times New Roman"/>
          <w:b/>
          <w:bCs/>
          <w:sz w:val="26"/>
          <w:szCs w:val="26"/>
        </w:rPr>
      </w:pP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b/>
          <w:bCs/>
          <w:sz w:val="26"/>
          <w:szCs w:val="26"/>
        </w:rPr>
        <w:t>Упражнение «Спасибо за приятное занятие»</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sz w:val="26"/>
          <w:szCs w:val="26"/>
        </w:rPr>
        <w:t>«Ребята,  наше путешествие по сказочному лесу заканчивается, и я хочу предложить вам поблагодарить друг друга за путешествие по сказочному лесу. Один из вас становится в центр круга, другой подходит к нему, пожимает руку и говорит: «Спасибо за приятное путешествие!»  Оба остаются в центре, по-прежнему держась за руки. Затем подходит третий участник, берет за свободную руку либо первого, либо второго, пожимает ее и говорит: «Спасибо за приятное путешествие!» - таким образом, группа в центре круга постепенно увеличивается. Все держат друг друга за руки. Когда к вашей группе присоединиться последний участник, замкните круг и завершите церемонию благодарности безмолвным легким троекратным пожатием рук».</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b/>
          <w:bCs/>
          <w:sz w:val="26"/>
          <w:szCs w:val="26"/>
        </w:rPr>
        <w:lastRenderedPageBreak/>
        <w:t>Игра « Эстафета дружбы»</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sz w:val="26"/>
          <w:szCs w:val="26"/>
        </w:rPr>
        <w:t>Взяться за руки и передавать, как эстафету, рукопожатие. Начинает педагог: «Я передам вам свою дружбу, и она идет от меня к Маше, от Маши к Саше и т. д. и, наконец, снова возвращается ко мне. Я чувствую, что дружбы стало больше, так как каждый из вас добавил частичку своей дружбы. Пусть же она вас не покидает и греет. До свидания!»</w:t>
      </w:r>
    </w:p>
    <w:p w:rsidR="0067145C" w:rsidRDefault="0067145C" w:rsidP="0067145C">
      <w:pPr>
        <w:spacing w:after="0"/>
        <w:jc w:val="both"/>
        <w:rPr>
          <w:rFonts w:ascii="Times New Roman" w:hAnsi="Times New Roman" w:cs="Times New Roman"/>
          <w:b/>
          <w:bCs/>
          <w:sz w:val="26"/>
          <w:szCs w:val="26"/>
        </w:rPr>
      </w:pP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b/>
          <w:bCs/>
          <w:sz w:val="26"/>
          <w:szCs w:val="26"/>
        </w:rPr>
        <w:t>Игра « Солнечные лучики»</w:t>
      </w:r>
    </w:p>
    <w:p w:rsidR="0067145C" w:rsidRPr="0067145C" w:rsidRDefault="0067145C" w:rsidP="00775266">
      <w:pPr>
        <w:spacing w:after="0"/>
        <w:ind w:firstLine="708"/>
        <w:jc w:val="both"/>
        <w:rPr>
          <w:rFonts w:ascii="Times New Roman" w:hAnsi="Times New Roman" w:cs="Times New Roman"/>
          <w:sz w:val="26"/>
          <w:szCs w:val="26"/>
        </w:rPr>
      </w:pPr>
      <w:r w:rsidRPr="0067145C">
        <w:rPr>
          <w:rFonts w:ascii="Times New Roman" w:hAnsi="Times New Roman" w:cs="Times New Roman"/>
          <w:sz w:val="26"/>
          <w:szCs w:val="26"/>
        </w:rPr>
        <w:t>Протянуть руки вперед и соединить их в центре круга. Тихо так постоять, пытаясь почувствовать себя теплым солнечным лучиком.</w:t>
      </w:r>
    </w:p>
    <w:p w:rsidR="0067145C" w:rsidRDefault="0067145C" w:rsidP="0067145C">
      <w:pPr>
        <w:spacing w:after="0"/>
        <w:jc w:val="both"/>
        <w:rPr>
          <w:rFonts w:ascii="Times New Roman" w:hAnsi="Times New Roman" w:cs="Times New Roman"/>
          <w:b/>
          <w:bCs/>
          <w:sz w:val="26"/>
          <w:szCs w:val="26"/>
        </w:rPr>
      </w:pPr>
    </w:p>
    <w:p w:rsidR="0067145C" w:rsidRPr="0067145C" w:rsidRDefault="0067145C" w:rsidP="00775266">
      <w:pPr>
        <w:spacing w:after="0"/>
        <w:ind w:firstLine="708"/>
        <w:jc w:val="both"/>
        <w:rPr>
          <w:rFonts w:ascii="Times New Roman" w:hAnsi="Times New Roman" w:cs="Times New Roman"/>
          <w:sz w:val="26"/>
          <w:szCs w:val="26"/>
        </w:rPr>
      </w:pPr>
      <w:proofErr w:type="spellStart"/>
      <w:r w:rsidRPr="0067145C">
        <w:rPr>
          <w:rFonts w:ascii="Times New Roman" w:hAnsi="Times New Roman" w:cs="Times New Roman"/>
          <w:b/>
          <w:bCs/>
          <w:sz w:val="26"/>
          <w:szCs w:val="26"/>
        </w:rPr>
        <w:t>Речевка</w:t>
      </w:r>
      <w:proofErr w:type="spellEnd"/>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Все мы дружные ребята</w:t>
      </w:r>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Мы ребята-дошколята.</w:t>
      </w:r>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Никого не обижаем.</w:t>
      </w:r>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Как заботиться, мы знаем.</w:t>
      </w:r>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Никого в беде не бросим.</w:t>
      </w:r>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Не отнимем, а попросим.</w:t>
      </w:r>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Пусть всем будет хорошо,</w:t>
      </w:r>
    </w:p>
    <w:p w:rsidR="0067145C" w:rsidRPr="0067145C" w:rsidRDefault="0067145C" w:rsidP="0067145C">
      <w:pPr>
        <w:spacing w:after="0"/>
        <w:jc w:val="both"/>
        <w:rPr>
          <w:rFonts w:ascii="Times New Roman" w:hAnsi="Times New Roman" w:cs="Times New Roman"/>
          <w:sz w:val="26"/>
          <w:szCs w:val="26"/>
        </w:rPr>
      </w:pPr>
      <w:r w:rsidRPr="0067145C">
        <w:rPr>
          <w:rFonts w:ascii="Times New Roman" w:hAnsi="Times New Roman" w:cs="Times New Roman"/>
          <w:sz w:val="26"/>
          <w:szCs w:val="26"/>
        </w:rPr>
        <w:t>Будет радостно, светло!</w:t>
      </w:r>
    </w:p>
    <w:p w:rsidR="00965538" w:rsidRPr="00982A0C" w:rsidRDefault="00965538" w:rsidP="00982A0C">
      <w:pPr>
        <w:spacing w:after="0"/>
        <w:jc w:val="both"/>
        <w:rPr>
          <w:rFonts w:ascii="Times New Roman" w:hAnsi="Times New Roman" w:cs="Times New Roman"/>
          <w:sz w:val="26"/>
          <w:szCs w:val="26"/>
        </w:rPr>
      </w:pPr>
    </w:p>
    <w:p w:rsidR="00982A0C" w:rsidRPr="00982A0C" w:rsidRDefault="00982A0C" w:rsidP="00982A0C">
      <w:pPr>
        <w:spacing w:after="0"/>
        <w:jc w:val="both"/>
        <w:rPr>
          <w:rFonts w:ascii="Times New Roman" w:hAnsi="Times New Roman" w:cs="Times New Roman"/>
          <w:sz w:val="26"/>
          <w:szCs w:val="26"/>
        </w:rPr>
      </w:pPr>
    </w:p>
    <w:p w:rsidR="000B676D" w:rsidRDefault="000B676D" w:rsidP="00982A0C">
      <w:pPr>
        <w:jc w:val="both"/>
        <w:rPr>
          <w:rFonts w:ascii="Times New Roman" w:hAnsi="Times New Roman" w:cs="Times New Roman"/>
          <w:b/>
          <w:sz w:val="26"/>
          <w:szCs w:val="26"/>
        </w:rPr>
      </w:pPr>
    </w:p>
    <w:p w:rsidR="000B676D" w:rsidRDefault="000B676D"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671FF8" w:rsidRDefault="00671FF8" w:rsidP="00913A74">
      <w:pPr>
        <w:jc w:val="center"/>
        <w:rPr>
          <w:rFonts w:ascii="Times New Roman" w:hAnsi="Times New Roman" w:cs="Times New Roman"/>
          <w:b/>
          <w:sz w:val="26"/>
          <w:szCs w:val="26"/>
        </w:rPr>
      </w:pPr>
    </w:p>
    <w:p w:rsidR="009246B7" w:rsidRDefault="009246B7" w:rsidP="00913A74">
      <w:pPr>
        <w:jc w:val="center"/>
        <w:rPr>
          <w:rFonts w:ascii="Times New Roman" w:hAnsi="Times New Roman" w:cs="Times New Roman"/>
          <w:b/>
          <w:sz w:val="26"/>
          <w:szCs w:val="26"/>
        </w:rPr>
      </w:pPr>
    </w:p>
    <w:p w:rsidR="002529ED" w:rsidRPr="00913A74" w:rsidRDefault="002529ED" w:rsidP="00913A74">
      <w:pPr>
        <w:jc w:val="center"/>
        <w:rPr>
          <w:rFonts w:ascii="Times New Roman" w:hAnsi="Times New Roman" w:cs="Times New Roman"/>
          <w:b/>
          <w:sz w:val="26"/>
          <w:szCs w:val="26"/>
        </w:rPr>
      </w:pPr>
      <w:r w:rsidRPr="00913A74">
        <w:rPr>
          <w:rFonts w:ascii="Times New Roman" w:hAnsi="Times New Roman" w:cs="Times New Roman"/>
          <w:b/>
          <w:sz w:val="26"/>
          <w:szCs w:val="26"/>
        </w:rPr>
        <w:lastRenderedPageBreak/>
        <w:t>Список литературы</w:t>
      </w:r>
    </w:p>
    <w:p w:rsidR="008627A0" w:rsidRDefault="00BF22CD" w:rsidP="00E62230">
      <w:pPr>
        <w:pStyle w:val="a3"/>
        <w:numPr>
          <w:ilvl w:val="0"/>
          <w:numId w:val="9"/>
        </w:numPr>
        <w:jc w:val="both"/>
        <w:rPr>
          <w:rFonts w:ascii="Times New Roman" w:hAnsi="Times New Roman" w:cs="Times New Roman"/>
          <w:sz w:val="26"/>
          <w:szCs w:val="26"/>
        </w:rPr>
      </w:pPr>
      <w:proofErr w:type="spellStart"/>
      <w:r w:rsidRPr="008627A0">
        <w:rPr>
          <w:rFonts w:ascii="Times New Roman" w:hAnsi="Times New Roman" w:cs="Times New Roman"/>
          <w:sz w:val="26"/>
          <w:szCs w:val="26"/>
        </w:rPr>
        <w:t>Браудо</w:t>
      </w:r>
      <w:proofErr w:type="spellEnd"/>
      <w:r w:rsidRPr="008627A0">
        <w:rPr>
          <w:rFonts w:ascii="Times New Roman" w:hAnsi="Times New Roman" w:cs="Times New Roman"/>
          <w:sz w:val="26"/>
          <w:szCs w:val="26"/>
        </w:rPr>
        <w:t xml:space="preserve"> Т. Е. и др. Методическое пособие по использованию сенсорной комнаты// В сб. сенсорные комнаты «</w:t>
      </w:r>
      <w:proofErr w:type="spellStart"/>
      <w:r w:rsidRPr="008627A0">
        <w:rPr>
          <w:rFonts w:ascii="Times New Roman" w:hAnsi="Times New Roman" w:cs="Times New Roman"/>
          <w:sz w:val="26"/>
          <w:szCs w:val="26"/>
        </w:rPr>
        <w:t>Снузли</w:t>
      </w:r>
      <w:proofErr w:type="spellEnd"/>
      <w:r w:rsidRPr="008627A0">
        <w:rPr>
          <w:rFonts w:ascii="Times New Roman" w:hAnsi="Times New Roman" w:cs="Times New Roman"/>
          <w:sz w:val="26"/>
          <w:szCs w:val="26"/>
        </w:rPr>
        <w:t>». – М.: ООО Фирма «Вариант», 2001.</w:t>
      </w:r>
    </w:p>
    <w:p w:rsidR="008627A0" w:rsidRDefault="00BF22CD" w:rsidP="00E62230">
      <w:pPr>
        <w:pStyle w:val="a3"/>
        <w:numPr>
          <w:ilvl w:val="0"/>
          <w:numId w:val="9"/>
        </w:numPr>
        <w:jc w:val="both"/>
        <w:rPr>
          <w:rFonts w:ascii="Times New Roman" w:hAnsi="Times New Roman" w:cs="Times New Roman"/>
          <w:sz w:val="26"/>
          <w:szCs w:val="26"/>
        </w:rPr>
      </w:pPr>
      <w:proofErr w:type="spellStart"/>
      <w:r w:rsidRPr="008627A0">
        <w:rPr>
          <w:rFonts w:ascii="Times New Roman" w:hAnsi="Times New Roman" w:cs="Times New Roman"/>
          <w:sz w:val="26"/>
          <w:szCs w:val="26"/>
        </w:rPr>
        <w:t>Брязгунов</w:t>
      </w:r>
      <w:proofErr w:type="spellEnd"/>
      <w:r w:rsidRPr="008627A0">
        <w:rPr>
          <w:rFonts w:ascii="Times New Roman" w:hAnsi="Times New Roman" w:cs="Times New Roman"/>
          <w:sz w:val="26"/>
          <w:szCs w:val="26"/>
        </w:rPr>
        <w:t xml:space="preserve"> И. П., </w:t>
      </w:r>
      <w:proofErr w:type="spellStart"/>
      <w:r w:rsidRPr="008627A0">
        <w:rPr>
          <w:rFonts w:ascii="Times New Roman" w:hAnsi="Times New Roman" w:cs="Times New Roman"/>
          <w:sz w:val="26"/>
          <w:szCs w:val="26"/>
        </w:rPr>
        <w:t>Касатикова</w:t>
      </w:r>
      <w:proofErr w:type="spellEnd"/>
      <w:r w:rsidRPr="008627A0">
        <w:rPr>
          <w:rFonts w:ascii="Times New Roman" w:hAnsi="Times New Roman" w:cs="Times New Roman"/>
          <w:sz w:val="26"/>
          <w:szCs w:val="26"/>
        </w:rPr>
        <w:t xml:space="preserve"> Е. В. Непоседливый ребёнок или всё о </w:t>
      </w:r>
      <w:proofErr w:type="spellStart"/>
      <w:r w:rsidRPr="008627A0">
        <w:rPr>
          <w:rFonts w:ascii="Times New Roman" w:hAnsi="Times New Roman" w:cs="Times New Roman"/>
          <w:sz w:val="26"/>
          <w:szCs w:val="26"/>
        </w:rPr>
        <w:t>гиперактивных</w:t>
      </w:r>
      <w:proofErr w:type="spellEnd"/>
      <w:r w:rsidRPr="008627A0">
        <w:rPr>
          <w:rFonts w:ascii="Times New Roman" w:hAnsi="Times New Roman" w:cs="Times New Roman"/>
          <w:sz w:val="26"/>
          <w:szCs w:val="26"/>
        </w:rPr>
        <w:t xml:space="preserve"> детях. М.: Изд-во Института Психотерапии, 2001.</w:t>
      </w:r>
    </w:p>
    <w:p w:rsidR="008627A0" w:rsidRDefault="00BF22CD" w:rsidP="00E62230">
      <w:pPr>
        <w:pStyle w:val="a3"/>
        <w:numPr>
          <w:ilvl w:val="0"/>
          <w:numId w:val="9"/>
        </w:numPr>
        <w:jc w:val="both"/>
        <w:rPr>
          <w:rFonts w:ascii="Times New Roman" w:hAnsi="Times New Roman" w:cs="Times New Roman"/>
          <w:sz w:val="26"/>
          <w:szCs w:val="26"/>
        </w:rPr>
      </w:pPr>
      <w:r w:rsidRPr="008627A0">
        <w:rPr>
          <w:rFonts w:ascii="Times New Roman" w:hAnsi="Times New Roman" w:cs="Times New Roman"/>
          <w:sz w:val="26"/>
          <w:szCs w:val="26"/>
        </w:rPr>
        <w:t>Караваева Е. В. Психологическая работа с детьми в сенсорной комнате: формы и методы.// В сб. сенсорные комнаты «</w:t>
      </w:r>
      <w:proofErr w:type="spellStart"/>
      <w:r w:rsidRPr="008627A0">
        <w:rPr>
          <w:rFonts w:ascii="Times New Roman" w:hAnsi="Times New Roman" w:cs="Times New Roman"/>
          <w:sz w:val="26"/>
          <w:szCs w:val="26"/>
        </w:rPr>
        <w:t>Снузли</w:t>
      </w:r>
      <w:proofErr w:type="spellEnd"/>
      <w:r w:rsidRPr="008627A0">
        <w:rPr>
          <w:rFonts w:ascii="Times New Roman" w:hAnsi="Times New Roman" w:cs="Times New Roman"/>
          <w:sz w:val="26"/>
          <w:szCs w:val="26"/>
        </w:rPr>
        <w:t>». – М.: ООО Фирма «Вариант», 2001.</w:t>
      </w:r>
    </w:p>
    <w:p w:rsidR="008627A0" w:rsidRDefault="00BF22CD" w:rsidP="00E62230">
      <w:pPr>
        <w:pStyle w:val="a3"/>
        <w:numPr>
          <w:ilvl w:val="0"/>
          <w:numId w:val="9"/>
        </w:numPr>
        <w:jc w:val="both"/>
        <w:rPr>
          <w:rFonts w:ascii="Times New Roman" w:hAnsi="Times New Roman" w:cs="Times New Roman"/>
          <w:sz w:val="26"/>
          <w:szCs w:val="26"/>
        </w:rPr>
      </w:pPr>
      <w:r w:rsidRPr="008627A0">
        <w:rPr>
          <w:rFonts w:ascii="Times New Roman" w:hAnsi="Times New Roman" w:cs="Times New Roman"/>
          <w:sz w:val="26"/>
          <w:szCs w:val="26"/>
        </w:rPr>
        <w:t xml:space="preserve">Сенсорная комната – волшебный мир здоровья: Учебно-методическое пособие /Под ред. </w:t>
      </w:r>
      <w:proofErr w:type="spellStart"/>
      <w:r w:rsidRPr="008627A0">
        <w:rPr>
          <w:rFonts w:ascii="Times New Roman" w:hAnsi="Times New Roman" w:cs="Times New Roman"/>
          <w:sz w:val="26"/>
          <w:szCs w:val="26"/>
        </w:rPr>
        <w:t>В.Л.Женеврова</w:t>
      </w:r>
      <w:proofErr w:type="spellEnd"/>
      <w:r w:rsidRPr="008627A0">
        <w:rPr>
          <w:rFonts w:ascii="Times New Roman" w:hAnsi="Times New Roman" w:cs="Times New Roman"/>
          <w:sz w:val="26"/>
          <w:szCs w:val="26"/>
        </w:rPr>
        <w:t xml:space="preserve">, </w:t>
      </w:r>
      <w:proofErr w:type="spellStart"/>
      <w:r w:rsidRPr="008627A0">
        <w:rPr>
          <w:rFonts w:ascii="Times New Roman" w:hAnsi="Times New Roman" w:cs="Times New Roman"/>
          <w:sz w:val="26"/>
          <w:szCs w:val="26"/>
        </w:rPr>
        <w:t>Л.Б.Баряевой</w:t>
      </w:r>
      <w:proofErr w:type="spellEnd"/>
      <w:r w:rsidRPr="008627A0">
        <w:rPr>
          <w:rFonts w:ascii="Times New Roman" w:hAnsi="Times New Roman" w:cs="Times New Roman"/>
          <w:sz w:val="26"/>
          <w:szCs w:val="26"/>
        </w:rPr>
        <w:t xml:space="preserve">, </w:t>
      </w:r>
      <w:proofErr w:type="spellStart"/>
      <w:r w:rsidRPr="008627A0">
        <w:rPr>
          <w:rFonts w:ascii="Times New Roman" w:hAnsi="Times New Roman" w:cs="Times New Roman"/>
          <w:sz w:val="26"/>
          <w:szCs w:val="26"/>
        </w:rPr>
        <w:t>Ю.С.Галлямовой</w:t>
      </w:r>
      <w:proofErr w:type="spellEnd"/>
      <w:r w:rsidRPr="008627A0">
        <w:rPr>
          <w:rFonts w:ascii="Times New Roman" w:hAnsi="Times New Roman" w:cs="Times New Roman"/>
          <w:sz w:val="26"/>
          <w:szCs w:val="26"/>
        </w:rPr>
        <w:t xml:space="preserve">. </w:t>
      </w:r>
      <w:proofErr w:type="gramStart"/>
      <w:r w:rsidRPr="008627A0">
        <w:rPr>
          <w:rFonts w:ascii="Times New Roman" w:hAnsi="Times New Roman" w:cs="Times New Roman"/>
          <w:sz w:val="26"/>
          <w:szCs w:val="26"/>
        </w:rPr>
        <w:t>–С</w:t>
      </w:r>
      <w:proofErr w:type="gramEnd"/>
      <w:r w:rsidRPr="008627A0">
        <w:rPr>
          <w:rFonts w:ascii="Times New Roman" w:hAnsi="Times New Roman" w:cs="Times New Roman"/>
          <w:sz w:val="26"/>
          <w:szCs w:val="26"/>
        </w:rPr>
        <w:t>Пб.: ХОКА, 2007</w:t>
      </w:r>
    </w:p>
    <w:p w:rsidR="008627A0" w:rsidRDefault="00BF22CD" w:rsidP="00E62230">
      <w:pPr>
        <w:pStyle w:val="a3"/>
        <w:numPr>
          <w:ilvl w:val="0"/>
          <w:numId w:val="9"/>
        </w:numPr>
        <w:jc w:val="both"/>
        <w:rPr>
          <w:rFonts w:ascii="Times New Roman" w:hAnsi="Times New Roman" w:cs="Times New Roman"/>
          <w:sz w:val="26"/>
          <w:szCs w:val="26"/>
        </w:rPr>
      </w:pPr>
      <w:r w:rsidRPr="008627A0">
        <w:rPr>
          <w:rFonts w:ascii="Times New Roman" w:hAnsi="Times New Roman" w:cs="Times New Roman"/>
          <w:sz w:val="26"/>
          <w:szCs w:val="26"/>
        </w:rPr>
        <w:t>Симановский А. Э. Развитие творческого мышления детей. Ярославль «Академия развития» 1997.</w:t>
      </w:r>
    </w:p>
    <w:p w:rsidR="00BF22CD" w:rsidRPr="00913A74" w:rsidRDefault="00BF22CD" w:rsidP="00E62230">
      <w:pPr>
        <w:pStyle w:val="a3"/>
        <w:numPr>
          <w:ilvl w:val="0"/>
          <w:numId w:val="9"/>
        </w:numPr>
        <w:jc w:val="both"/>
        <w:rPr>
          <w:rFonts w:ascii="Times New Roman" w:hAnsi="Times New Roman" w:cs="Times New Roman"/>
          <w:sz w:val="26"/>
          <w:szCs w:val="26"/>
        </w:rPr>
      </w:pPr>
      <w:r w:rsidRPr="008627A0">
        <w:rPr>
          <w:rFonts w:ascii="Times New Roman" w:hAnsi="Times New Roman" w:cs="Times New Roman"/>
          <w:sz w:val="26"/>
          <w:szCs w:val="26"/>
        </w:rPr>
        <w:t xml:space="preserve">Сологуб Е. Г., Кожевникова В. Т. Некоторые аспекты </w:t>
      </w:r>
      <w:proofErr w:type="spellStart"/>
      <w:r w:rsidRPr="008627A0">
        <w:rPr>
          <w:rFonts w:ascii="Times New Roman" w:hAnsi="Times New Roman" w:cs="Times New Roman"/>
          <w:sz w:val="26"/>
          <w:szCs w:val="26"/>
        </w:rPr>
        <w:t>полисенсорного</w:t>
      </w:r>
      <w:proofErr w:type="spellEnd"/>
      <w:r w:rsidRPr="008627A0">
        <w:rPr>
          <w:rFonts w:ascii="Times New Roman" w:hAnsi="Times New Roman" w:cs="Times New Roman"/>
          <w:sz w:val="26"/>
          <w:szCs w:val="26"/>
        </w:rPr>
        <w:t xml:space="preserve"> воздействия на организм человека в условиях сенсорной комнаты.// В сб. сенсорные комнаты «</w:t>
      </w:r>
      <w:proofErr w:type="spellStart"/>
      <w:r w:rsidRPr="008627A0">
        <w:rPr>
          <w:rFonts w:ascii="Times New Roman" w:hAnsi="Times New Roman" w:cs="Times New Roman"/>
          <w:sz w:val="26"/>
          <w:szCs w:val="26"/>
        </w:rPr>
        <w:t>Снузли</w:t>
      </w:r>
      <w:proofErr w:type="spellEnd"/>
      <w:r w:rsidRPr="008627A0">
        <w:rPr>
          <w:rFonts w:ascii="Times New Roman" w:hAnsi="Times New Roman" w:cs="Times New Roman"/>
          <w:sz w:val="26"/>
          <w:szCs w:val="26"/>
        </w:rPr>
        <w:t>». – М.: ООО Фирма «Вариант», 2001.</w:t>
      </w:r>
    </w:p>
    <w:p w:rsidR="008627A0" w:rsidRPr="00913A74" w:rsidRDefault="00BF22CD" w:rsidP="00913A74">
      <w:pPr>
        <w:pStyle w:val="a3"/>
        <w:ind w:left="1070"/>
        <w:jc w:val="center"/>
        <w:rPr>
          <w:rFonts w:ascii="Times New Roman" w:hAnsi="Times New Roman" w:cs="Times New Roman"/>
          <w:b/>
          <w:sz w:val="26"/>
          <w:szCs w:val="26"/>
        </w:rPr>
      </w:pPr>
      <w:r w:rsidRPr="00BF22CD">
        <w:rPr>
          <w:rFonts w:ascii="Times New Roman" w:hAnsi="Times New Roman" w:cs="Times New Roman"/>
          <w:b/>
          <w:sz w:val="26"/>
          <w:szCs w:val="26"/>
        </w:rPr>
        <w:t>Интернет – ресурсы</w:t>
      </w:r>
    </w:p>
    <w:p w:rsidR="008627A0" w:rsidRPr="008627A0" w:rsidRDefault="00BF22CD" w:rsidP="00E62230">
      <w:pPr>
        <w:pStyle w:val="a3"/>
        <w:numPr>
          <w:ilvl w:val="0"/>
          <w:numId w:val="10"/>
        </w:numPr>
        <w:jc w:val="both"/>
        <w:rPr>
          <w:rFonts w:ascii="Times New Roman" w:hAnsi="Times New Roman" w:cs="Times New Roman"/>
          <w:sz w:val="26"/>
          <w:szCs w:val="26"/>
        </w:rPr>
      </w:pPr>
      <w:r w:rsidRPr="008627A0">
        <w:rPr>
          <w:rFonts w:ascii="Times New Roman" w:hAnsi="Times New Roman" w:cs="Times New Roman"/>
          <w:sz w:val="26"/>
          <w:szCs w:val="26"/>
        </w:rPr>
        <w:t>Фестиваль педагогических идей «Открытый урок» - http://festival.I september.ru.</w:t>
      </w:r>
    </w:p>
    <w:p w:rsidR="00BF22CD" w:rsidRPr="008627A0" w:rsidRDefault="00BF22CD" w:rsidP="00E62230">
      <w:pPr>
        <w:pStyle w:val="a3"/>
        <w:numPr>
          <w:ilvl w:val="0"/>
          <w:numId w:val="10"/>
        </w:numPr>
        <w:jc w:val="both"/>
        <w:rPr>
          <w:rFonts w:ascii="Times New Roman" w:hAnsi="Times New Roman" w:cs="Times New Roman"/>
          <w:sz w:val="26"/>
          <w:szCs w:val="26"/>
        </w:rPr>
      </w:pPr>
      <w:r w:rsidRPr="008627A0">
        <w:rPr>
          <w:rFonts w:ascii="Times New Roman" w:hAnsi="Times New Roman" w:cs="Times New Roman"/>
          <w:sz w:val="26"/>
          <w:szCs w:val="26"/>
        </w:rPr>
        <w:t>«Педагогическая библиотека» - </w:t>
      </w:r>
      <w:hyperlink r:id="rId57" w:history="1">
        <w:r w:rsidRPr="008627A0">
          <w:rPr>
            <w:rStyle w:val="a4"/>
            <w:rFonts w:ascii="Times New Roman" w:hAnsi="Times New Roman" w:cs="Times New Roman"/>
            <w:sz w:val="26"/>
            <w:szCs w:val="26"/>
          </w:rPr>
          <w:t>http://www.pedlih.rti</w:t>
        </w:r>
      </w:hyperlink>
      <w:r w:rsidRPr="008627A0">
        <w:rPr>
          <w:rFonts w:ascii="Times New Roman" w:hAnsi="Times New Roman" w:cs="Times New Roman"/>
          <w:sz w:val="26"/>
          <w:szCs w:val="26"/>
        </w:rPr>
        <w:t>.</w:t>
      </w:r>
    </w:p>
    <w:p w:rsidR="002529ED" w:rsidRDefault="002529ED"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p w:rsidR="00405218" w:rsidRDefault="00405218" w:rsidP="003A2FE7">
      <w:pPr>
        <w:pStyle w:val="a3"/>
        <w:spacing w:after="0"/>
        <w:ind w:left="1070"/>
        <w:jc w:val="center"/>
        <w:rPr>
          <w:rFonts w:ascii="Times New Roman" w:hAnsi="Times New Roman" w:cs="Times New Roman"/>
          <w:b/>
          <w:sz w:val="26"/>
          <w:szCs w:val="26"/>
        </w:rPr>
      </w:pPr>
    </w:p>
    <w:bookmarkStart w:id="0" w:name="_GoBack"/>
    <w:p w:rsidR="00405218" w:rsidRPr="00775D5C" w:rsidRDefault="00405218" w:rsidP="00405218">
      <w:pPr>
        <w:pStyle w:val="a3"/>
        <w:tabs>
          <w:tab w:val="left" w:pos="284"/>
        </w:tabs>
        <w:spacing w:after="0"/>
        <w:ind w:left="142" w:hanging="425"/>
        <w:jc w:val="center"/>
        <w:rPr>
          <w:rFonts w:ascii="Times New Roman" w:hAnsi="Times New Roman" w:cs="Times New Roman"/>
          <w:b/>
          <w:sz w:val="26"/>
          <w:szCs w:val="26"/>
        </w:rPr>
      </w:pPr>
      <w:r w:rsidRPr="00405218">
        <w:rPr>
          <w:rFonts w:ascii="Times New Roman" w:hAnsi="Times New Roman" w:cs="Times New Roman"/>
          <w:b/>
          <w:sz w:val="26"/>
          <w:szCs w:val="26"/>
        </w:rPr>
        <w:object w:dxaOrig="8925" w:dyaOrig="12630">
          <v:shape id="_x0000_i1026" type="#_x0000_t75" style="width:510pt;height:669pt" o:ole="">
            <v:imagedata r:id="rId58" o:title=""/>
          </v:shape>
          <o:OLEObject Type="Embed" ProgID="AcroExch.Document.7" ShapeID="_x0000_i1026" DrawAspect="Content" ObjectID="_1633160808" r:id="rId59"/>
        </w:object>
      </w:r>
      <w:bookmarkEnd w:id="0"/>
    </w:p>
    <w:sectPr w:rsidR="00405218" w:rsidRPr="00775D5C" w:rsidSect="009708F9">
      <w:headerReference w:type="even" r:id="rId60"/>
      <w:headerReference w:type="default" r:id="rId61"/>
      <w:footerReference w:type="even" r:id="rId62"/>
      <w:footerReference w:type="default" r:id="rId63"/>
      <w:headerReference w:type="first" r:id="rId64"/>
      <w:footerReference w:type="first" r:id="rId65"/>
      <w:pgSz w:w="11906" w:h="16838"/>
      <w:pgMar w:top="851"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284" w:rsidRDefault="00087284" w:rsidP="00720366">
      <w:pPr>
        <w:spacing w:after="0" w:line="240" w:lineRule="auto"/>
      </w:pPr>
      <w:r>
        <w:separator/>
      </w:r>
    </w:p>
  </w:endnote>
  <w:endnote w:type="continuationSeparator" w:id="0">
    <w:p w:rsidR="00087284" w:rsidRDefault="00087284" w:rsidP="0072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218" w:rsidRDefault="0040521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156474"/>
      <w:docPartObj>
        <w:docPartGallery w:val="Page Numbers (Bottom of Page)"/>
        <w:docPartUnique/>
      </w:docPartObj>
    </w:sdtPr>
    <w:sdtEndPr/>
    <w:sdtContent>
      <w:p w:rsidR="008710B9" w:rsidRDefault="001D0A44">
        <w:pPr>
          <w:pStyle w:val="af"/>
          <w:jc w:val="right"/>
        </w:pPr>
        <w:r>
          <w:fldChar w:fldCharType="begin"/>
        </w:r>
        <w:r w:rsidR="008710B9">
          <w:instrText>PAGE   \* MERGEFORMAT</w:instrText>
        </w:r>
        <w:r>
          <w:fldChar w:fldCharType="separate"/>
        </w:r>
        <w:r w:rsidR="00405218">
          <w:rPr>
            <w:noProof/>
          </w:rPr>
          <w:t>28</w:t>
        </w:r>
        <w:r>
          <w:fldChar w:fldCharType="end"/>
        </w:r>
      </w:p>
    </w:sdtContent>
  </w:sdt>
  <w:p w:rsidR="008710B9" w:rsidRDefault="008710B9">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218" w:rsidRDefault="0040521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284" w:rsidRDefault="00087284" w:rsidP="00720366">
      <w:pPr>
        <w:spacing w:after="0" w:line="240" w:lineRule="auto"/>
      </w:pPr>
      <w:r>
        <w:separator/>
      </w:r>
    </w:p>
  </w:footnote>
  <w:footnote w:type="continuationSeparator" w:id="0">
    <w:p w:rsidR="00087284" w:rsidRDefault="00087284" w:rsidP="007203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218" w:rsidRDefault="0040521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879844"/>
      <w:docPartObj>
        <w:docPartGallery w:val="Watermarks"/>
        <w:docPartUnique/>
      </w:docPartObj>
    </w:sdtPr>
    <w:sdtContent>
      <w:p w:rsidR="00405218" w:rsidRDefault="00405218">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64558" o:spid="_x0000_s2049" type="#_x0000_t136" style="position:absolute;margin-left:0;margin-top:0;width:559.5pt;height:139.85pt;rotation:315;z-index:-251657216;mso-position-horizontal:center;mso-position-horizontal-relative:margin;mso-position-vertical:center;mso-position-vertical-relative:margin" o:allowincell="f" fillcolor="silver" stroked="f">
              <v:fill opacity=".5"/>
              <v:textpath style="font-family:&quot;calibri&quot;;font-size:1pt" string="МБДОУ Дс №47"/>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218" w:rsidRDefault="0040521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B1676"/>
    <w:multiLevelType w:val="hybridMultilevel"/>
    <w:tmpl w:val="B1965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1F1DA2"/>
    <w:multiLevelType w:val="multilevel"/>
    <w:tmpl w:val="2318C640"/>
    <w:lvl w:ilvl="0">
      <w:start w:val="2"/>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360" w:hanging="1800"/>
      </w:pPr>
      <w:rPr>
        <w:rFonts w:hint="default"/>
      </w:rPr>
    </w:lvl>
  </w:abstractNum>
  <w:abstractNum w:abstractNumId="2">
    <w:nsid w:val="18AD4A32"/>
    <w:multiLevelType w:val="hybridMultilevel"/>
    <w:tmpl w:val="2ADA6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011970"/>
    <w:multiLevelType w:val="hybridMultilevel"/>
    <w:tmpl w:val="3D487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06023B"/>
    <w:multiLevelType w:val="hybridMultilevel"/>
    <w:tmpl w:val="5B46F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02705D"/>
    <w:multiLevelType w:val="multilevel"/>
    <w:tmpl w:val="E1FABF68"/>
    <w:lvl w:ilvl="0">
      <w:start w:val="1"/>
      <w:numFmt w:val="decimal"/>
      <w:lvlText w:val="%1"/>
      <w:lvlJc w:val="left"/>
      <w:pPr>
        <w:ind w:left="360" w:hanging="360"/>
      </w:pPr>
      <w:rPr>
        <w:rFonts w:hint="default"/>
        <w:b w:val="0"/>
      </w:rPr>
    </w:lvl>
    <w:lvl w:ilvl="1">
      <w:start w:val="1"/>
      <w:numFmt w:val="decimal"/>
      <w:lvlText w:val="%1.%2"/>
      <w:lvlJc w:val="left"/>
      <w:pPr>
        <w:ind w:left="480" w:hanging="360"/>
      </w:pPr>
      <w:rPr>
        <w:rFonts w:hint="default"/>
        <w:b w:val="0"/>
      </w:rPr>
    </w:lvl>
    <w:lvl w:ilvl="2">
      <w:start w:val="1"/>
      <w:numFmt w:val="decimal"/>
      <w:lvlText w:val="%1.%2.%3"/>
      <w:lvlJc w:val="left"/>
      <w:pPr>
        <w:ind w:left="960"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560" w:hanging="1080"/>
      </w:pPr>
      <w:rPr>
        <w:rFonts w:hint="default"/>
        <w:b w:val="0"/>
      </w:rPr>
    </w:lvl>
    <w:lvl w:ilvl="5">
      <w:start w:val="1"/>
      <w:numFmt w:val="decimal"/>
      <w:lvlText w:val="%1.%2.%3.%4.%5.%6"/>
      <w:lvlJc w:val="left"/>
      <w:pPr>
        <w:ind w:left="2040" w:hanging="1440"/>
      </w:pPr>
      <w:rPr>
        <w:rFonts w:hint="default"/>
        <w:b w:val="0"/>
      </w:rPr>
    </w:lvl>
    <w:lvl w:ilvl="6">
      <w:start w:val="1"/>
      <w:numFmt w:val="decimal"/>
      <w:lvlText w:val="%1.%2.%3.%4.%5.%6.%7"/>
      <w:lvlJc w:val="left"/>
      <w:pPr>
        <w:ind w:left="2160" w:hanging="1440"/>
      </w:pPr>
      <w:rPr>
        <w:rFonts w:hint="default"/>
        <w:b w:val="0"/>
      </w:rPr>
    </w:lvl>
    <w:lvl w:ilvl="7">
      <w:start w:val="1"/>
      <w:numFmt w:val="decimal"/>
      <w:lvlText w:val="%1.%2.%3.%4.%5.%6.%7.%8"/>
      <w:lvlJc w:val="left"/>
      <w:pPr>
        <w:ind w:left="2640" w:hanging="1800"/>
      </w:pPr>
      <w:rPr>
        <w:rFonts w:hint="default"/>
        <w:b w:val="0"/>
      </w:rPr>
    </w:lvl>
    <w:lvl w:ilvl="8">
      <w:start w:val="1"/>
      <w:numFmt w:val="decimal"/>
      <w:lvlText w:val="%1.%2.%3.%4.%5.%6.%7.%8.%9"/>
      <w:lvlJc w:val="left"/>
      <w:pPr>
        <w:ind w:left="2760" w:hanging="1800"/>
      </w:pPr>
      <w:rPr>
        <w:rFonts w:hint="default"/>
        <w:b w:val="0"/>
      </w:rPr>
    </w:lvl>
  </w:abstractNum>
  <w:abstractNum w:abstractNumId="6">
    <w:nsid w:val="425C0AE5"/>
    <w:multiLevelType w:val="hybridMultilevel"/>
    <w:tmpl w:val="3258A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674E18"/>
    <w:multiLevelType w:val="hybridMultilevel"/>
    <w:tmpl w:val="F364CE3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7A2597"/>
    <w:multiLevelType w:val="multilevel"/>
    <w:tmpl w:val="50C03302"/>
    <w:lvl w:ilvl="0">
      <w:start w:val="1"/>
      <w:numFmt w:val="upperRoman"/>
      <w:lvlText w:val="%1."/>
      <w:lvlJc w:val="righ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50E412A9"/>
    <w:multiLevelType w:val="hybridMultilevel"/>
    <w:tmpl w:val="14208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1BF7876"/>
    <w:multiLevelType w:val="hybridMultilevel"/>
    <w:tmpl w:val="2702D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6C10F67"/>
    <w:multiLevelType w:val="multilevel"/>
    <w:tmpl w:val="349A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D35B98"/>
    <w:multiLevelType w:val="hybridMultilevel"/>
    <w:tmpl w:val="4950D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FA8267E"/>
    <w:multiLevelType w:val="hybridMultilevel"/>
    <w:tmpl w:val="C17AE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1"/>
  </w:num>
  <w:num w:numId="4">
    <w:abstractNumId w:val="3"/>
  </w:num>
  <w:num w:numId="5">
    <w:abstractNumId w:val="0"/>
  </w:num>
  <w:num w:numId="6">
    <w:abstractNumId w:val="12"/>
  </w:num>
  <w:num w:numId="7">
    <w:abstractNumId w:val="2"/>
  </w:num>
  <w:num w:numId="8">
    <w:abstractNumId w:val="7"/>
  </w:num>
  <w:num w:numId="9">
    <w:abstractNumId w:val="9"/>
  </w:num>
  <w:num w:numId="10">
    <w:abstractNumId w:val="6"/>
  </w:num>
  <w:num w:numId="11">
    <w:abstractNumId w:val="13"/>
  </w:num>
  <w:num w:numId="12">
    <w:abstractNumId w:val="10"/>
  </w:num>
  <w:num w:numId="13">
    <w:abstractNumId w:val="4"/>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B6F8B"/>
    <w:rsid w:val="000101C4"/>
    <w:rsid w:val="00024C84"/>
    <w:rsid w:val="000266F7"/>
    <w:rsid w:val="0004236B"/>
    <w:rsid w:val="000526DC"/>
    <w:rsid w:val="00060268"/>
    <w:rsid w:val="0006601B"/>
    <w:rsid w:val="00072635"/>
    <w:rsid w:val="00084130"/>
    <w:rsid w:val="00087284"/>
    <w:rsid w:val="00095F03"/>
    <w:rsid w:val="000971F9"/>
    <w:rsid w:val="000A747D"/>
    <w:rsid w:val="000B0B8E"/>
    <w:rsid w:val="000B676D"/>
    <w:rsid w:val="000C38BC"/>
    <w:rsid w:val="000C69F3"/>
    <w:rsid w:val="000D3E3E"/>
    <w:rsid w:val="000E5677"/>
    <w:rsid w:val="000E7D47"/>
    <w:rsid w:val="00122C4E"/>
    <w:rsid w:val="00125469"/>
    <w:rsid w:val="001260FA"/>
    <w:rsid w:val="001421E1"/>
    <w:rsid w:val="00146871"/>
    <w:rsid w:val="0015218D"/>
    <w:rsid w:val="00161C4A"/>
    <w:rsid w:val="001660FF"/>
    <w:rsid w:val="00170654"/>
    <w:rsid w:val="00170688"/>
    <w:rsid w:val="00183680"/>
    <w:rsid w:val="0019253A"/>
    <w:rsid w:val="001958AC"/>
    <w:rsid w:val="00197F98"/>
    <w:rsid w:val="001A4CC9"/>
    <w:rsid w:val="001B4449"/>
    <w:rsid w:val="001D0A44"/>
    <w:rsid w:val="00200033"/>
    <w:rsid w:val="00212CBB"/>
    <w:rsid w:val="0021512F"/>
    <w:rsid w:val="00237089"/>
    <w:rsid w:val="00247C9A"/>
    <w:rsid w:val="002529ED"/>
    <w:rsid w:val="00255FFC"/>
    <w:rsid w:val="002634E3"/>
    <w:rsid w:val="0028029D"/>
    <w:rsid w:val="00293B61"/>
    <w:rsid w:val="002948EA"/>
    <w:rsid w:val="002A53E9"/>
    <w:rsid w:val="002E6968"/>
    <w:rsid w:val="002F628A"/>
    <w:rsid w:val="002F63BD"/>
    <w:rsid w:val="003038F4"/>
    <w:rsid w:val="0032672F"/>
    <w:rsid w:val="00330BA1"/>
    <w:rsid w:val="00340410"/>
    <w:rsid w:val="00340F08"/>
    <w:rsid w:val="003510DA"/>
    <w:rsid w:val="003623E3"/>
    <w:rsid w:val="0037694F"/>
    <w:rsid w:val="0039767C"/>
    <w:rsid w:val="003A2FE7"/>
    <w:rsid w:val="003B1257"/>
    <w:rsid w:val="003D04B2"/>
    <w:rsid w:val="003E2711"/>
    <w:rsid w:val="0040183E"/>
    <w:rsid w:val="00405218"/>
    <w:rsid w:val="0040538D"/>
    <w:rsid w:val="00411C98"/>
    <w:rsid w:val="00432076"/>
    <w:rsid w:val="00435176"/>
    <w:rsid w:val="004365E3"/>
    <w:rsid w:val="00447872"/>
    <w:rsid w:val="00460855"/>
    <w:rsid w:val="004625E9"/>
    <w:rsid w:val="00464BE7"/>
    <w:rsid w:val="00492FB1"/>
    <w:rsid w:val="004A3834"/>
    <w:rsid w:val="004A3A63"/>
    <w:rsid w:val="004B2B39"/>
    <w:rsid w:val="004B709F"/>
    <w:rsid w:val="004D37FB"/>
    <w:rsid w:val="004D74AE"/>
    <w:rsid w:val="004D74D3"/>
    <w:rsid w:val="004E5966"/>
    <w:rsid w:val="004F0AF9"/>
    <w:rsid w:val="004F5652"/>
    <w:rsid w:val="00520006"/>
    <w:rsid w:val="0052040C"/>
    <w:rsid w:val="0053079D"/>
    <w:rsid w:val="00534820"/>
    <w:rsid w:val="005364AE"/>
    <w:rsid w:val="00537E3D"/>
    <w:rsid w:val="00562EB6"/>
    <w:rsid w:val="005658C0"/>
    <w:rsid w:val="005B0951"/>
    <w:rsid w:val="005C6ADF"/>
    <w:rsid w:val="005D3534"/>
    <w:rsid w:val="005E6F5A"/>
    <w:rsid w:val="00611B76"/>
    <w:rsid w:val="00613114"/>
    <w:rsid w:val="0061536B"/>
    <w:rsid w:val="00621F13"/>
    <w:rsid w:val="00622741"/>
    <w:rsid w:val="00637DE7"/>
    <w:rsid w:val="00653777"/>
    <w:rsid w:val="00665834"/>
    <w:rsid w:val="0066712F"/>
    <w:rsid w:val="0067145C"/>
    <w:rsid w:val="0067199A"/>
    <w:rsid w:val="00671FF8"/>
    <w:rsid w:val="006756EE"/>
    <w:rsid w:val="006917D5"/>
    <w:rsid w:val="00691A03"/>
    <w:rsid w:val="006942BE"/>
    <w:rsid w:val="00695D3E"/>
    <w:rsid w:val="006977EF"/>
    <w:rsid w:val="006B1287"/>
    <w:rsid w:val="006F4797"/>
    <w:rsid w:val="006F6041"/>
    <w:rsid w:val="00706F05"/>
    <w:rsid w:val="007128A1"/>
    <w:rsid w:val="00720366"/>
    <w:rsid w:val="00726DC7"/>
    <w:rsid w:val="0073596C"/>
    <w:rsid w:val="007479CC"/>
    <w:rsid w:val="00775266"/>
    <w:rsid w:val="00775D5C"/>
    <w:rsid w:val="00780D3D"/>
    <w:rsid w:val="0078183D"/>
    <w:rsid w:val="007875AB"/>
    <w:rsid w:val="00790AFC"/>
    <w:rsid w:val="007C3AA6"/>
    <w:rsid w:val="007D329D"/>
    <w:rsid w:val="007E058E"/>
    <w:rsid w:val="007E35A2"/>
    <w:rsid w:val="007E3AB7"/>
    <w:rsid w:val="007E4C7F"/>
    <w:rsid w:val="007F1AB8"/>
    <w:rsid w:val="00813E6E"/>
    <w:rsid w:val="00832436"/>
    <w:rsid w:val="008627A0"/>
    <w:rsid w:val="008645E6"/>
    <w:rsid w:val="008650EC"/>
    <w:rsid w:val="008710B9"/>
    <w:rsid w:val="00872F8B"/>
    <w:rsid w:val="00874524"/>
    <w:rsid w:val="0087647C"/>
    <w:rsid w:val="008941EC"/>
    <w:rsid w:val="008A3E65"/>
    <w:rsid w:val="008A7266"/>
    <w:rsid w:val="008B6DD4"/>
    <w:rsid w:val="008C04C2"/>
    <w:rsid w:val="008C502A"/>
    <w:rsid w:val="008C6684"/>
    <w:rsid w:val="008D46EF"/>
    <w:rsid w:val="008F1C84"/>
    <w:rsid w:val="008F3CFA"/>
    <w:rsid w:val="00905146"/>
    <w:rsid w:val="009052F6"/>
    <w:rsid w:val="00905F30"/>
    <w:rsid w:val="00913A74"/>
    <w:rsid w:val="00914F3C"/>
    <w:rsid w:val="009246B7"/>
    <w:rsid w:val="009413AF"/>
    <w:rsid w:val="00945C79"/>
    <w:rsid w:val="0095631A"/>
    <w:rsid w:val="009602F8"/>
    <w:rsid w:val="00965538"/>
    <w:rsid w:val="009708F9"/>
    <w:rsid w:val="00981E11"/>
    <w:rsid w:val="00982A0C"/>
    <w:rsid w:val="009B4C60"/>
    <w:rsid w:val="009B6C96"/>
    <w:rsid w:val="009E2F81"/>
    <w:rsid w:val="009F2879"/>
    <w:rsid w:val="00A04705"/>
    <w:rsid w:val="00A05C94"/>
    <w:rsid w:val="00A159A2"/>
    <w:rsid w:val="00A36EA9"/>
    <w:rsid w:val="00A44EBE"/>
    <w:rsid w:val="00A46486"/>
    <w:rsid w:val="00A470A3"/>
    <w:rsid w:val="00A6295D"/>
    <w:rsid w:val="00A65F86"/>
    <w:rsid w:val="00A76FA0"/>
    <w:rsid w:val="00A80641"/>
    <w:rsid w:val="00A8231C"/>
    <w:rsid w:val="00A84F81"/>
    <w:rsid w:val="00A86D4C"/>
    <w:rsid w:val="00A94D75"/>
    <w:rsid w:val="00AB6F8B"/>
    <w:rsid w:val="00AD6D3C"/>
    <w:rsid w:val="00B014AA"/>
    <w:rsid w:val="00B15CB8"/>
    <w:rsid w:val="00B42FF1"/>
    <w:rsid w:val="00B61BAC"/>
    <w:rsid w:val="00B718EA"/>
    <w:rsid w:val="00B810DD"/>
    <w:rsid w:val="00B831A8"/>
    <w:rsid w:val="00B84763"/>
    <w:rsid w:val="00B946FC"/>
    <w:rsid w:val="00B947DE"/>
    <w:rsid w:val="00BB02A1"/>
    <w:rsid w:val="00BF22CD"/>
    <w:rsid w:val="00BF41D3"/>
    <w:rsid w:val="00BF7E45"/>
    <w:rsid w:val="00C01EA5"/>
    <w:rsid w:val="00C05E7C"/>
    <w:rsid w:val="00C10FFF"/>
    <w:rsid w:val="00C11250"/>
    <w:rsid w:val="00C172F8"/>
    <w:rsid w:val="00C175F2"/>
    <w:rsid w:val="00C27E1E"/>
    <w:rsid w:val="00C34828"/>
    <w:rsid w:val="00C53534"/>
    <w:rsid w:val="00C56FBC"/>
    <w:rsid w:val="00C62AA2"/>
    <w:rsid w:val="00C659B8"/>
    <w:rsid w:val="00C703B8"/>
    <w:rsid w:val="00C745FE"/>
    <w:rsid w:val="00CC3D05"/>
    <w:rsid w:val="00D24E69"/>
    <w:rsid w:val="00D27CEC"/>
    <w:rsid w:val="00D35622"/>
    <w:rsid w:val="00D51F88"/>
    <w:rsid w:val="00D60773"/>
    <w:rsid w:val="00D615FD"/>
    <w:rsid w:val="00D620F0"/>
    <w:rsid w:val="00D92916"/>
    <w:rsid w:val="00D95447"/>
    <w:rsid w:val="00DD3729"/>
    <w:rsid w:val="00DD3901"/>
    <w:rsid w:val="00DE1C79"/>
    <w:rsid w:val="00DE33E8"/>
    <w:rsid w:val="00DF523B"/>
    <w:rsid w:val="00E05746"/>
    <w:rsid w:val="00E05F9E"/>
    <w:rsid w:val="00E35F7D"/>
    <w:rsid w:val="00E44D43"/>
    <w:rsid w:val="00E464DA"/>
    <w:rsid w:val="00E46678"/>
    <w:rsid w:val="00E62230"/>
    <w:rsid w:val="00E70E53"/>
    <w:rsid w:val="00E800FC"/>
    <w:rsid w:val="00EB0CC4"/>
    <w:rsid w:val="00EB674D"/>
    <w:rsid w:val="00EC3867"/>
    <w:rsid w:val="00ED4DFD"/>
    <w:rsid w:val="00ED7952"/>
    <w:rsid w:val="00EF7E5F"/>
    <w:rsid w:val="00F23490"/>
    <w:rsid w:val="00F41FD3"/>
    <w:rsid w:val="00F742ED"/>
    <w:rsid w:val="00F83EB3"/>
    <w:rsid w:val="00FA2BB5"/>
    <w:rsid w:val="00FC5DCB"/>
    <w:rsid w:val="00FE45C1"/>
    <w:rsid w:val="00FE4A1F"/>
    <w:rsid w:val="00FE51AD"/>
    <w:rsid w:val="00FF3E5B"/>
    <w:rsid w:val="00FF5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6FC"/>
  </w:style>
  <w:style w:type="paragraph" w:styleId="3">
    <w:name w:val="heading 3"/>
    <w:basedOn w:val="a"/>
    <w:link w:val="30"/>
    <w:uiPriority w:val="9"/>
    <w:qFormat/>
    <w:rsid w:val="0072036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6F8B"/>
    <w:pPr>
      <w:ind w:left="720"/>
      <w:contextualSpacing/>
    </w:pPr>
  </w:style>
  <w:style w:type="character" w:styleId="a4">
    <w:name w:val="Hyperlink"/>
    <w:basedOn w:val="a0"/>
    <w:uiPriority w:val="99"/>
    <w:unhideWhenUsed/>
    <w:rsid w:val="00D60773"/>
    <w:rPr>
      <w:color w:val="0000FF" w:themeColor="hyperlink"/>
      <w:u w:val="single"/>
    </w:rPr>
  </w:style>
  <w:style w:type="table" w:styleId="a5">
    <w:name w:val="Table Grid"/>
    <w:basedOn w:val="a1"/>
    <w:uiPriority w:val="59"/>
    <w:rsid w:val="00E05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C703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03B8"/>
    <w:rPr>
      <w:rFonts w:ascii="Tahoma" w:hAnsi="Tahoma" w:cs="Tahoma"/>
      <w:sz w:val="16"/>
      <w:szCs w:val="16"/>
    </w:rPr>
  </w:style>
  <w:style w:type="paragraph" w:styleId="a8">
    <w:name w:val="Normal (Web)"/>
    <w:basedOn w:val="a"/>
    <w:uiPriority w:val="99"/>
    <w:unhideWhenUsed/>
    <w:rsid w:val="00B947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947DE"/>
    <w:rPr>
      <w:b/>
      <w:bCs/>
    </w:rPr>
  </w:style>
  <w:style w:type="character" w:customStyle="1" w:styleId="30">
    <w:name w:val="Заголовок 3 Знак"/>
    <w:basedOn w:val="a0"/>
    <w:link w:val="3"/>
    <w:uiPriority w:val="9"/>
    <w:rsid w:val="00720366"/>
    <w:rPr>
      <w:rFonts w:ascii="Times New Roman" w:eastAsia="Times New Roman" w:hAnsi="Times New Roman" w:cs="Times New Roman"/>
      <w:b/>
      <w:bCs/>
      <w:sz w:val="27"/>
      <w:szCs w:val="27"/>
      <w:lang w:eastAsia="ru-RU"/>
    </w:rPr>
  </w:style>
  <w:style w:type="paragraph" w:styleId="aa">
    <w:name w:val="footnote text"/>
    <w:basedOn w:val="a"/>
    <w:link w:val="ab"/>
    <w:uiPriority w:val="99"/>
    <w:semiHidden/>
    <w:unhideWhenUsed/>
    <w:rsid w:val="00720366"/>
    <w:pPr>
      <w:spacing w:after="0" w:line="240" w:lineRule="auto"/>
    </w:pPr>
    <w:rPr>
      <w:sz w:val="20"/>
      <w:szCs w:val="20"/>
    </w:rPr>
  </w:style>
  <w:style w:type="character" w:customStyle="1" w:styleId="ab">
    <w:name w:val="Текст сноски Знак"/>
    <w:basedOn w:val="a0"/>
    <w:link w:val="aa"/>
    <w:uiPriority w:val="99"/>
    <w:semiHidden/>
    <w:rsid w:val="00720366"/>
    <w:rPr>
      <w:sz w:val="20"/>
      <w:szCs w:val="20"/>
    </w:rPr>
  </w:style>
  <w:style w:type="character" w:styleId="ac">
    <w:name w:val="footnote reference"/>
    <w:basedOn w:val="a0"/>
    <w:uiPriority w:val="99"/>
    <w:semiHidden/>
    <w:unhideWhenUsed/>
    <w:rsid w:val="00720366"/>
    <w:rPr>
      <w:vertAlign w:val="superscript"/>
    </w:rPr>
  </w:style>
  <w:style w:type="table" w:customStyle="1" w:styleId="1">
    <w:name w:val="Сетка таблицы1"/>
    <w:basedOn w:val="a1"/>
    <w:next w:val="a5"/>
    <w:uiPriority w:val="59"/>
    <w:rsid w:val="00293B6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8710B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710B9"/>
  </w:style>
  <w:style w:type="paragraph" w:styleId="af">
    <w:name w:val="footer"/>
    <w:basedOn w:val="a"/>
    <w:link w:val="af0"/>
    <w:uiPriority w:val="99"/>
    <w:unhideWhenUsed/>
    <w:rsid w:val="008710B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710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8329">
      <w:bodyDiv w:val="1"/>
      <w:marLeft w:val="0"/>
      <w:marRight w:val="0"/>
      <w:marTop w:val="0"/>
      <w:marBottom w:val="0"/>
      <w:divBdr>
        <w:top w:val="none" w:sz="0" w:space="0" w:color="auto"/>
        <w:left w:val="none" w:sz="0" w:space="0" w:color="auto"/>
        <w:bottom w:val="none" w:sz="0" w:space="0" w:color="auto"/>
        <w:right w:val="none" w:sz="0" w:space="0" w:color="auto"/>
      </w:divBdr>
    </w:div>
    <w:div w:id="27414692">
      <w:bodyDiv w:val="1"/>
      <w:marLeft w:val="0"/>
      <w:marRight w:val="0"/>
      <w:marTop w:val="0"/>
      <w:marBottom w:val="0"/>
      <w:divBdr>
        <w:top w:val="none" w:sz="0" w:space="0" w:color="auto"/>
        <w:left w:val="none" w:sz="0" w:space="0" w:color="auto"/>
        <w:bottom w:val="none" w:sz="0" w:space="0" w:color="auto"/>
        <w:right w:val="none" w:sz="0" w:space="0" w:color="auto"/>
      </w:divBdr>
    </w:div>
    <w:div w:id="50159253">
      <w:bodyDiv w:val="1"/>
      <w:marLeft w:val="0"/>
      <w:marRight w:val="0"/>
      <w:marTop w:val="0"/>
      <w:marBottom w:val="0"/>
      <w:divBdr>
        <w:top w:val="none" w:sz="0" w:space="0" w:color="auto"/>
        <w:left w:val="none" w:sz="0" w:space="0" w:color="auto"/>
        <w:bottom w:val="none" w:sz="0" w:space="0" w:color="auto"/>
        <w:right w:val="none" w:sz="0" w:space="0" w:color="auto"/>
      </w:divBdr>
    </w:div>
    <w:div w:id="110519021">
      <w:bodyDiv w:val="1"/>
      <w:marLeft w:val="0"/>
      <w:marRight w:val="0"/>
      <w:marTop w:val="0"/>
      <w:marBottom w:val="0"/>
      <w:divBdr>
        <w:top w:val="none" w:sz="0" w:space="0" w:color="auto"/>
        <w:left w:val="none" w:sz="0" w:space="0" w:color="auto"/>
        <w:bottom w:val="none" w:sz="0" w:space="0" w:color="auto"/>
        <w:right w:val="none" w:sz="0" w:space="0" w:color="auto"/>
      </w:divBdr>
    </w:div>
    <w:div w:id="162093374">
      <w:bodyDiv w:val="1"/>
      <w:marLeft w:val="0"/>
      <w:marRight w:val="0"/>
      <w:marTop w:val="0"/>
      <w:marBottom w:val="0"/>
      <w:divBdr>
        <w:top w:val="none" w:sz="0" w:space="0" w:color="auto"/>
        <w:left w:val="none" w:sz="0" w:space="0" w:color="auto"/>
        <w:bottom w:val="none" w:sz="0" w:space="0" w:color="auto"/>
        <w:right w:val="none" w:sz="0" w:space="0" w:color="auto"/>
      </w:divBdr>
    </w:div>
    <w:div w:id="330917509">
      <w:bodyDiv w:val="1"/>
      <w:marLeft w:val="0"/>
      <w:marRight w:val="0"/>
      <w:marTop w:val="0"/>
      <w:marBottom w:val="0"/>
      <w:divBdr>
        <w:top w:val="none" w:sz="0" w:space="0" w:color="auto"/>
        <w:left w:val="none" w:sz="0" w:space="0" w:color="auto"/>
        <w:bottom w:val="none" w:sz="0" w:space="0" w:color="auto"/>
        <w:right w:val="none" w:sz="0" w:space="0" w:color="auto"/>
      </w:divBdr>
    </w:div>
    <w:div w:id="346567952">
      <w:bodyDiv w:val="1"/>
      <w:marLeft w:val="0"/>
      <w:marRight w:val="0"/>
      <w:marTop w:val="0"/>
      <w:marBottom w:val="0"/>
      <w:divBdr>
        <w:top w:val="none" w:sz="0" w:space="0" w:color="auto"/>
        <w:left w:val="none" w:sz="0" w:space="0" w:color="auto"/>
        <w:bottom w:val="none" w:sz="0" w:space="0" w:color="auto"/>
        <w:right w:val="none" w:sz="0" w:space="0" w:color="auto"/>
      </w:divBdr>
    </w:div>
    <w:div w:id="427429587">
      <w:bodyDiv w:val="1"/>
      <w:marLeft w:val="0"/>
      <w:marRight w:val="0"/>
      <w:marTop w:val="0"/>
      <w:marBottom w:val="0"/>
      <w:divBdr>
        <w:top w:val="none" w:sz="0" w:space="0" w:color="auto"/>
        <w:left w:val="none" w:sz="0" w:space="0" w:color="auto"/>
        <w:bottom w:val="none" w:sz="0" w:space="0" w:color="auto"/>
        <w:right w:val="none" w:sz="0" w:space="0" w:color="auto"/>
      </w:divBdr>
    </w:div>
    <w:div w:id="490410575">
      <w:bodyDiv w:val="1"/>
      <w:marLeft w:val="0"/>
      <w:marRight w:val="0"/>
      <w:marTop w:val="0"/>
      <w:marBottom w:val="0"/>
      <w:divBdr>
        <w:top w:val="none" w:sz="0" w:space="0" w:color="auto"/>
        <w:left w:val="none" w:sz="0" w:space="0" w:color="auto"/>
        <w:bottom w:val="none" w:sz="0" w:space="0" w:color="auto"/>
        <w:right w:val="none" w:sz="0" w:space="0" w:color="auto"/>
      </w:divBdr>
    </w:div>
    <w:div w:id="527715109">
      <w:bodyDiv w:val="1"/>
      <w:marLeft w:val="0"/>
      <w:marRight w:val="0"/>
      <w:marTop w:val="0"/>
      <w:marBottom w:val="0"/>
      <w:divBdr>
        <w:top w:val="none" w:sz="0" w:space="0" w:color="auto"/>
        <w:left w:val="none" w:sz="0" w:space="0" w:color="auto"/>
        <w:bottom w:val="none" w:sz="0" w:space="0" w:color="auto"/>
        <w:right w:val="none" w:sz="0" w:space="0" w:color="auto"/>
      </w:divBdr>
    </w:div>
    <w:div w:id="528832951">
      <w:bodyDiv w:val="1"/>
      <w:marLeft w:val="0"/>
      <w:marRight w:val="0"/>
      <w:marTop w:val="0"/>
      <w:marBottom w:val="0"/>
      <w:divBdr>
        <w:top w:val="none" w:sz="0" w:space="0" w:color="auto"/>
        <w:left w:val="none" w:sz="0" w:space="0" w:color="auto"/>
        <w:bottom w:val="none" w:sz="0" w:space="0" w:color="auto"/>
        <w:right w:val="none" w:sz="0" w:space="0" w:color="auto"/>
      </w:divBdr>
      <w:divsChild>
        <w:div w:id="1513491838">
          <w:marLeft w:val="0"/>
          <w:marRight w:val="0"/>
          <w:marTop w:val="0"/>
          <w:marBottom w:val="0"/>
          <w:divBdr>
            <w:top w:val="none" w:sz="0" w:space="0" w:color="auto"/>
            <w:left w:val="none" w:sz="0" w:space="0" w:color="auto"/>
            <w:bottom w:val="none" w:sz="0" w:space="0" w:color="auto"/>
            <w:right w:val="none" w:sz="0" w:space="0" w:color="auto"/>
          </w:divBdr>
        </w:div>
        <w:div w:id="382948527">
          <w:marLeft w:val="0"/>
          <w:marRight w:val="0"/>
          <w:marTop w:val="0"/>
          <w:marBottom w:val="0"/>
          <w:divBdr>
            <w:top w:val="none" w:sz="0" w:space="0" w:color="auto"/>
            <w:left w:val="none" w:sz="0" w:space="0" w:color="auto"/>
            <w:bottom w:val="none" w:sz="0" w:space="0" w:color="auto"/>
            <w:right w:val="none" w:sz="0" w:space="0" w:color="auto"/>
          </w:divBdr>
        </w:div>
        <w:div w:id="1524053068">
          <w:marLeft w:val="0"/>
          <w:marRight w:val="0"/>
          <w:marTop w:val="0"/>
          <w:marBottom w:val="0"/>
          <w:divBdr>
            <w:top w:val="none" w:sz="0" w:space="0" w:color="auto"/>
            <w:left w:val="none" w:sz="0" w:space="0" w:color="auto"/>
            <w:bottom w:val="none" w:sz="0" w:space="0" w:color="auto"/>
            <w:right w:val="none" w:sz="0" w:space="0" w:color="auto"/>
          </w:divBdr>
        </w:div>
        <w:div w:id="1560360886">
          <w:marLeft w:val="0"/>
          <w:marRight w:val="0"/>
          <w:marTop w:val="0"/>
          <w:marBottom w:val="0"/>
          <w:divBdr>
            <w:top w:val="none" w:sz="0" w:space="0" w:color="auto"/>
            <w:left w:val="none" w:sz="0" w:space="0" w:color="auto"/>
            <w:bottom w:val="none" w:sz="0" w:space="0" w:color="auto"/>
            <w:right w:val="none" w:sz="0" w:space="0" w:color="auto"/>
          </w:divBdr>
        </w:div>
        <w:div w:id="1267079356">
          <w:marLeft w:val="0"/>
          <w:marRight w:val="0"/>
          <w:marTop w:val="0"/>
          <w:marBottom w:val="0"/>
          <w:divBdr>
            <w:top w:val="none" w:sz="0" w:space="0" w:color="auto"/>
            <w:left w:val="none" w:sz="0" w:space="0" w:color="auto"/>
            <w:bottom w:val="none" w:sz="0" w:space="0" w:color="auto"/>
            <w:right w:val="none" w:sz="0" w:space="0" w:color="auto"/>
          </w:divBdr>
        </w:div>
        <w:div w:id="1936402968">
          <w:marLeft w:val="0"/>
          <w:marRight w:val="0"/>
          <w:marTop w:val="0"/>
          <w:marBottom w:val="0"/>
          <w:divBdr>
            <w:top w:val="none" w:sz="0" w:space="0" w:color="auto"/>
            <w:left w:val="none" w:sz="0" w:space="0" w:color="auto"/>
            <w:bottom w:val="none" w:sz="0" w:space="0" w:color="auto"/>
            <w:right w:val="none" w:sz="0" w:space="0" w:color="auto"/>
          </w:divBdr>
        </w:div>
        <w:div w:id="2111195330">
          <w:marLeft w:val="0"/>
          <w:marRight w:val="0"/>
          <w:marTop w:val="0"/>
          <w:marBottom w:val="0"/>
          <w:divBdr>
            <w:top w:val="none" w:sz="0" w:space="0" w:color="auto"/>
            <w:left w:val="none" w:sz="0" w:space="0" w:color="auto"/>
            <w:bottom w:val="none" w:sz="0" w:space="0" w:color="auto"/>
            <w:right w:val="none" w:sz="0" w:space="0" w:color="auto"/>
          </w:divBdr>
        </w:div>
        <w:div w:id="1524705465">
          <w:marLeft w:val="0"/>
          <w:marRight w:val="0"/>
          <w:marTop w:val="0"/>
          <w:marBottom w:val="0"/>
          <w:divBdr>
            <w:top w:val="none" w:sz="0" w:space="0" w:color="auto"/>
            <w:left w:val="none" w:sz="0" w:space="0" w:color="auto"/>
            <w:bottom w:val="none" w:sz="0" w:space="0" w:color="auto"/>
            <w:right w:val="none" w:sz="0" w:space="0" w:color="auto"/>
          </w:divBdr>
        </w:div>
        <w:div w:id="1472214454">
          <w:marLeft w:val="0"/>
          <w:marRight w:val="0"/>
          <w:marTop w:val="0"/>
          <w:marBottom w:val="0"/>
          <w:divBdr>
            <w:top w:val="none" w:sz="0" w:space="0" w:color="auto"/>
            <w:left w:val="none" w:sz="0" w:space="0" w:color="auto"/>
            <w:bottom w:val="none" w:sz="0" w:space="0" w:color="auto"/>
            <w:right w:val="none" w:sz="0" w:space="0" w:color="auto"/>
          </w:divBdr>
        </w:div>
        <w:div w:id="609314320">
          <w:marLeft w:val="0"/>
          <w:marRight w:val="0"/>
          <w:marTop w:val="0"/>
          <w:marBottom w:val="0"/>
          <w:divBdr>
            <w:top w:val="none" w:sz="0" w:space="0" w:color="auto"/>
            <w:left w:val="none" w:sz="0" w:space="0" w:color="auto"/>
            <w:bottom w:val="none" w:sz="0" w:space="0" w:color="auto"/>
            <w:right w:val="none" w:sz="0" w:space="0" w:color="auto"/>
          </w:divBdr>
        </w:div>
      </w:divsChild>
    </w:div>
    <w:div w:id="583225752">
      <w:bodyDiv w:val="1"/>
      <w:marLeft w:val="0"/>
      <w:marRight w:val="0"/>
      <w:marTop w:val="0"/>
      <w:marBottom w:val="0"/>
      <w:divBdr>
        <w:top w:val="none" w:sz="0" w:space="0" w:color="auto"/>
        <w:left w:val="none" w:sz="0" w:space="0" w:color="auto"/>
        <w:bottom w:val="none" w:sz="0" w:space="0" w:color="auto"/>
        <w:right w:val="none" w:sz="0" w:space="0" w:color="auto"/>
      </w:divBdr>
      <w:divsChild>
        <w:div w:id="1062219772">
          <w:marLeft w:val="0"/>
          <w:marRight w:val="0"/>
          <w:marTop w:val="0"/>
          <w:marBottom w:val="0"/>
          <w:divBdr>
            <w:top w:val="none" w:sz="0" w:space="0" w:color="auto"/>
            <w:left w:val="none" w:sz="0" w:space="0" w:color="auto"/>
            <w:bottom w:val="none" w:sz="0" w:space="0" w:color="auto"/>
            <w:right w:val="none" w:sz="0" w:space="0" w:color="auto"/>
          </w:divBdr>
        </w:div>
        <w:div w:id="1556157175">
          <w:marLeft w:val="0"/>
          <w:marRight w:val="0"/>
          <w:marTop w:val="0"/>
          <w:marBottom w:val="0"/>
          <w:divBdr>
            <w:top w:val="none" w:sz="0" w:space="0" w:color="auto"/>
            <w:left w:val="none" w:sz="0" w:space="0" w:color="auto"/>
            <w:bottom w:val="none" w:sz="0" w:space="0" w:color="auto"/>
            <w:right w:val="none" w:sz="0" w:space="0" w:color="auto"/>
          </w:divBdr>
        </w:div>
      </w:divsChild>
    </w:div>
    <w:div w:id="681199701">
      <w:bodyDiv w:val="1"/>
      <w:marLeft w:val="0"/>
      <w:marRight w:val="0"/>
      <w:marTop w:val="0"/>
      <w:marBottom w:val="0"/>
      <w:divBdr>
        <w:top w:val="none" w:sz="0" w:space="0" w:color="auto"/>
        <w:left w:val="none" w:sz="0" w:space="0" w:color="auto"/>
        <w:bottom w:val="none" w:sz="0" w:space="0" w:color="auto"/>
        <w:right w:val="none" w:sz="0" w:space="0" w:color="auto"/>
      </w:divBdr>
    </w:div>
    <w:div w:id="693114456">
      <w:bodyDiv w:val="1"/>
      <w:marLeft w:val="0"/>
      <w:marRight w:val="0"/>
      <w:marTop w:val="0"/>
      <w:marBottom w:val="0"/>
      <w:divBdr>
        <w:top w:val="none" w:sz="0" w:space="0" w:color="auto"/>
        <w:left w:val="none" w:sz="0" w:space="0" w:color="auto"/>
        <w:bottom w:val="none" w:sz="0" w:space="0" w:color="auto"/>
        <w:right w:val="none" w:sz="0" w:space="0" w:color="auto"/>
      </w:divBdr>
      <w:divsChild>
        <w:div w:id="992105771">
          <w:marLeft w:val="0"/>
          <w:marRight w:val="0"/>
          <w:marTop w:val="0"/>
          <w:marBottom w:val="0"/>
          <w:divBdr>
            <w:top w:val="none" w:sz="0" w:space="0" w:color="auto"/>
            <w:left w:val="none" w:sz="0" w:space="0" w:color="auto"/>
            <w:bottom w:val="none" w:sz="0" w:space="0" w:color="auto"/>
            <w:right w:val="none" w:sz="0" w:space="0" w:color="auto"/>
          </w:divBdr>
        </w:div>
        <w:div w:id="2090958188">
          <w:marLeft w:val="0"/>
          <w:marRight w:val="0"/>
          <w:marTop w:val="0"/>
          <w:marBottom w:val="0"/>
          <w:divBdr>
            <w:top w:val="none" w:sz="0" w:space="0" w:color="auto"/>
            <w:left w:val="none" w:sz="0" w:space="0" w:color="auto"/>
            <w:bottom w:val="none" w:sz="0" w:space="0" w:color="auto"/>
            <w:right w:val="none" w:sz="0" w:space="0" w:color="auto"/>
          </w:divBdr>
        </w:div>
        <w:div w:id="1167743309">
          <w:marLeft w:val="0"/>
          <w:marRight w:val="0"/>
          <w:marTop w:val="0"/>
          <w:marBottom w:val="0"/>
          <w:divBdr>
            <w:top w:val="none" w:sz="0" w:space="0" w:color="auto"/>
            <w:left w:val="none" w:sz="0" w:space="0" w:color="auto"/>
            <w:bottom w:val="none" w:sz="0" w:space="0" w:color="auto"/>
            <w:right w:val="none" w:sz="0" w:space="0" w:color="auto"/>
          </w:divBdr>
        </w:div>
        <w:div w:id="2068145794">
          <w:marLeft w:val="0"/>
          <w:marRight w:val="0"/>
          <w:marTop w:val="0"/>
          <w:marBottom w:val="0"/>
          <w:divBdr>
            <w:top w:val="none" w:sz="0" w:space="0" w:color="auto"/>
            <w:left w:val="none" w:sz="0" w:space="0" w:color="auto"/>
            <w:bottom w:val="none" w:sz="0" w:space="0" w:color="auto"/>
            <w:right w:val="none" w:sz="0" w:space="0" w:color="auto"/>
          </w:divBdr>
        </w:div>
        <w:div w:id="1106341981">
          <w:marLeft w:val="0"/>
          <w:marRight w:val="0"/>
          <w:marTop w:val="0"/>
          <w:marBottom w:val="0"/>
          <w:divBdr>
            <w:top w:val="none" w:sz="0" w:space="0" w:color="auto"/>
            <w:left w:val="none" w:sz="0" w:space="0" w:color="auto"/>
            <w:bottom w:val="none" w:sz="0" w:space="0" w:color="auto"/>
            <w:right w:val="none" w:sz="0" w:space="0" w:color="auto"/>
          </w:divBdr>
        </w:div>
        <w:div w:id="1437821769">
          <w:marLeft w:val="0"/>
          <w:marRight w:val="0"/>
          <w:marTop w:val="0"/>
          <w:marBottom w:val="0"/>
          <w:divBdr>
            <w:top w:val="none" w:sz="0" w:space="0" w:color="auto"/>
            <w:left w:val="none" w:sz="0" w:space="0" w:color="auto"/>
            <w:bottom w:val="none" w:sz="0" w:space="0" w:color="auto"/>
            <w:right w:val="none" w:sz="0" w:space="0" w:color="auto"/>
          </w:divBdr>
        </w:div>
        <w:div w:id="1739204938">
          <w:marLeft w:val="0"/>
          <w:marRight w:val="0"/>
          <w:marTop w:val="0"/>
          <w:marBottom w:val="0"/>
          <w:divBdr>
            <w:top w:val="none" w:sz="0" w:space="0" w:color="auto"/>
            <w:left w:val="none" w:sz="0" w:space="0" w:color="auto"/>
            <w:bottom w:val="none" w:sz="0" w:space="0" w:color="auto"/>
            <w:right w:val="none" w:sz="0" w:space="0" w:color="auto"/>
          </w:divBdr>
        </w:div>
        <w:div w:id="553464088">
          <w:marLeft w:val="0"/>
          <w:marRight w:val="0"/>
          <w:marTop w:val="0"/>
          <w:marBottom w:val="0"/>
          <w:divBdr>
            <w:top w:val="none" w:sz="0" w:space="0" w:color="auto"/>
            <w:left w:val="none" w:sz="0" w:space="0" w:color="auto"/>
            <w:bottom w:val="none" w:sz="0" w:space="0" w:color="auto"/>
            <w:right w:val="none" w:sz="0" w:space="0" w:color="auto"/>
          </w:divBdr>
        </w:div>
        <w:div w:id="1825707292">
          <w:marLeft w:val="0"/>
          <w:marRight w:val="0"/>
          <w:marTop w:val="0"/>
          <w:marBottom w:val="0"/>
          <w:divBdr>
            <w:top w:val="none" w:sz="0" w:space="0" w:color="auto"/>
            <w:left w:val="none" w:sz="0" w:space="0" w:color="auto"/>
            <w:bottom w:val="none" w:sz="0" w:space="0" w:color="auto"/>
            <w:right w:val="none" w:sz="0" w:space="0" w:color="auto"/>
          </w:divBdr>
        </w:div>
        <w:div w:id="1853645678">
          <w:marLeft w:val="0"/>
          <w:marRight w:val="0"/>
          <w:marTop w:val="0"/>
          <w:marBottom w:val="0"/>
          <w:divBdr>
            <w:top w:val="none" w:sz="0" w:space="0" w:color="auto"/>
            <w:left w:val="none" w:sz="0" w:space="0" w:color="auto"/>
            <w:bottom w:val="none" w:sz="0" w:space="0" w:color="auto"/>
            <w:right w:val="none" w:sz="0" w:space="0" w:color="auto"/>
          </w:divBdr>
        </w:div>
      </w:divsChild>
    </w:div>
    <w:div w:id="732314429">
      <w:bodyDiv w:val="1"/>
      <w:marLeft w:val="0"/>
      <w:marRight w:val="0"/>
      <w:marTop w:val="0"/>
      <w:marBottom w:val="0"/>
      <w:divBdr>
        <w:top w:val="none" w:sz="0" w:space="0" w:color="auto"/>
        <w:left w:val="none" w:sz="0" w:space="0" w:color="auto"/>
        <w:bottom w:val="none" w:sz="0" w:space="0" w:color="auto"/>
        <w:right w:val="none" w:sz="0" w:space="0" w:color="auto"/>
      </w:divBdr>
    </w:div>
    <w:div w:id="834732353">
      <w:bodyDiv w:val="1"/>
      <w:marLeft w:val="0"/>
      <w:marRight w:val="0"/>
      <w:marTop w:val="0"/>
      <w:marBottom w:val="0"/>
      <w:divBdr>
        <w:top w:val="none" w:sz="0" w:space="0" w:color="auto"/>
        <w:left w:val="none" w:sz="0" w:space="0" w:color="auto"/>
        <w:bottom w:val="none" w:sz="0" w:space="0" w:color="auto"/>
        <w:right w:val="none" w:sz="0" w:space="0" w:color="auto"/>
      </w:divBdr>
    </w:div>
    <w:div w:id="840465678">
      <w:bodyDiv w:val="1"/>
      <w:marLeft w:val="0"/>
      <w:marRight w:val="0"/>
      <w:marTop w:val="0"/>
      <w:marBottom w:val="0"/>
      <w:divBdr>
        <w:top w:val="none" w:sz="0" w:space="0" w:color="auto"/>
        <w:left w:val="none" w:sz="0" w:space="0" w:color="auto"/>
        <w:bottom w:val="none" w:sz="0" w:space="0" w:color="auto"/>
        <w:right w:val="none" w:sz="0" w:space="0" w:color="auto"/>
      </w:divBdr>
    </w:div>
    <w:div w:id="861281386">
      <w:bodyDiv w:val="1"/>
      <w:marLeft w:val="0"/>
      <w:marRight w:val="0"/>
      <w:marTop w:val="0"/>
      <w:marBottom w:val="0"/>
      <w:divBdr>
        <w:top w:val="none" w:sz="0" w:space="0" w:color="auto"/>
        <w:left w:val="none" w:sz="0" w:space="0" w:color="auto"/>
        <w:bottom w:val="none" w:sz="0" w:space="0" w:color="auto"/>
        <w:right w:val="none" w:sz="0" w:space="0" w:color="auto"/>
      </w:divBdr>
    </w:div>
    <w:div w:id="881868565">
      <w:bodyDiv w:val="1"/>
      <w:marLeft w:val="0"/>
      <w:marRight w:val="0"/>
      <w:marTop w:val="0"/>
      <w:marBottom w:val="0"/>
      <w:divBdr>
        <w:top w:val="none" w:sz="0" w:space="0" w:color="auto"/>
        <w:left w:val="none" w:sz="0" w:space="0" w:color="auto"/>
        <w:bottom w:val="none" w:sz="0" w:space="0" w:color="auto"/>
        <w:right w:val="none" w:sz="0" w:space="0" w:color="auto"/>
      </w:divBdr>
      <w:divsChild>
        <w:div w:id="901139252">
          <w:marLeft w:val="0"/>
          <w:marRight w:val="0"/>
          <w:marTop w:val="0"/>
          <w:marBottom w:val="0"/>
          <w:divBdr>
            <w:top w:val="none" w:sz="0" w:space="0" w:color="auto"/>
            <w:left w:val="none" w:sz="0" w:space="0" w:color="auto"/>
            <w:bottom w:val="none" w:sz="0" w:space="0" w:color="auto"/>
            <w:right w:val="none" w:sz="0" w:space="0" w:color="auto"/>
          </w:divBdr>
        </w:div>
        <w:div w:id="650670833">
          <w:marLeft w:val="0"/>
          <w:marRight w:val="0"/>
          <w:marTop w:val="0"/>
          <w:marBottom w:val="0"/>
          <w:divBdr>
            <w:top w:val="none" w:sz="0" w:space="0" w:color="auto"/>
            <w:left w:val="none" w:sz="0" w:space="0" w:color="auto"/>
            <w:bottom w:val="none" w:sz="0" w:space="0" w:color="auto"/>
            <w:right w:val="none" w:sz="0" w:space="0" w:color="auto"/>
          </w:divBdr>
        </w:div>
        <w:div w:id="592515543">
          <w:marLeft w:val="0"/>
          <w:marRight w:val="0"/>
          <w:marTop w:val="0"/>
          <w:marBottom w:val="0"/>
          <w:divBdr>
            <w:top w:val="none" w:sz="0" w:space="0" w:color="auto"/>
            <w:left w:val="none" w:sz="0" w:space="0" w:color="auto"/>
            <w:bottom w:val="none" w:sz="0" w:space="0" w:color="auto"/>
            <w:right w:val="none" w:sz="0" w:space="0" w:color="auto"/>
          </w:divBdr>
        </w:div>
        <w:div w:id="1734737921">
          <w:marLeft w:val="0"/>
          <w:marRight w:val="0"/>
          <w:marTop w:val="0"/>
          <w:marBottom w:val="0"/>
          <w:divBdr>
            <w:top w:val="none" w:sz="0" w:space="0" w:color="auto"/>
            <w:left w:val="none" w:sz="0" w:space="0" w:color="auto"/>
            <w:bottom w:val="none" w:sz="0" w:space="0" w:color="auto"/>
            <w:right w:val="none" w:sz="0" w:space="0" w:color="auto"/>
          </w:divBdr>
        </w:div>
        <w:div w:id="708913622">
          <w:marLeft w:val="0"/>
          <w:marRight w:val="0"/>
          <w:marTop w:val="0"/>
          <w:marBottom w:val="0"/>
          <w:divBdr>
            <w:top w:val="none" w:sz="0" w:space="0" w:color="auto"/>
            <w:left w:val="none" w:sz="0" w:space="0" w:color="auto"/>
            <w:bottom w:val="none" w:sz="0" w:space="0" w:color="auto"/>
            <w:right w:val="none" w:sz="0" w:space="0" w:color="auto"/>
          </w:divBdr>
        </w:div>
        <w:div w:id="125708539">
          <w:marLeft w:val="0"/>
          <w:marRight w:val="0"/>
          <w:marTop w:val="0"/>
          <w:marBottom w:val="0"/>
          <w:divBdr>
            <w:top w:val="none" w:sz="0" w:space="0" w:color="auto"/>
            <w:left w:val="none" w:sz="0" w:space="0" w:color="auto"/>
            <w:bottom w:val="none" w:sz="0" w:space="0" w:color="auto"/>
            <w:right w:val="none" w:sz="0" w:space="0" w:color="auto"/>
          </w:divBdr>
        </w:div>
      </w:divsChild>
    </w:div>
    <w:div w:id="891425086">
      <w:bodyDiv w:val="1"/>
      <w:marLeft w:val="0"/>
      <w:marRight w:val="0"/>
      <w:marTop w:val="0"/>
      <w:marBottom w:val="0"/>
      <w:divBdr>
        <w:top w:val="none" w:sz="0" w:space="0" w:color="auto"/>
        <w:left w:val="none" w:sz="0" w:space="0" w:color="auto"/>
        <w:bottom w:val="none" w:sz="0" w:space="0" w:color="auto"/>
        <w:right w:val="none" w:sz="0" w:space="0" w:color="auto"/>
      </w:divBdr>
    </w:div>
    <w:div w:id="926116961">
      <w:bodyDiv w:val="1"/>
      <w:marLeft w:val="0"/>
      <w:marRight w:val="0"/>
      <w:marTop w:val="0"/>
      <w:marBottom w:val="0"/>
      <w:divBdr>
        <w:top w:val="none" w:sz="0" w:space="0" w:color="auto"/>
        <w:left w:val="none" w:sz="0" w:space="0" w:color="auto"/>
        <w:bottom w:val="none" w:sz="0" w:space="0" w:color="auto"/>
        <w:right w:val="none" w:sz="0" w:space="0" w:color="auto"/>
      </w:divBdr>
    </w:div>
    <w:div w:id="936908699">
      <w:bodyDiv w:val="1"/>
      <w:marLeft w:val="0"/>
      <w:marRight w:val="0"/>
      <w:marTop w:val="0"/>
      <w:marBottom w:val="0"/>
      <w:divBdr>
        <w:top w:val="none" w:sz="0" w:space="0" w:color="auto"/>
        <w:left w:val="none" w:sz="0" w:space="0" w:color="auto"/>
        <w:bottom w:val="none" w:sz="0" w:space="0" w:color="auto"/>
        <w:right w:val="none" w:sz="0" w:space="0" w:color="auto"/>
      </w:divBdr>
    </w:div>
    <w:div w:id="1070736292">
      <w:bodyDiv w:val="1"/>
      <w:marLeft w:val="0"/>
      <w:marRight w:val="0"/>
      <w:marTop w:val="0"/>
      <w:marBottom w:val="0"/>
      <w:divBdr>
        <w:top w:val="none" w:sz="0" w:space="0" w:color="auto"/>
        <w:left w:val="none" w:sz="0" w:space="0" w:color="auto"/>
        <w:bottom w:val="none" w:sz="0" w:space="0" w:color="auto"/>
        <w:right w:val="none" w:sz="0" w:space="0" w:color="auto"/>
      </w:divBdr>
    </w:div>
    <w:div w:id="1152409375">
      <w:bodyDiv w:val="1"/>
      <w:marLeft w:val="0"/>
      <w:marRight w:val="0"/>
      <w:marTop w:val="0"/>
      <w:marBottom w:val="0"/>
      <w:divBdr>
        <w:top w:val="none" w:sz="0" w:space="0" w:color="auto"/>
        <w:left w:val="none" w:sz="0" w:space="0" w:color="auto"/>
        <w:bottom w:val="none" w:sz="0" w:space="0" w:color="auto"/>
        <w:right w:val="none" w:sz="0" w:space="0" w:color="auto"/>
      </w:divBdr>
    </w:div>
    <w:div w:id="1225264651">
      <w:bodyDiv w:val="1"/>
      <w:marLeft w:val="0"/>
      <w:marRight w:val="0"/>
      <w:marTop w:val="0"/>
      <w:marBottom w:val="0"/>
      <w:divBdr>
        <w:top w:val="none" w:sz="0" w:space="0" w:color="auto"/>
        <w:left w:val="none" w:sz="0" w:space="0" w:color="auto"/>
        <w:bottom w:val="none" w:sz="0" w:space="0" w:color="auto"/>
        <w:right w:val="none" w:sz="0" w:space="0" w:color="auto"/>
      </w:divBdr>
    </w:div>
    <w:div w:id="1274284130">
      <w:bodyDiv w:val="1"/>
      <w:marLeft w:val="0"/>
      <w:marRight w:val="0"/>
      <w:marTop w:val="0"/>
      <w:marBottom w:val="0"/>
      <w:divBdr>
        <w:top w:val="none" w:sz="0" w:space="0" w:color="auto"/>
        <w:left w:val="none" w:sz="0" w:space="0" w:color="auto"/>
        <w:bottom w:val="none" w:sz="0" w:space="0" w:color="auto"/>
        <w:right w:val="none" w:sz="0" w:space="0" w:color="auto"/>
      </w:divBdr>
    </w:div>
    <w:div w:id="1313603787">
      <w:bodyDiv w:val="1"/>
      <w:marLeft w:val="0"/>
      <w:marRight w:val="0"/>
      <w:marTop w:val="0"/>
      <w:marBottom w:val="0"/>
      <w:divBdr>
        <w:top w:val="none" w:sz="0" w:space="0" w:color="auto"/>
        <w:left w:val="none" w:sz="0" w:space="0" w:color="auto"/>
        <w:bottom w:val="none" w:sz="0" w:space="0" w:color="auto"/>
        <w:right w:val="none" w:sz="0" w:space="0" w:color="auto"/>
      </w:divBdr>
    </w:div>
    <w:div w:id="1332178064">
      <w:bodyDiv w:val="1"/>
      <w:marLeft w:val="0"/>
      <w:marRight w:val="0"/>
      <w:marTop w:val="0"/>
      <w:marBottom w:val="0"/>
      <w:divBdr>
        <w:top w:val="none" w:sz="0" w:space="0" w:color="auto"/>
        <w:left w:val="none" w:sz="0" w:space="0" w:color="auto"/>
        <w:bottom w:val="none" w:sz="0" w:space="0" w:color="auto"/>
        <w:right w:val="none" w:sz="0" w:space="0" w:color="auto"/>
      </w:divBdr>
      <w:divsChild>
        <w:div w:id="1657881804">
          <w:marLeft w:val="0"/>
          <w:marRight w:val="0"/>
          <w:marTop w:val="15"/>
          <w:marBottom w:val="0"/>
          <w:divBdr>
            <w:top w:val="none" w:sz="0" w:space="0" w:color="auto"/>
            <w:left w:val="none" w:sz="0" w:space="0" w:color="auto"/>
            <w:bottom w:val="none" w:sz="0" w:space="0" w:color="auto"/>
            <w:right w:val="none" w:sz="0" w:space="0" w:color="auto"/>
          </w:divBdr>
        </w:div>
        <w:div w:id="1354765890">
          <w:marLeft w:val="0"/>
          <w:marRight w:val="0"/>
          <w:marTop w:val="15"/>
          <w:marBottom w:val="0"/>
          <w:divBdr>
            <w:top w:val="none" w:sz="0" w:space="0" w:color="auto"/>
            <w:left w:val="none" w:sz="0" w:space="0" w:color="auto"/>
            <w:bottom w:val="none" w:sz="0" w:space="0" w:color="auto"/>
            <w:right w:val="none" w:sz="0" w:space="0" w:color="auto"/>
          </w:divBdr>
          <w:divsChild>
            <w:div w:id="1977685746">
              <w:marLeft w:val="0"/>
              <w:marRight w:val="0"/>
              <w:marTop w:val="0"/>
              <w:marBottom w:val="0"/>
              <w:divBdr>
                <w:top w:val="none" w:sz="0" w:space="0" w:color="auto"/>
                <w:left w:val="none" w:sz="0" w:space="0" w:color="auto"/>
                <w:bottom w:val="none" w:sz="0" w:space="0" w:color="auto"/>
                <w:right w:val="none" w:sz="0" w:space="0" w:color="auto"/>
              </w:divBdr>
              <w:divsChild>
                <w:div w:id="1882326527">
                  <w:marLeft w:val="0"/>
                  <w:marRight w:val="0"/>
                  <w:marTop w:val="0"/>
                  <w:marBottom w:val="0"/>
                  <w:divBdr>
                    <w:top w:val="none" w:sz="0" w:space="0" w:color="auto"/>
                    <w:left w:val="none" w:sz="0" w:space="0" w:color="auto"/>
                    <w:bottom w:val="none" w:sz="0" w:space="0" w:color="auto"/>
                    <w:right w:val="none" w:sz="0" w:space="0" w:color="auto"/>
                  </w:divBdr>
                </w:div>
                <w:div w:id="194118007">
                  <w:marLeft w:val="0"/>
                  <w:marRight w:val="0"/>
                  <w:marTop w:val="0"/>
                  <w:marBottom w:val="0"/>
                  <w:divBdr>
                    <w:top w:val="none" w:sz="0" w:space="0" w:color="auto"/>
                    <w:left w:val="none" w:sz="0" w:space="0" w:color="auto"/>
                    <w:bottom w:val="none" w:sz="0" w:space="0" w:color="auto"/>
                    <w:right w:val="none" w:sz="0" w:space="0" w:color="auto"/>
                  </w:divBdr>
                </w:div>
                <w:div w:id="824398852">
                  <w:marLeft w:val="0"/>
                  <w:marRight w:val="0"/>
                  <w:marTop w:val="0"/>
                  <w:marBottom w:val="0"/>
                  <w:divBdr>
                    <w:top w:val="none" w:sz="0" w:space="0" w:color="auto"/>
                    <w:left w:val="none" w:sz="0" w:space="0" w:color="auto"/>
                    <w:bottom w:val="none" w:sz="0" w:space="0" w:color="auto"/>
                    <w:right w:val="none" w:sz="0" w:space="0" w:color="auto"/>
                  </w:divBdr>
                </w:div>
                <w:div w:id="1349024621">
                  <w:marLeft w:val="0"/>
                  <w:marRight w:val="0"/>
                  <w:marTop w:val="0"/>
                  <w:marBottom w:val="0"/>
                  <w:divBdr>
                    <w:top w:val="none" w:sz="0" w:space="0" w:color="auto"/>
                    <w:left w:val="none" w:sz="0" w:space="0" w:color="auto"/>
                    <w:bottom w:val="none" w:sz="0" w:space="0" w:color="auto"/>
                    <w:right w:val="none" w:sz="0" w:space="0" w:color="auto"/>
                  </w:divBdr>
                </w:div>
                <w:div w:id="1125543065">
                  <w:marLeft w:val="0"/>
                  <w:marRight w:val="0"/>
                  <w:marTop w:val="0"/>
                  <w:marBottom w:val="0"/>
                  <w:divBdr>
                    <w:top w:val="none" w:sz="0" w:space="0" w:color="auto"/>
                    <w:left w:val="none" w:sz="0" w:space="0" w:color="auto"/>
                    <w:bottom w:val="none" w:sz="0" w:space="0" w:color="auto"/>
                    <w:right w:val="none" w:sz="0" w:space="0" w:color="auto"/>
                  </w:divBdr>
                </w:div>
                <w:div w:id="1498377700">
                  <w:marLeft w:val="0"/>
                  <w:marRight w:val="0"/>
                  <w:marTop w:val="0"/>
                  <w:marBottom w:val="0"/>
                  <w:divBdr>
                    <w:top w:val="none" w:sz="0" w:space="0" w:color="auto"/>
                    <w:left w:val="none" w:sz="0" w:space="0" w:color="auto"/>
                    <w:bottom w:val="none" w:sz="0" w:space="0" w:color="auto"/>
                    <w:right w:val="none" w:sz="0" w:space="0" w:color="auto"/>
                  </w:divBdr>
                </w:div>
                <w:div w:id="1935168501">
                  <w:marLeft w:val="0"/>
                  <w:marRight w:val="0"/>
                  <w:marTop w:val="0"/>
                  <w:marBottom w:val="0"/>
                  <w:divBdr>
                    <w:top w:val="none" w:sz="0" w:space="0" w:color="auto"/>
                    <w:left w:val="none" w:sz="0" w:space="0" w:color="auto"/>
                    <w:bottom w:val="none" w:sz="0" w:space="0" w:color="auto"/>
                    <w:right w:val="none" w:sz="0" w:space="0" w:color="auto"/>
                  </w:divBdr>
                </w:div>
                <w:div w:id="65225466">
                  <w:marLeft w:val="0"/>
                  <w:marRight w:val="0"/>
                  <w:marTop w:val="0"/>
                  <w:marBottom w:val="0"/>
                  <w:divBdr>
                    <w:top w:val="none" w:sz="0" w:space="0" w:color="auto"/>
                    <w:left w:val="none" w:sz="0" w:space="0" w:color="auto"/>
                    <w:bottom w:val="none" w:sz="0" w:space="0" w:color="auto"/>
                    <w:right w:val="none" w:sz="0" w:space="0" w:color="auto"/>
                  </w:divBdr>
                </w:div>
                <w:div w:id="435449324">
                  <w:marLeft w:val="0"/>
                  <w:marRight w:val="0"/>
                  <w:marTop w:val="0"/>
                  <w:marBottom w:val="0"/>
                  <w:divBdr>
                    <w:top w:val="none" w:sz="0" w:space="0" w:color="auto"/>
                    <w:left w:val="none" w:sz="0" w:space="0" w:color="auto"/>
                    <w:bottom w:val="none" w:sz="0" w:space="0" w:color="auto"/>
                    <w:right w:val="none" w:sz="0" w:space="0" w:color="auto"/>
                  </w:divBdr>
                </w:div>
                <w:div w:id="693967636">
                  <w:marLeft w:val="0"/>
                  <w:marRight w:val="0"/>
                  <w:marTop w:val="0"/>
                  <w:marBottom w:val="0"/>
                  <w:divBdr>
                    <w:top w:val="none" w:sz="0" w:space="0" w:color="auto"/>
                    <w:left w:val="none" w:sz="0" w:space="0" w:color="auto"/>
                    <w:bottom w:val="none" w:sz="0" w:space="0" w:color="auto"/>
                    <w:right w:val="none" w:sz="0" w:space="0" w:color="auto"/>
                  </w:divBdr>
                </w:div>
                <w:div w:id="1483694011">
                  <w:marLeft w:val="0"/>
                  <w:marRight w:val="0"/>
                  <w:marTop w:val="0"/>
                  <w:marBottom w:val="0"/>
                  <w:divBdr>
                    <w:top w:val="none" w:sz="0" w:space="0" w:color="auto"/>
                    <w:left w:val="none" w:sz="0" w:space="0" w:color="auto"/>
                    <w:bottom w:val="none" w:sz="0" w:space="0" w:color="auto"/>
                    <w:right w:val="none" w:sz="0" w:space="0" w:color="auto"/>
                  </w:divBdr>
                </w:div>
                <w:div w:id="979533494">
                  <w:marLeft w:val="0"/>
                  <w:marRight w:val="0"/>
                  <w:marTop w:val="0"/>
                  <w:marBottom w:val="0"/>
                  <w:divBdr>
                    <w:top w:val="none" w:sz="0" w:space="0" w:color="auto"/>
                    <w:left w:val="none" w:sz="0" w:space="0" w:color="auto"/>
                    <w:bottom w:val="none" w:sz="0" w:space="0" w:color="auto"/>
                    <w:right w:val="none" w:sz="0" w:space="0" w:color="auto"/>
                  </w:divBdr>
                </w:div>
                <w:div w:id="720440677">
                  <w:marLeft w:val="0"/>
                  <w:marRight w:val="0"/>
                  <w:marTop w:val="0"/>
                  <w:marBottom w:val="0"/>
                  <w:divBdr>
                    <w:top w:val="none" w:sz="0" w:space="0" w:color="auto"/>
                    <w:left w:val="none" w:sz="0" w:space="0" w:color="auto"/>
                    <w:bottom w:val="none" w:sz="0" w:space="0" w:color="auto"/>
                    <w:right w:val="none" w:sz="0" w:space="0" w:color="auto"/>
                  </w:divBdr>
                </w:div>
                <w:div w:id="2044550325">
                  <w:marLeft w:val="0"/>
                  <w:marRight w:val="0"/>
                  <w:marTop w:val="0"/>
                  <w:marBottom w:val="0"/>
                  <w:divBdr>
                    <w:top w:val="none" w:sz="0" w:space="0" w:color="auto"/>
                    <w:left w:val="none" w:sz="0" w:space="0" w:color="auto"/>
                    <w:bottom w:val="none" w:sz="0" w:space="0" w:color="auto"/>
                    <w:right w:val="none" w:sz="0" w:space="0" w:color="auto"/>
                  </w:divBdr>
                </w:div>
                <w:div w:id="1025130328">
                  <w:marLeft w:val="0"/>
                  <w:marRight w:val="0"/>
                  <w:marTop w:val="0"/>
                  <w:marBottom w:val="0"/>
                  <w:divBdr>
                    <w:top w:val="none" w:sz="0" w:space="0" w:color="auto"/>
                    <w:left w:val="none" w:sz="0" w:space="0" w:color="auto"/>
                    <w:bottom w:val="none" w:sz="0" w:space="0" w:color="auto"/>
                    <w:right w:val="none" w:sz="0" w:space="0" w:color="auto"/>
                  </w:divBdr>
                </w:div>
                <w:div w:id="1028602304">
                  <w:marLeft w:val="0"/>
                  <w:marRight w:val="0"/>
                  <w:marTop w:val="0"/>
                  <w:marBottom w:val="0"/>
                  <w:divBdr>
                    <w:top w:val="none" w:sz="0" w:space="0" w:color="auto"/>
                    <w:left w:val="none" w:sz="0" w:space="0" w:color="auto"/>
                    <w:bottom w:val="none" w:sz="0" w:space="0" w:color="auto"/>
                    <w:right w:val="none" w:sz="0" w:space="0" w:color="auto"/>
                  </w:divBdr>
                </w:div>
                <w:div w:id="476728748">
                  <w:marLeft w:val="0"/>
                  <w:marRight w:val="0"/>
                  <w:marTop w:val="0"/>
                  <w:marBottom w:val="0"/>
                  <w:divBdr>
                    <w:top w:val="none" w:sz="0" w:space="0" w:color="auto"/>
                    <w:left w:val="none" w:sz="0" w:space="0" w:color="auto"/>
                    <w:bottom w:val="none" w:sz="0" w:space="0" w:color="auto"/>
                    <w:right w:val="none" w:sz="0" w:space="0" w:color="auto"/>
                  </w:divBdr>
                </w:div>
                <w:div w:id="1601258586">
                  <w:marLeft w:val="0"/>
                  <w:marRight w:val="0"/>
                  <w:marTop w:val="0"/>
                  <w:marBottom w:val="0"/>
                  <w:divBdr>
                    <w:top w:val="none" w:sz="0" w:space="0" w:color="auto"/>
                    <w:left w:val="none" w:sz="0" w:space="0" w:color="auto"/>
                    <w:bottom w:val="none" w:sz="0" w:space="0" w:color="auto"/>
                    <w:right w:val="none" w:sz="0" w:space="0" w:color="auto"/>
                  </w:divBdr>
                </w:div>
                <w:div w:id="1449009250">
                  <w:marLeft w:val="0"/>
                  <w:marRight w:val="0"/>
                  <w:marTop w:val="0"/>
                  <w:marBottom w:val="0"/>
                  <w:divBdr>
                    <w:top w:val="none" w:sz="0" w:space="0" w:color="auto"/>
                    <w:left w:val="none" w:sz="0" w:space="0" w:color="auto"/>
                    <w:bottom w:val="none" w:sz="0" w:space="0" w:color="auto"/>
                    <w:right w:val="none" w:sz="0" w:space="0" w:color="auto"/>
                  </w:divBdr>
                </w:div>
                <w:div w:id="1897860641">
                  <w:marLeft w:val="0"/>
                  <w:marRight w:val="0"/>
                  <w:marTop w:val="0"/>
                  <w:marBottom w:val="0"/>
                  <w:divBdr>
                    <w:top w:val="none" w:sz="0" w:space="0" w:color="auto"/>
                    <w:left w:val="none" w:sz="0" w:space="0" w:color="auto"/>
                    <w:bottom w:val="none" w:sz="0" w:space="0" w:color="auto"/>
                    <w:right w:val="none" w:sz="0" w:space="0" w:color="auto"/>
                  </w:divBdr>
                </w:div>
                <w:div w:id="554699959">
                  <w:marLeft w:val="0"/>
                  <w:marRight w:val="0"/>
                  <w:marTop w:val="0"/>
                  <w:marBottom w:val="0"/>
                  <w:divBdr>
                    <w:top w:val="none" w:sz="0" w:space="0" w:color="auto"/>
                    <w:left w:val="none" w:sz="0" w:space="0" w:color="auto"/>
                    <w:bottom w:val="none" w:sz="0" w:space="0" w:color="auto"/>
                    <w:right w:val="none" w:sz="0" w:space="0" w:color="auto"/>
                  </w:divBdr>
                </w:div>
                <w:div w:id="1218279598">
                  <w:marLeft w:val="0"/>
                  <w:marRight w:val="0"/>
                  <w:marTop w:val="0"/>
                  <w:marBottom w:val="0"/>
                  <w:divBdr>
                    <w:top w:val="none" w:sz="0" w:space="0" w:color="auto"/>
                    <w:left w:val="none" w:sz="0" w:space="0" w:color="auto"/>
                    <w:bottom w:val="none" w:sz="0" w:space="0" w:color="auto"/>
                    <w:right w:val="none" w:sz="0" w:space="0" w:color="auto"/>
                  </w:divBdr>
                </w:div>
                <w:div w:id="1243296946">
                  <w:marLeft w:val="0"/>
                  <w:marRight w:val="0"/>
                  <w:marTop w:val="0"/>
                  <w:marBottom w:val="0"/>
                  <w:divBdr>
                    <w:top w:val="none" w:sz="0" w:space="0" w:color="auto"/>
                    <w:left w:val="none" w:sz="0" w:space="0" w:color="auto"/>
                    <w:bottom w:val="none" w:sz="0" w:space="0" w:color="auto"/>
                    <w:right w:val="none" w:sz="0" w:space="0" w:color="auto"/>
                  </w:divBdr>
                </w:div>
                <w:div w:id="579949169">
                  <w:marLeft w:val="0"/>
                  <w:marRight w:val="0"/>
                  <w:marTop w:val="0"/>
                  <w:marBottom w:val="0"/>
                  <w:divBdr>
                    <w:top w:val="none" w:sz="0" w:space="0" w:color="auto"/>
                    <w:left w:val="none" w:sz="0" w:space="0" w:color="auto"/>
                    <w:bottom w:val="none" w:sz="0" w:space="0" w:color="auto"/>
                    <w:right w:val="none" w:sz="0" w:space="0" w:color="auto"/>
                  </w:divBdr>
                </w:div>
                <w:div w:id="1383291650">
                  <w:marLeft w:val="0"/>
                  <w:marRight w:val="0"/>
                  <w:marTop w:val="0"/>
                  <w:marBottom w:val="0"/>
                  <w:divBdr>
                    <w:top w:val="none" w:sz="0" w:space="0" w:color="auto"/>
                    <w:left w:val="none" w:sz="0" w:space="0" w:color="auto"/>
                    <w:bottom w:val="none" w:sz="0" w:space="0" w:color="auto"/>
                    <w:right w:val="none" w:sz="0" w:space="0" w:color="auto"/>
                  </w:divBdr>
                </w:div>
                <w:div w:id="145361310">
                  <w:marLeft w:val="0"/>
                  <w:marRight w:val="0"/>
                  <w:marTop w:val="0"/>
                  <w:marBottom w:val="0"/>
                  <w:divBdr>
                    <w:top w:val="none" w:sz="0" w:space="0" w:color="auto"/>
                    <w:left w:val="none" w:sz="0" w:space="0" w:color="auto"/>
                    <w:bottom w:val="none" w:sz="0" w:space="0" w:color="auto"/>
                    <w:right w:val="none" w:sz="0" w:space="0" w:color="auto"/>
                  </w:divBdr>
                </w:div>
                <w:div w:id="115608483">
                  <w:marLeft w:val="0"/>
                  <w:marRight w:val="0"/>
                  <w:marTop w:val="0"/>
                  <w:marBottom w:val="0"/>
                  <w:divBdr>
                    <w:top w:val="none" w:sz="0" w:space="0" w:color="auto"/>
                    <w:left w:val="none" w:sz="0" w:space="0" w:color="auto"/>
                    <w:bottom w:val="none" w:sz="0" w:space="0" w:color="auto"/>
                    <w:right w:val="none" w:sz="0" w:space="0" w:color="auto"/>
                  </w:divBdr>
                </w:div>
                <w:div w:id="1860774380">
                  <w:marLeft w:val="0"/>
                  <w:marRight w:val="0"/>
                  <w:marTop w:val="0"/>
                  <w:marBottom w:val="0"/>
                  <w:divBdr>
                    <w:top w:val="none" w:sz="0" w:space="0" w:color="auto"/>
                    <w:left w:val="none" w:sz="0" w:space="0" w:color="auto"/>
                    <w:bottom w:val="none" w:sz="0" w:space="0" w:color="auto"/>
                    <w:right w:val="none" w:sz="0" w:space="0" w:color="auto"/>
                  </w:divBdr>
                </w:div>
                <w:div w:id="1405376100">
                  <w:marLeft w:val="0"/>
                  <w:marRight w:val="0"/>
                  <w:marTop w:val="0"/>
                  <w:marBottom w:val="0"/>
                  <w:divBdr>
                    <w:top w:val="none" w:sz="0" w:space="0" w:color="auto"/>
                    <w:left w:val="none" w:sz="0" w:space="0" w:color="auto"/>
                    <w:bottom w:val="none" w:sz="0" w:space="0" w:color="auto"/>
                    <w:right w:val="none" w:sz="0" w:space="0" w:color="auto"/>
                  </w:divBdr>
                </w:div>
                <w:div w:id="1850756473">
                  <w:marLeft w:val="0"/>
                  <w:marRight w:val="0"/>
                  <w:marTop w:val="0"/>
                  <w:marBottom w:val="0"/>
                  <w:divBdr>
                    <w:top w:val="none" w:sz="0" w:space="0" w:color="auto"/>
                    <w:left w:val="none" w:sz="0" w:space="0" w:color="auto"/>
                    <w:bottom w:val="none" w:sz="0" w:space="0" w:color="auto"/>
                    <w:right w:val="none" w:sz="0" w:space="0" w:color="auto"/>
                  </w:divBdr>
                </w:div>
                <w:div w:id="735012775">
                  <w:marLeft w:val="0"/>
                  <w:marRight w:val="0"/>
                  <w:marTop w:val="0"/>
                  <w:marBottom w:val="0"/>
                  <w:divBdr>
                    <w:top w:val="none" w:sz="0" w:space="0" w:color="auto"/>
                    <w:left w:val="none" w:sz="0" w:space="0" w:color="auto"/>
                    <w:bottom w:val="none" w:sz="0" w:space="0" w:color="auto"/>
                    <w:right w:val="none" w:sz="0" w:space="0" w:color="auto"/>
                  </w:divBdr>
                </w:div>
                <w:div w:id="128986148">
                  <w:marLeft w:val="0"/>
                  <w:marRight w:val="0"/>
                  <w:marTop w:val="0"/>
                  <w:marBottom w:val="0"/>
                  <w:divBdr>
                    <w:top w:val="none" w:sz="0" w:space="0" w:color="auto"/>
                    <w:left w:val="none" w:sz="0" w:space="0" w:color="auto"/>
                    <w:bottom w:val="none" w:sz="0" w:space="0" w:color="auto"/>
                    <w:right w:val="none" w:sz="0" w:space="0" w:color="auto"/>
                  </w:divBdr>
                </w:div>
                <w:div w:id="81993455">
                  <w:marLeft w:val="0"/>
                  <w:marRight w:val="0"/>
                  <w:marTop w:val="0"/>
                  <w:marBottom w:val="0"/>
                  <w:divBdr>
                    <w:top w:val="none" w:sz="0" w:space="0" w:color="auto"/>
                    <w:left w:val="none" w:sz="0" w:space="0" w:color="auto"/>
                    <w:bottom w:val="none" w:sz="0" w:space="0" w:color="auto"/>
                    <w:right w:val="none" w:sz="0" w:space="0" w:color="auto"/>
                  </w:divBdr>
                </w:div>
                <w:div w:id="998850115">
                  <w:marLeft w:val="0"/>
                  <w:marRight w:val="0"/>
                  <w:marTop w:val="0"/>
                  <w:marBottom w:val="0"/>
                  <w:divBdr>
                    <w:top w:val="none" w:sz="0" w:space="0" w:color="auto"/>
                    <w:left w:val="none" w:sz="0" w:space="0" w:color="auto"/>
                    <w:bottom w:val="none" w:sz="0" w:space="0" w:color="auto"/>
                    <w:right w:val="none" w:sz="0" w:space="0" w:color="auto"/>
                  </w:divBdr>
                </w:div>
                <w:div w:id="940720915">
                  <w:marLeft w:val="0"/>
                  <w:marRight w:val="0"/>
                  <w:marTop w:val="0"/>
                  <w:marBottom w:val="0"/>
                  <w:divBdr>
                    <w:top w:val="none" w:sz="0" w:space="0" w:color="auto"/>
                    <w:left w:val="none" w:sz="0" w:space="0" w:color="auto"/>
                    <w:bottom w:val="none" w:sz="0" w:space="0" w:color="auto"/>
                    <w:right w:val="none" w:sz="0" w:space="0" w:color="auto"/>
                  </w:divBdr>
                </w:div>
                <w:div w:id="1389694126">
                  <w:marLeft w:val="0"/>
                  <w:marRight w:val="0"/>
                  <w:marTop w:val="0"/>
                  <w:marBottom w:val="0"/>
                  <w:divBdr>
                    <w:top w:val="none" w:sz="0" w:space="0" w:color="auto"/>
                    <w:left w:val="none" w:sz="0" w:space="0" w:color="auto"/>
                    <w:bottom w:val="none" w:sz="0" w:space="0" w:color="auto"/>
                    <w:right w:val="none" w:sz="0" w:space="0" w:color="auto"/>
                  </w:divBdr>
                </w:div>
                <w:div w:id="56124374">
                  <w:marLeft w:val="0"/>
                  <w:marRight w:val="0"/>
                  <w:marTop w:val="0"/>
                  <w:marBottom w:val="0"/>
                  <w:divBdr>
                    <w:top w:val="none" w:sz="0" w:space="0" w:color="auto"/>
                    <w:left w:val="none" w:sz="0" w:space="0" w:color="auto"/>
                    <w:bottom w:val="none" w:sz="0" w:space="0" w:color="auto"/>
                    <w:right w:val="none" w:sz="0" w:space="0" w:color="auto"/>
                  </w:divBdr>
                </w:div>
                <w:div w:id="773481471">
                  <w:marLeft w:val="0"/>
                  <w:marRight w:val="0"/>
                  <w:marTop w:val="0"/>
                  <w:marBottom w:val="0"/>
                  <w:divBdr>
                    <w:top w:val="none" w:sz="0" w:space="0" w:color="auto"/>
                    <w:left w:val="none" w:sz="0" w:space="0" w:color="auto"/>
                    <w:bottom w:val="none" w:sz="0" w:space="0" w:color="auto"/>
                    <w:right w:val="none" w:sz="0" w:space="0" w:color="auto"/>
                  </w:divBdr>
                </w:div>
                <w:div w:id="1485968855">
                  <w:marLeft w:val="0"/>
                  <w:marRight w:val="0"/>
                  <w:marTop w:val="0"/>
                  <w:marBottom w:val="0"/>
                  <w:divBdr>
                    <w:top w:val="none" w:sz="0" w:space="0" w:color="auto"/>
                    <w:left w:val="none" w:sz="0" w:space="0" w:color="auto"/>
                    <w:bottom w:val="none" w:sz="0" w:space="0" w:color="auto"/>
                    <w:right w:val="none" w:sz="0" w:space="0" w:color="auto"/>
                  </w:divBdr>
                </w:div>
                <w:div w:id="1754013084">
                  <w:marLeft w:val="0"/>
                  <w:marRight w:val="0"/>
                  <w:marTop w:val="0"/>
                  <w:marBottom w:val="0"/>
                  <w:divBdr>
                    <w:top w:val="none" w:sz="0" w:space="0" w:color="auto"/>
                    <w:left w:val="none" w:sz="0" w:space="0" w:color="auto"/>
                    <w:bottom w:val="none" w:sz="0" w:space="0" w:color="auto"/>
                    <w:right w:val="none" w:sz="0" w:space="0" w:color="auto"/>
                  </w:divBdr>
                </w:div>
                <w:div w:id="2004697720">
                  <w:marLeft w:val="0"/>
                  <w:marRight w:val="0"/>
                  <w:marTop w:val="0"/>
                  <w:marBottom w:val="0"/>
                  <w:divBdr>
                    <w:top w:val="none" w:sz="0" w:space="0" w:color="auto"/>
                    <w:left w:val="none" w:sz="0" w:space="0" w:color="auto"/>
                    <w:bottom w:val="none" w:sz="0" w:space="0" w:color="auto"/>
                    <w:right w:val="none" w:sz="0" w:space="0" w:color="auto"/>
                  </w:divBdr>
                </w:div>
                <w:div w:id="330763214">
                  <w:marLeft w:val="0"/>
                  <w:marRight w:val="0"/>
                  <w:marTop w:val="0"/>
                  <w:marBottom w:val="0"/>
                  <w:divBdr>
                    <w:top w:val="none" w:sz="0" w:space="0" w:color="auto"/>
                    <w:left w:val="none" w:sz="0" w:space="0" w:color="auto"/>
                    <w:bottom w:val="none" w:sz="0" w:space="0" w:color="auto"/>
                    <w:right w:val="none" w:sz="0" w:space="0" w:color="auto"/>
                  </w:divBdr>
                </w:div>
                <w:div w:id="1489789308">
                  <w:marLeft w:val="0"/>
                  <w:marRight w:val="0"/>
                  <w:marTop w:val="0"/>
                  <w:marBottom w:val="0"/>
                  <w:divBdr>
                    <w:top w:val="none" w:sz="0" w:space="0" w:color="auto"/>
                    <w:left w:val="none" w:sz="0" w:space="0" w:color="auto"/>
                    <w:bottom w:val="none" w:sz="0" w:space="0" w:color="auto"/>
                    <w:right w:val="none" w:sz="0" w:space="0" w:color="auto"/>
                  </w:divBdr>
                </w:div>
                <w:div w:id="1959218838">
                  <w:marLeft w:val="0"/>
                  <w:marRight w:val="0"/>
                  <w:marTop w:val="0"/>
                  <w:marBottom w:val="0"/>
                  <w:divBdr>
                    <w:top w:val="none" w:sz="0" w:space="0" w:color="auto"/>
                    <w:left w:val="none" w:sz="0" w:space="0" w:color="auto"/>
                    <w:bottom w:val="none" w:sz="0" w:space="0" w:color="auto"/>
                    <w:right w:val="none" w:sz="0" w:space="0" w:color="auto"/>
                  </w:divBdr>
                </w:div>
                <w:div w:id="11223115">
                  <w:marLeft w:val="0"/>
                  <w:marRight w:val="0"/>
                  <w:marTop w:val="0"/>
                  <w:marBottom w:val="0"/>
                  <w:divBdr>
                    <w:top w:val="none" w:sz="0" w:space="0" w:color="auto"/>
                    <w:left w:val="none" w:sz="0" w:space="0" w:color="auto"/>
                    <w:bottom w:val="none" w:sz="0" w:space="0" w:color="auto"/>
                    <w:right w:val="none" w:sz="0" w:space="0" w:color="auto"/>
                  </w:divBdr>
                </w:div>
                <w:div w:id="214434297">
                  <w:marLeft w:val="0"/>
                  <w:marRight w:val="0"/>
                  <w:marTop w:val="0"/>
                  <w:marBottom w:val="0"/>
                  <w:divBdr>
                    <w:top w:val="none" w:sz="0" w:space="0" w:color="auto"/>
                    <w:left w:val="none" w:sz="0" w:space="0" w:color="auto"/>
                    <w:bottom w:val="none" w:sz="0" w:space="0" w:color="auto"/>
                    <w:right w:val="none" w:sz="0" w:space="0" w:color="auto"/>
                  </w:divBdr>
                </w:div>
                <w:div w:id="778912935">
                  <w:marLeft w:val="0"/>
                  <w:marRight w:val="0"/>
                  <w:marTop w:val="0"/>
                  <w:marBottom w:val="0"/>
                  <w:divBdr>
                    <w:top w:val="none" w:sz="0" w:space="0" w:color="auto"/>
                    <w:left w:val="none" w:sz="0" w:space="0" w:color="auto"/>
                    <w:bottom w:val="none" w:sz="0" w:space="0" w:color="auto"/>
                    <w:right w:val="none" w:sz="0" w:space="0" w:color="auto"/>
                  </w:divBdr>
                </w:div>
                <w:div w:id="15079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56490">
          <w:marLeft w:val="0"/>
          <w:marRight w:val="0"/>
          <w:marTop w:val="15"/>
          <w:marBottom w:val="0"/>
          <w:divBdr>
            <w:top w:val="none" w:sz="0" w:space="0" w:color="auto"/>
            <w:left w:val="none" w:sz="0" w:space="0" w:color="auto"/>
            <w:bottom w:val="none" w:sz="0" w:space="0" w:color="auto"/>
            <w:right w:val="none" w:sz="0" w:space="0" w:color="auto"/>
          </w:divBdr>
          <w:divsChild>
            <w:div w:id="1332299638">
              <w:marLeft w:val="0"/>
              <w:marRight w:val="0"/>
              <w:marTop w:val="0"/>
              <w:marBottom w:val="0"/>
              <w:divBdr>
                <w:top w:val="none" w:sz="0" w:space="0" w:color="auto"/>
                <w:left w:val="none" w:sz="0" w:space="0" w:color="auto"/>
                <w:bottom w:val="none" w:sz="0" w:space="0" w:color="auto"/>
                <w:right w:val="none" w:sz="0" w:space="0" w:color="auto"/>
              </w:divBdr>
              <w:divsChild>
                <w:div w:id="24138440">
                  <w:marLeft w:val="0"/>
                  <w:marRight w:val="0"/>
                  <w:marTop w:val="0"/>
                  <w:marBottom w:val="0"/>
                  <w:divBdr>
                    <w:top w:val="none" w:sz="0" w:space="0" w:color="auto"/>
                    <w:left w:val="none" w:sz="0" w:space="0" w:color="auto"/>
                    <w:bottom w:val="none" w:sz="0" w:space="0" w:color="auto"/>
                    <w:right w:val="none" w:sz="0" w:space="0" w:color="auto"/>
                  </w:divBdr>
                </w:div>
                <w:div w:id="1509321598">
                  <w:marLeft w:val="0"/>
                  <w:marRight w:val="0"/>
                  <w:marTop w:val="0"/>
                  <w:marBottom w:val="0"/>
                  <w:divBdr>
                    <w:top w:val="none" w:sz="0" w:space="0" w:color="auto"/>
                    <w:left w:val="none" w:sz="0" w:space="0" w:color="auto"/>
                    <w:bottom w:val="none" w:sz="0" w:space="0" w:color="auto"/>
                    <w:right w:val="none" w:sz="0" w:space="0" w:color="auto"/>
                  </w:divBdr>
                </w:div>
                <w:div w:id="1562443995">
                  <w:marLeft w:val="0"/>
                  <w:marRight w:val="0"/>
                  <w:marTop w:val="0"/>
                  <w:marBottom w:val="0"/>
                  <w:divBdr>
                    <w:top w:val="none" w:sz="0" w:space="0" w:color="auto"/>
                    <w:left w:val="none" w:sz="0" w:space="0" w:color="auto"/>
                    <w:bottom w:val="none" w:sz="0" w:space="0" w:color="auto"/>
                    <w:right w:val="none" w:sz="0" w:space="0" w:color="auto"/>
                  </w:divBdr>
                </w:div>
                <w:div w:id="1712463763">
                  <w:marLeft w:val="0"/>
                  <w:marRight w:val="0"/>
                  <w:marTop w:val="0"/>
                  <w:marBottom w:val="0"/>
                  <w:divBdr>
                    <w:top w:val="none" w:sz="0" w:space="0" w:color="auto"/>
                    <w:left w:val="none" w:sz="0" w:space="0" w:color="auto"/>
                    <w:bottom w:val="none" w:sz="0" w:space="0" w:color="auto"/>
                    <w:right w:val="none" w:sz="0" w:space="0" w:color="auto"/>
                  </w:divBdr>
                </w:div>
                <w:div w:id="1699046418">
                  <w:marLeft w:val="0"/>
                  <w:marRight w:val="0"/>
                  <w:marTop w:val="0"/>
                  <w:marBottom w:val="0"/>
                  <w:divBdr>
                    <w:top w:val="none" w:sz="0" w:space="0" w:color="auto"/>
                    <w:left w:val="none" w:sz="0" w:space="0" w:color="auto"/>
                    <w:bottom w:val="none" w:sz="0" w:space="0" w:color="auto"/>
                    <w:right w:val="none" w:sz="0" w:space="0" w:color="auto"/>
                  </w:divBdr>
                </w:div>
                <w:div w:id="925385053">
                  <w:marLeft w:val="0"/>
                  <w:marRight w:val="0"/>
                  <w:marTop w:val="0"/>
                  <w:marBottom w:val="0"/>
                  <w:divBdr>
                    <w:top w:val="none" w:sz="0" w:space="0" w:color="auto"/>
                    <w:left w:val="none" w:sz="0" w:space="0" w:color="auto"/>
                    <w:bottom w:val="none" w:sz="0" w:space="0" w:color="auto"/>
                    <w:right w:val="none" w:sz="0" w:space="0" w:color="auto"/>
                  </w:divBdr>
                </w:div>
                <w:div w:id="589780449">
                  <w:marLeft w:val="0"/>
                  <w:marRight w:val="0"/>
                  <w:marTop w:val="0"/>
                  <w:marBottom w:val="0"/>
                  <w:divBdr>
                    <w:top w:val="none" w:sz="0" w:space="0" w:color="auto"/>
                    <w:left w:val="none" w:sz="0" w:space="0" w:color="auto"/>
                    <w:bottom w:val="none" w:sz="0" w:space="0" w:color="auto"/>
                    <w:right w:val="none" w:sz="0" w:space="0" w:color="auto"/>
                  </w:divBdr>
                </w:div>
                <w:div w:id="1104963039">
                  <w:marLeft w:val="0"/>
                  <w:marRight w:val="0"/>
                  <w:marTop w:val="0"/>
                  <w:marBottom w:val="0"/>
                  <w:divBdr>
                    <w:top w:val="none" w:sz="0" w:space="0" w:color="auto"/>
                    <w:left w:val="none" w:sz="0" w:space="0" w:color="auto"/>
                    <w:bottom w:val="none" w:sz="0" w:space="0" w:color="auto"/>
                    <w:right w:val="none" w:sz="0" w:space="0" w:color="auto"/>
                  </w:divBdr>
                </w:div>
                <w:div w:id="1022123849">
                  <w:marLeft w:val="0"/>
                  <w:marRight w:val="0"/>
                  <w:marTop w:val="0"/>
                  <w:marBottom w:val="0"/>
                  <w:divBdr>
                    <w:top w:val="none" w:sz="0" w:space="0" w:color="auto"/>
                    <w:left w:val="none" w:sz="0" w:space="0" w:color="auto"/>
                    <w:bottom w:val="none" w:sz="0" w:space="0" w:color="auto"/>
                    <w:right w:val="none" w:sz="0" w:space="0" w:color="auto"/>
                  </w:divBdr>
                </w:div>
                <w:div w:id="358776819">
                  <w:marLeft w:val="0"/>
                  <w:marRight w:val="0"/>
                  <w:marTop w:val="0"/>
                  <w:marBottom w:val="0"/>
                  <w:divBdr>
                    <w:top w:val="none" w:sz="0" w:space="0" w:color="auto"/>
                    <w:left w:val="none" w:sz="0" w:space="0" w:color="auto"/>
                    <w:bottom w:val="none" w:sz="0" w:space="0" w:color="auto"/>
                    <w:right w:val="none" w:sz="0" w:space="0" w:color="auto"/>
                  </w:divBdr>
                </w:div>
                <w:div w:id="717700352">
                  <w:marLeft w:val="0"/>
                  <w:marRight w:val="0"/>
                  <w:marTop w:val="0"/>
                  <w:marBottom w:val="0"/>
                  <w:divBdr>
                    <w:top w:val="none" w:sz="0" w:space="0" w:color="auto"/>
                    <w:left w:val="none" w:sz="0" w:space="0" w:color="auto"/>
                    <w:bottom w:val="none" w:sz="0" w:space="0" w:color="auto"/>
                    <w:right w:val="none" w:sz="0" w:space="0" w:color="auto"/>
                  </w:divBdr>
                </w:div>
                <w:div w:id="1173645985">
                  <w:marLeft w:val="0"/>
                  <w:marRight w:val="0"/>
                  <w:marTop w:val="0"/>
                  <w:marBottom w:val="0"/>
                  <w:divBdr>
                    <w:top w:val="none" w:sz="0" w:space="0" w:color="auto"/>
                    <w:left w:val="none" w:sz="0" w:space="0" w:color="auto"/>
                    <w:bottom w:val="none" w:sz="0" w:space="0" w:color="auto"/>
                    <w:right w:val="none" w:sz="0" w:space="0" w:color="auto"/>
                  </w:divBdr>
                </w:div>
                <w:div w:id="1264992562">
                  <w:marLeft w:val="0"/>
                  <w:marRight w:val="0"/>
                  <w:marTop w:val="0"/>
                  <w:marBottom w:val="0"/>
                  <w:divBdr>
                    <w:top w:val="none" w:sz="0" w:space="0" w:color="auto"/>
                    <w:left w:val="none" w:sz="0" w:space="0" w:color="auto"/>
                    <w:bottom w:val="none" w:sz="0" w:space="0" w:color="auto"/>
                    <w:right w:val="none" w:sz="0" w:space="0" w:color="auto"/>
                  </w:divBdr>
                </w:div>
                <w:div w:id="621762235">
                  <w:marLeft w:val="0"/>
                  <w:marRight w:val="0"/>
                  <w:marTop w:val="0"/>
                  <w:marBottom w:val="0"/>
                  <w:divBdr>
                    <w:top w:val="none" w:sz="0" w:space="0" w:color="auto"/>
                    <w:left w:val="none" w:sz="0" w:space="0" w:color="auto"/>
                    <w:bottom w:val="none" w:sz="0" w:space="0" w:color="auto"/>
                    <w:right w:val="none" w:sz="0" w:space="0" w:color="auto"/>
                  </w:divBdr>
                </w:div>
                <w:div w:id="1950043384">
                  <w:marLeft w:val="0"/>
                  <w:marRight w:val="0"/>
                  <w:marTop w:val="0"/>
                  <w:marBottom w:val="0"/>
                  <w:divBdr>
                    <w:top w:val="none" w:sz="0" w:space="0" w:color="auto"/>
                    <w:left w:val="none" w:sz="0" w:space="0" w:color="auto"/>
                    <w:bottom w:val="none" w:sz="0" w:space="0" w:color="auto"/>
                    <w:right w:val="none" w:sz="0" w:space="0" w:color="auto"/>
                  </w:divBdr>
                </w:div>
                <w:div w:id="1692873668">
                  <w:marLeft w:val="0"/>
                  <w:marRight w:val="0"/>
                  <w:marTop w:val="0"/>
                  <w:marBottom w:val="0"/>
                  <w:divBdr>
                    <w:top w:val="none" w:sz="0" w:space="0" w:color="auto"/>
                    <w:left w:val="none" w:sz="0" w:space="0" w:color="auto"/>
                    <w:bottom w:val="none" w:sz="0" w:space="0" w:color="auto"/>
                    <w:right w:val="none" w:sz="0" w:space="0" w:color="auto"/>
                  </w:divBdr>
                </w:div>
                <w:div w:id="1981764643">
                  <w:marLeft w:val="0"/>
                  <w:marRight w:val="0"/>
                  <w:marTop w:val="0"/>
                  <w:marBottom w:val="0"/>
                  <w:divBdr>
                    <w:top w:val="none" w:sz="0" w:space="0" w:color="auto"/>
                    <w:left w:val="none" w:sz="0" w:space="0" w:color="auto"/>
                    <w:bottom w:val="none" w:sz="0" w:space="0" w:color="auto"/>
                    <w:right w:val="none" w:sz="0" w:space="0" w:color="auto"/>
                  </w:divBdr>
                </w:div>
                <w:div w:id="1751925499">
                  <w:marLeft w:val="0"/>
                  <w:marRight w:val="0"/>
                  <w:marTop w:val="0"/>
                  <w:marBottom w:val="0"/>
                  <w:divBdr>
                    <w:top w:val="none" w:sz="0" w:space="0" w:color="auto"/>
                    <w:left w:val="none" w:sz="0" w:space="0" w:color="auto"/>
                    <w:bottom w:val="none" w:sz="0" w:space="0" w:color="auto"/>
                    <w:right w:val="none" w:sz="0" w:space="0" w:color="auto"/>
                  </w:divBdr>
                </w:div>
                <w:div w:id="1104570278">
                  <w:marLeft w:val="0"/>
                  <w:marRight w:val="0"/>
                  <w:marTop w:val="0"/>
                  <w:marBottom w:val="0"/>
                  <w:divBdr>
                    <w:top w:val="none" w:sz="0" w:space="0" w:color="auto"/>
                    <w:left w:val="none" w:sz="0" w:space="0" w:color="auto"/>
                    <w:bottom w:val="none" w:sz="0" w:space="0" w:color="auto"/>
                    <w:right w:val="none" w:sz="0" w:space="0" w:color="auto"/>
                  </w:divBdr>
                </w:div>
                <w:div w:id="1649238294">
                  <w:marLeft w:val="0"/>
                  <w:marRight w:val="0"/>
                  <w:marTop w:val="0"/>
                  <w:marBottom w:val="0"/>
                  <w:divBdr>
                    <w:top w:val="none" w:sz="0" w:space="0" w:color="auto"/>
                    <w:left w:val="none" w:sz="0" w:space="0" w:color="auto"/>
                    <w:bottom w:val="none" w:sz="0" w:space="0" w:color="auto"/>
                    <w:right w:val="none" w:sz="0" w:space="0" w:color="auto"/>
                  </w:divBdr>
                </w:div>
                <w:div w:id="1031615922">
                  <w:marLeft w:val="0"/>
                  <w:marRight w:val="0"/>
                  <w:marTop w:val="0"/>
                  <w:marBottom w:val="0"/>
                  <w:divBdr>
                    <w:top w:val="none" w:sz="0" w:space="0" w:color="auto"/>
                    <w:left w:val="none" w:sz="0" w:space="0" w:color="auto"/>
                    <w:bottom w:val="none" w:sz="0" w:space="0" w:color="auto"/>
                    <w:right w:val="none" w:sz="0" w:space="0" w:color="auto"/>
                  </w:divBdr>
                </w:div>
                <w:div w:id="10648106">
                  <w:marLeft w:val="0"/>
                  <w:marRight w:val="0"/>
                  <w:marTop w:val="0"/>
                  <w:marBottom w:val="0"/>
                  <w:divBdr>
                    <w:top w:val="none" w:sz="0" w:space="0" w:color="auto"/>
                    <w:left w:val="none" w:sz="0" w:space="0" w:color="auto"/>
                    <w:bottom w:val="none" w:sz="0" w:space="0" w:color="auto"/>
                    <w:right w:val="none" w:sz="0" w:space="0" w:color="auto"/>
                  </w:divBdr>
                </w:div>
                <w:div w:id="1012613060">
                  <w:marLeft w:val="0"/>
                  <w:marRight w:val="0"/>
                  <w:marTop w:val="0"/>
                  <w:marBottom w:val="0"/>
                  <w:divBdr>
                    <w:top w:val="none" w:sz="0" w:space="0" w:color="auto"/>
                    <w:left w:val="none" w:sz="0" w:space="0" w:color="auto"/>
                    <w:bottom w:val="none" w:sz="0" w:space="0" w:color="auto"/>
                    <w:right w:val="none" w:sz="0" w:space="0" w:color="auto"/>
                  </w:divBdr>
                </w:div>
                <w:div w:id="1798137599">
                  <w:marLeft w:val="0"/>
                  <w:marRight w:val="0"/>
                  <w:marTop w:val="0"/>
                  <w:marBottom w:val="0"/>
                  <w:divBdr>
                    <w:top w:val="none" w:sz="0" w:space="0" w:color="auto"/>
                    <w:left w:val="none" w:sz="0" w:space="0" w:color="auto"/>
                    <w:bottom w:val="none" w:sz="0" w:space="0" w:color="auto"/>
                    <w:right w:val="none" w:sz="0" w:space="0" w:color="auto"/>
                  </w:divBdr>
                </w:div>
                <w:div w:id="1730224997">
                  <w:marLeft w:val="0"/>
                  <w:marRight w:val="0"/>
                  <w:marTop w:val="0"/>
                  <w:marBottom w:val="0"/>
                  <w:divBdr>
                    <w:top w:val="none" w:sz="0" w:space="0" w:color="auto"/>
                    <w:left w:val="none" w:sz="0" w:space="0" w:color="auto"/>
                    <w:bottom w:val="none" w:sz="0" w:space="0" w:color="auto"/>
                    <w:right w:val="none" w:sz="0" w:space="0" w:color="auto"/>
                  </w:divBdr>
                </w:div>
                <w:div w:id="1566795950">
                  <w:marLeft w:val="0"/>
                  <w:marRight w:val="0"/>
                  <w:marTop w:val="0"/>
                  <w:marBottom w:val="0"/>
                  <w:divBdr>
                    <w:top w:val="none" w:sz="0" w:space="0" w:color="auto"/>
                    <w:left w:val="none" w:sz="0" w:space="0" w:color="auto"/>
                    <w:bottom w:val="none" w:sz="0" w:space="0" w:color="auto"/>
                    <w:right w:val="none" w:sz="0" w:space="0" w:color="auto"/>
                  </w:divBdr>
                </w:div>
                <w:div w:id="312415361">
                  <w:marLeft w:val="0"/>
                  <w:marRight w:val="0"/>
                  <w:marTop w:val="0"/>
                  <w:marBottom w:val="0"/>
                  <w:divBdr>
                    <w:top w:val="none" w:sz="0" w:space="0" w:color="auto"/>
                    <w:left w:val="none" w:sz="0" w:space="0" w:color="auto"/>
                    <w:bottom w:val="none" w:sz="0" w:space="0" w:color="auto"/>
                    <w:right w:val="none" w:sz="0" w:space="0" w:color="auto"/>
                  </w:divBdr>
                </w:div>
                <w:div w:id="800808447">
                  <w:marLeft w:val="0"/>
                  <w:marRight w:val="0"/>
                  <w:marTop w:val="0"/>
                  <w:marBottom w:val="0"/>
                  <w:divBdr>
                    <w:top w:val="none" w:sz="0" w:space="0" w:color="auto"/>
                    <w:left w:val="none" w:sz="0" w:space="0" w:color="auto"/>
                    <w:bottom w:val="none" w:sz="0" w:space="0" w:color="auto"/>
                    <w:right w:val="none" w:sz="0" w:space="0" w:color="auto"/>
                  </w:divBdr>
                </w:div>
                <w:div w:id="617415296">
                  <w:marLeft w:val="0"/>
                  <w:marRight w:val="0"/>
                  <w:marTop w:val="0"/>
                  <w:marBottom w:val="0"/>
                  <w:divBdr>
                    <w:top w:val="none" w:sz="0" w:space="0" w:color="auto"/>
                    <w:left w:val="none" w:sz="0" w:space="0" w:color="auto"/>
                    <w:bottom w:val="none" w:sz="0" w:space="0" w:color="auto"/>
                    <w:right w:val="none" w:sz="0" w:space="0" w:color="auto"/>
                  </w:divBdr>
                </w:div>
                <w:div w:id="1915697211">
                  <w:marLeft w:val="0"/>
                  <w:marRight w:val="0"/>
                  <w:marTop w:val="0"/>
                  <w:marBottom w:val="0"/>
                  <w:divBdr>
                    <w:top w:val="none" w:sz="0" w:space="0" w:color="auto"/>
                    <w:left w:val="none" w:sz="0" w:space="0" w:color="auto"/>
                    <w:bottom w:val="none" w:sz="0" w:space="0" w:color="auto"/>
                    <w:right w:val="none" w:sz="0" w:space="0" w:color="auto"/>
                  </w:divBdr>
                </w:div>
                <w:div w:id="1303460988">
                  <w:marLeft w:val="0"/>
                  <w:marRight w:val="0"/>
                  <w:marTop w:val="0"/>
                  <w:marBottom w:val="0"/>
                  <w:divBdr>
                    <w:top w:val="none" w:sz="0" w:space="0" w:color="auto"/>
                    <w:left w:val="none" w:sz="0" w:space="0" w:color="auto"/>
                    <w:bottom w:val="none" w:sz="0" w:space="0" w:color="auto"/>
                    <w:right w:val="none" w:sz="0" w:space="0" w:color="auto"/>
                  </w:divBdr>
                </w:div>
                <w:div w:id="1943610551">
                  <w:marLeft w:val="0"/>
                  <w:marRight w:val="0"/>
                  <w:marTop w:val="0"/>
                  <w:marBottom w:val="0"/>
                  <w:divBdr>
                    <w:top w:val="none" w:sz="0" w:space="0" w:color="auto"/>
                    <w:left w:val="none" w:sz="0" w:space="0" w:color="auto"/>
                    <w:bottom w:val="none" w:sz="0" w:space="0" w:color="auto"/>
                    <w:right w:val="none" w:sz="0" w:space="0" w:color="auto"/>
                  </w:divBdr>
                </w:div>
                <w:div w:id="225801025">
                  <w:marLeft w:val="0"/>
                  <w:marRight w:val="0"/>
                  <w:marTop w:val="0"/>
                  <w:marBottom w:val="0"/>
                  <w:divBdr>
                    <w:top w:val="none" w:sz="0" w:space="0" w:color="auto"/>
                    <w:left w:val="none" w:sz="0" w:space="0" w:color="auto"/>
                    <w:bottom w:val="none" w:sz="0" w:space="0" w:color="auto"/>
                    <w:right w:val="none" w:sz="0" w:space="0" w:color="auto"/>
                  </w:divBdr>
                </w:div>
                <w:div w:id="758213949">
                  <w:marLeft w:val="0"/>
                  <w:marRight w:val="0"/>
                  <w:marTop w:val="0"/>
                  <w:marBottom w:val="0"/>
                  <w:divBdr>
                    <w:top w:val="none" w:sz="0" w:space="0" w:color="auto"/>
                    <w:left w:val="none" w:sz="0" w:space="0" w:color="auto"/>
                    <w:bottom w:val="none" w:sz="0" w:space="0" w:color="auto"/>
                    <w:right w:val="none" w:sz="0" w:space="0" w:color="auto"/>
                  </w:divBdr>
                </w:div>
                <w:div w:id="1955597595">
                  <w:marLeft w:val="0"/>
                  <w:marRight w:val="0"/>
                  <w:marTop w:val="0"/>
                  <w:marBottom w:val="0"/>
                  <w:divBdr>
                    <w:top w:val="none" w:sz="0" w:space="0" w:color="auto"/>
                    <w:left w:val="none" w:sz="0" w:space="0" w:color="auto"/>
                    <w:bottom w:val="none" w:sz="0" w:space="0" w:color="auto"/>
                    <w:right w:val="none" w:sz="0" w:space="0" w:color="auto"/>
                  </w:divBdr>
                </w:div>
                <w:div w:id="1361056143">
                  <w:marLeft w:val="0"/>
                  <w:marRight w:val="0"/>
                  <w:marTop w:val="0"/>
                  <w:marBottom w:val="0"/>
                  <w:divBdr>
                    <w:top w:val="none" w:sz="0" w:space="0" w:color="auto"/>
                    <w:left w:val="none" w:sz="0" w:space="0" w:color="auto"/>
                    <w:bottom w:val="none" w:sz="0" w:space="0" w:color="auto"/>
                    <w:right w:val="none" w:sz="0" w:space="0" w:color="auto"/>
                  </w:divBdr>
                </w:div>
                <w:div w:id="766313271">
                  <w:marLeft w:val="0"/>
                  <w:marRight w:val="0"/>
                  <w:marTop w:val="0"/>
                  <w:marBottom w:val="0"/>
                  <w:divBdr>
                    <w:top w:val="none" w:sz="0" w:space="0" w:color="auto"/>
                    <w:left w:val="none" w:sz="0" w:space="0" w:color="auto"/>
                    <w:bottom w:val="none" w:sz="0" w:space="0" w:color="auto"/>
                    <w:right w:val="none" w:sz="0" w:space="0" w:color="auto"/>
                  </w:divBdr>
                </w:div>
                <w:div w:id="1503013126">
                  <w:marLeft w:val="0"/>
                  <w:marRight w:val="0"/>
                  <w:marTop w:val="0"/>
                  <w:marBottom w:val="0"/>
                  <w:divBdr>
                    <w:top w:val="none" w:sz="0" w:space="0" w:color="auto"/>
                    <w:left w:val="none" w:sz="0" w:space="0" w:color="auto"/>
                    <w:bottom w:val="none" w:sz="0" w:space="0" w:color="auto"/>
                    <w:right w:val="none" w:sz="0" w:space="0" w:color="auto"/>
                  </w:divBdr>
                </w:div>
                <w:div w:id="1310284552">
                  <w:marLeft w:val="0"/>
                  <w:marRight w:val="0"/>
                  <w:marTop w:val="0"/>
                  <w:marBottom w:val="0"/>
                  <w:divBdr>
                    <w:top w:val="none" w:sz="0" w:space="0" w:color="auto"/>
                    <w:left w:val="none" w:sz="0" w:space="0" w:color="auto"/>
                    <w:bottom w:val="none" w:sz="0" w:space="0" w:color="auto"/>
                    <w:right w:val="none" w:sz="0" w:space="0" w:color="auto"/>
                  </w:divBdr>
                </w:div>
                <w:div w:id="1724796036">
                  <w:marLeft w:val="0"/>
                  <w:marRight w:val="0"/>
                  <w:marTop w:val="0"/>
                  <w:marBottom w:val="0"/>
                  <w:divBdr>
                    <w:top w:val="none" w:sz="0" w:space="0" w:color="auto"/>
                    <w:left w:val="none" w:sz="0" w:space="0" w:color="auto"/>
                    <w:bottom w:val="none" w:sz="0" w:space="0" w:color="auto"/>
                    <w:right w:val="none" w:sz="0" w:space="0" w:color="auto"/>
                  </w:divBdr>
                </w:div>
                <w:div w:id="251007880">
                  <w:marLeft w:val="0"/>
                  <w:marRight w:val="0"/>
                  <w:marTop w:val="0"/>
                  <w:marBottom w:val="0"/>
                  <w:divBdr>
                    <w:top w:val="none" w:sz="0" w:space="0" w:color="auto"/>
                    <w:left w:val="none" w:sz="0" w:space="0" w:color="auto"/>
                    <w:bottom w:val="none" w:sz="0" w:space="0" w:color="auto"/>
                    <w:right w:val="none" w:sz="0" w:space="0" w:color="auto"/>
                  </w:divBdr>
                </w:div>
                <w:div w:id="1389914911">
                  <w:marLeft w:val="0"/>
                  <w:marRight w:val="0"/>
                  <w:marTop w:val="0"/>
                  <w:marBottom w:val="0"/>
                  <w:divBdr>
                    <w:top w:val="none" w:sz="0" w:space="0" w:color="auto"/>
                    <w:left w:val="none" w:sz="0" w:space="0" w:color="auto"/>
                    <w:bottom w:val="none" w:sz="0" w:space="0" w:color="auto"/>
                    <w:right w:val="none" w:sz="0" w:space="0" w:color="auto"/>
                  </w:divBdr>
                </w:div>
                <w:div w:id="598835118">
                  <w:marLeft w:val="0"/>
                  <w:marRight w:val="0"/>
                  <w:marTop w:val="0"/>
                  <w:marBottom w:val="0"/>
                  <w:divBdr>
                    <w:top w:val="none" w:sz="0" w:space="0" w:color="auto"/>
                    <w:left w:val="none" w:sz="0" w:space="0" w:color="auto"/>
                    <w:bottom w:val="none" w:sz="0" w:space="0" w:color="auto"/>
                    <w:right w:val="none" w:sz="0" w:space="0" w:color="auto"/>
                  </w:divBdr>
                </w:div>
                <w:div w:id="1606379821">
                  <w:marLeft w:val="0"/>
                  <w:marRight w:val="0"/>
                  <w:marTop w:val="0"/>
                  <w:marBottom w:val="0"/>
                  <w:divBdr>
                    <w:top w:val="none" w:sz="0" w:space="0" w:color="auto"/>
                    <w:left w:val="none" w:sz="0" w:space="0" w:color="auto"/>
                    <w:bottom w:val="none" w:sz="0" w:space="0" w:color="auto"/>
                    <w:right w:val="none" w:sz="0" w:space="0" w:color="auto"/>
                  </w:divBdr>
                </w:div>
                <w:div w:id="475100641">
                  <w:marLeft w:val="0"/>
                  <w:marRight w:val="0"/>
                  <w:marTop w:val="0"/>
                  <w:marBottom w:val="0"/>
                  <w:divBdr>
                    <w:top w:val="none" w:sz="0" w:space="0" w:color="auto"/>
                    <w:left w:val="none" w:sz="0" w:space="0" w:color="auto"/>
                    <w:bottom w:val="none" w:sz="0" w:space="0" w:color="auto"/>
                    <w:right w:val="none" w:sz="0" w:space="0" w:color="auto"/>
                  </w:divBdr>
                </w:div>
                <w:div w:id="1615944851">
                  <w:marLeft w:val="0"/>
                  <w:marRight w:val="0"/>
                  <w:marTop w:val="0"/>
                  <w:marBottom w:val="0"/>
                  <w:divBdr>
                    <w:top w:val="none" w:sz="0" w:space="0" w:color="auto"/>
                    <w:left w:val="none" w:sz="0" w:space="0" w:color="auto"/>
                    <w:bottom w:val="none" w:sz="0" w:space="0" w:color="auto"/>
                    <w:right w:val="none" w:sz="0" w:space="0" w:color="auto"/>
                  </w:divBdr>
                </w:div>
                <w:div w:id="195578516">
                  <w:marLeft w:val="0"/>
                  <w:marRight w:val="0"/>
                  <w:marTop w:val="0"/>
                  <w:marBottom w:val="0"/>
                  <w:divBdr>
                    <w:top w:val="none" w:sz="0" w:space="0" w:color="auto"/>
                    <w:left w:val="none" w:sz="0" w:space="0" w:color="auto"/>
                    <w:bottom w:val="none" w:sz="0" w:space="0" w:color="auto"/>
                    <w:right w:val="none" w:sz="0" w:space="0" w:color="auto"/>
                  </w:divBdr>
                </w:div>
                <w:div w:id="971331497">
                  <w:marLeft w:val="0"/>
                  <w:marRight w:val="0"/>
                  <w:marTop w:val="0"/>
                  <w:marBottom w:val="0"/>
                  <w:divBdr>
                    <w:top w:val="none" w:sz="0" w:space="0" w:color="auto"/>
                    <w:left w:val="none" w:sz="0" w:space="0" w:color="auto"/>
                    <w:bottom w:val="none" w:sz="0" w:space="0" w:color="auto"/>
                    <w:right w:val="none" w:sz="0" w:space="0" w:color="auto"/>
                  </w:divBdr>
                </w:div>
                <w:div w:id="2111312937">
                  <w:marLeft w:val="0"/>
                  <w:marRight w:val="0"/>
                  <w:marTop w:val="0"/>
                  <w:marBottom w:val="0"/>
                  <w:divBdr>
                    <w:top w:val="none" w:sz="0" w:space="0" w:color="auto"/>
                    <w:left w:val="none" w:sz="0" w:space="0" w:color="auto"/>
                    <w:bottom w:val="none" w:sz="0" w:space="0" w:color="auto"/>
                    <w:right w:val="none" w:sz="0" w:space="0" w:color="auto"/>
                  </w:divBdr>
                </w:div>
                <w:div w:id="1705599901">
                  <w:marLeft w:val="0"/>
                  <w:marRight w:val="0"/>
                  <w:marTop w:val="0"/>
                  <w:marBottom w:val="0"/>
                  <w:divBdr>
                    <w:top w:val="none" w:sz="0" w:space="0" w:color="auto"/>
                    <w:left w:val="none" w:sz="0" w:space="0" w:color="auto"/>
                    <w:bottom w:val="none" w:sz="0" w:space="0" w:color="auto"/>
                    <w:right w:val="none" w:sz="0" w:space="0" w:color="auto"/>
                  </w:divBdr>
                </w:div>
                <w:div w:id="702511606">
                  <w:marLeft w:val="0"/>
                  <w:marRight w:val="0"/>
                  <w:marTop w:val="0"/>
                  <w:marBottom w:val="0"/>
                  <w:divBdr>
                    <w:top w:val="none" w:sz="0" w:space="0" w:color="auto"/>
                    <w:left w:val="none" w:sz="0" w:space="0" w:color="auto"/>
                    <w:bottom w:val="none" w:sz="0" w:space="0" w:color="auto"/>
                    <w:right w:val="none" w:sz="0" w:space="0" w:color="auto"/>
                  </w:divBdr>
                </w:div>
                <w:div w:id="2054888729">
                  <w:marLeft w:val="0"/>
                  <w:marRight w:val="0"/>
                  <w:marTop w:val="0"/>
                  <w:marBottom w:val="0"/>
                  <w:divBdr>
                    <w:top w:val="none" w:sz="0" w:space="0" w:color="auto"/>
                    <w:left w:val="none" w:sz="0" w:space="0" w:color="auto"/>
                    <w:bottom w:val="none" w:sz="0" w:space="0" w:color="auto"/>
                    <w:right w:val="none" w:sz="0" w:space="0" w:color="auto"/>
                  </w:divBdr>
                </w:div>
                <w:div w:id="1466239758">
                  <w:marLeft w:val="0"/>
                  <w:marRight w:val="0"/>
                  <w:marTop w:val="0"/>
                  <w:marBottom w:val="0"/>
                  <w:divBdr>
                    <w:top w:val="none" w:sz="0" w:space="0" w:color="auto"/>
                    <w:left w:val="none" w:sz="0" w:space="0" w:color="auto"/>
                    <w:bottom w:val="none" w:sz="0" w:space="0" w:color="auto"/>
                    <w:right w:val="none" w:sz="0" w:space="0" w:color="auto"/>
                  </w:divBdr>
                </w:div>
                <w:div w:id="674649081">
                  <w:marLeft w:val="0"/>
                  <w:marRight w:val="0"/>
                  <w:marTop w:val="0"/>
                  <w:marBottom w:val="0"/>
                  <w:divBdr>
                    <w:top w:val="none" w:sz="0" w:space="0" w:color="auto"/>
                    <w:left w:val="none" w:sz="0" w:space="0" w:color="auto"/>
                    <w:bottom w:val="none" w:sz="0" w:space="0" w:color="auto"/>
                    <w:right w:val="none" w:sz="0" w:space="0" w:color="auto"/>
                  </w:divBdr>
                </w:div>
                <w:div w:id="685864686">
                  <w:marLeft w:val="0"/>
                  <w:marRight w:val="0"/>
                  <w:marTop w:val="0"/>
                  <w:marBottom w:val="0"/>
                  <w:divBdr>
                    <w:top w:val="none" w:sz="0" w:space="0" w:color="auto"/>
                    <w:left w:val="none" w:sz="0" w:space="0" w:color="auto"/>
                    <w:bottom w:val="none" w:sz="0" w:space="0" w:color="auto"/>
                    <w:right w:val="none" w:sz="0" w:space="0" w:color="auto"/>
                  </w:divBdr>
                </w:div>
                <w:div w:id="1124499093">
                  <w:marLeft w:val="0"/>
                  <w:marRight w:val="0"/>
                  <w:marTop w:val="0"/>
                  <w:marBottom w:val="0"/>
                  <w:divBdr>
                    <w:top w:val="none" w:sz="0" w:space="0" w:color="auto"/>
                    <w:left w:val="none" w:sz="0" w:space="0" w:color="auto"/>
                    <w:bottom w:val="none" w:sz="0" w:space="0" w:color="auto"/>
                    <w:right w:val="none" w:sz="0" w:space="0" w:color="auto"/>
                  </w:divBdr>
                </w:div>
                <w:div w:id="1074621575">
                  <w:marLeft w:val="0"/>
                  <w:marRight w:val="0"/>
                  <w:marTop w:val="0"/>
                  <w:marBottom w:val="0"/>
                  <w:divBdr>
                    <w:top w:val="none" w:sz="0" w:space="0" w:color="auto"/>
                    <w:left w:val="none" w:sz="0" w:space="0" w:color="auto"/>
                    <w:bottom w:val="none" w:sz="0" w:space="0" w:color="auto"/>
                    <w:right w:val="none" w:sz="0" w:space="0" w:color="auto"/>
                  </w:divBdr>
                </w:div>
                <w:div w:id="245505676">
                  <w:marLeft w:val="0"/>
                  <w:marRight w:val="0"/>
                  <w:marTop w:val="0"/>
                  <w:marBottom w:val="0"/>
                  <w:divBdr>
                    <w:top w:val="none" w:sz="0" w:space="0" w:color="auto"/>
                    <w:left w:val="none" w:sz="0" w:space="0" w:color="auto"/>
                    <w:bottom w:val="none" w:sz="0" w:space="0" w:color="auto"/>
                    <w:right w:val="none" w:sz="0" w:space="0" w:color="auto"/>
                  </w:divBdr>
                </w:div>
                <w:div w:id="1906139423">
                  <w:marLeft w:val="0"/>
                  <w:marRight w:val="0"/>
                  <w:marTop w:val="0"/>
                  <w:marBottom w:val="0"/>
                  <w:divBdr>
                    <w:top w:val="none" w:sz="0" w:space="0" w:color="auto"/>
                    <w:left w:val="none" w:sz="0" w:space="0" w:color="auto"/>
                    <w:bottom w:val="none" w:sz="0" w:space="0" w:color="auto"/>
                    <w:right w:val="none" w:sz="0" w:space="0" w:color="auto"/>
                  </w:divBdr>
                </w:div>
                <w:div w:id="90317907">
                  <w:marLeft w:val="0"/>
                  <w:marRight w:val="0"/>
                  <w:marTop w:val="0"/>
                  <w:marBottom w:val="0"/>
                  <w:divBdr>
                    <w:top w:val="none" w:sz="0" w:space="0" w:color="auto"/>
                    <w:left w:val="none" w:sz="0" w:space="0" w:color="auto"/>
                    <w:bottom w:val="none" w:sz="0" w:space="0" w:color="auto"/>
                    <w:right w:val="none" w:sz="0" w:space="0" w:color="auto"/>
                  </w:divBdr>
                </w:div>
                <w:div w:id="566191124">
                  <w:marLeft w:val="0"/>
                  <w:marRight w:val="0"/>
                  <w:marTop w:val="0"/>
                  <w:marBottom w:val="0"/>
                  <w:divBdr>
                    <w:top w:val="none" w:sz="0" w:space="0" w:color="auto"/>
                    <w:left w:val="none" w:sz="0" w:space="0" w:color="auto"/>
                    <w:bottom w:val="none" w:sz="0" w:space="0" w:color="auto"/>
                    <w:right w:val="none" w:sz="0" w:space="0" w:color="auto"/>
                  </w:divBdr>
                </w:div>
                <w:div w:id="13189885">
                  <w:marLeft w:val="0"/>
                  <w:marRight w:val="0"/>
                  <w:marTop w:val="0"/>
                  <w:marBottom w:val="0"/>
                  <w:divBdr>
                    <w:top w:val="none" w:sz="0" w:space="0" w:color="auto"/>
                    <w:left w:val="none" w:sz="0" w:space="0" w:color="auto"/>
                    <w:bottom w:val="none" w:sz="0" w:space="0" w:color="auto"/>
                    <w:right w:val="none" w:sz="0" w:space="0" w:color="auto"/>
                  </w:divBdr>
                </w:div>
                <w:div w:id="2101557565">
                  <w:marLeft w:val="0"/>
                  <w:marRight w:val="0"/>
                  <w:marTop w:val="0"/>
                  <w:marBottom w:val="0"/>
                  <w:divBdr>
                    <w:top w:val="none" w:sz="0" w:space="0" w:color="auto"/>
                    <w:left w:val="none" w:sz="0" w:space="0" w:color="auto"/>
                    <w:bottom w:val="none" w:sz="0" w:space="0" w:color="auto"/>
                    <w:right w:val="none" w:sz="0" w:space="0" w:color="auto"/>
                  </w:divBdr>
                </w:div>
                <w:div w:id="1652251661">
                  <w:marLeft w:val="0"/>
                  <w:marRight w:val="0"/>
                  <w:marTop w:val="0"/>
                  <w:marBottom w:val="0"/>
                  <w:divBdr>
                    <w:top w:val="none" w:sz="0" w:space="0" w:color="auto"/>
                    <w:left w:val="none" w:sz="0" w:space="0" w:color="auto"/>
                    <w:bottom w:val="none" w:sz="0" w:space="0" w:color="auto"/>
                    <w:right w:val="none" w:sz="0" w:space="0" w:color="auto"/>
                  </w:divBdr>
                </w:div>
                <w:div w:id="134840237">
                  <w:marLeft w:val="0"/>
                  <w:marRight w:val="0"/>
                  <w:marTop w:val="0"/>
                  <w:marBottom w:val="0"/>
                  <w:divBdr>
                    <w:top w:val="none" w:sz="0" w:space="0" w:color="auto"/>
                    <w:left w:val="none" w:sz="0" w:space="0" w:color="auto"/>
                    <w:bottom w:val="none" w:sz="0" w:space="0" w:color="auto"/>
                    <w:right w:val="none" w:sz="0" w:space="0" w:color="auto"/>
                  </w:divBdr>
                </w:div>
                <w:div w:id="824780969">
                  <w:marLeft w:val="0"/>
                  <w:marRight w:val="0"/>
                  <w:marTop w:val="0"/>
                  <w:marBottom w:val="0"/>
                  <w:divBdr>
                    <w:top w:val="none" w:sz="0" w:space="0" w:color="auto"/>
                    <w:left w:val="none" w:sz="0" w:space="0" w:color="auto"/>
                    <w:bottom w:val="none" w:sz="0" w:space="0" w:color="auto"/>
                    <w:right w:val="none" w:sz="0" w:space="0" w:color="auto"/>
                  </w:divBdr>
                </w:div>
                <w:div w:id="2048753547">
                  <w:marLeft w:val="0"/>
                  <w:marRight w:val="0"/>
                  <w:marTop w:val="0"/>
                  <w:marBottom w:val="0"/>
                  <w:divBdr>
                    <w:top w:val="none" w:sz="0" w:space="0" w:color="auto"/>
                    <w:left w:val="none" w:sz="0" w:space="0" w:color="auto"/>
                    <w:bottom w:val="none" w:sz="0" w:space="0" w:color="auto"/>
                    <w:right w:val="none" w:sz="0" w:space="0" w:color="auto"/>
                  </w:divBdr>
                </w:div>
                <w:div w:id="903610703">
                  <w:marLeft w:val="0"/>
                  <w:marRight w:val="0"/>
                  <w:marTop w:val="0"/>
                  <w:marBottom w:val="0"/>
                  <w:divBdr>
                    <w:top w:val="none" w:sz="0" w:space="0" w:color="auto"/>
                    <w:left w:val="none" w:sz="0" w:space="0" w:color="auto"/>
                    <w:bottom w:val="none" w:sz="0" w:space="0" w:color="auto"/>
                    <w:right w:val="none" w:sz="0" w:space="0" w:color="auto"/>
                  </w:divBdr>
                </w:div>
                <w:div w:id="1209101428">
                  <w:marLeft w:val="0"/>
                  <w:marRight w:val="0"/>
                  <w:marTop w:val="0"/>
                  <w:marBottom w:val="0"/>
                  <w:divBdr>
                    <w:top w:val="none" w:sz="0" w:space="0" w:color="auto"/>
                    <w:left w:val="none" w:sz="0" w:space="0" w:color="auto"/>
                    <w:bottom w:val="none" w:sz="0" w:space="0" w:color="auto"/>
                    <w:right w:val="none" w:sz="0" w:space="0" w:color="auto"/>
                  </w:divBdr>
                </w:div>
                <w:div w:id="863590368">
                  <w:marLeft w:val="0"/>
                  <w:marRight w:val="0"/>
                  <w:marTop w:val="0"/>
                  <w:marBottom w:val="0"/>
                  <w:divBdr>
                    <w:top w:val="none" w:sz="0" w:space="0" w:color="auto"/>
                    <w:left w:val="none" w:sz="0" w:space="0" w:color="auto"/>
                    <w:bottom w:val="none" w:sz="0" w:space="0" w:color="auto"/>
                    <w:right w:val="none" w:sz="0" w:space="0" w:color="auto"/>
                  </w:divBdr>
                </w:div>
                <w:div w:id="15691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39402">
          <w:marLeft w:val="0"/>
          <w:marRight w:val="0"/>
          <w:marTop w:val="15"/>
          <w:marBottom w:val="0"/>
          <w:divBdr>
            <w:top w:val="none" w:sz="0" w:space="0" w:color="auto"/>
            <w:left w:val="none" w:sz="0" w:space="0" w:color="auto"/>
            <w:bottom w:val="none" w:sz="0" w:space="0" w:color="auto"/>
            <w:right w:val="none" w:sz="0" w:space="0" w:color="auto"/>
          </w:divBdr>
          <w:divsChild>
            <w:div w:id="1612469256">
              <w:marLeft w:val="0"/>
              <w:marRight w:val="0"/>
              <w:marTop w:val="0"/>
              <w:marBottom w:val="0"/>
              <w:divBdr>
                <w:top w:val="none" w:sz="0" w:space="0" w:color="auto"/>
                <w:left w:val="none" w:sz="0" w:space="0" w:color="auto"/>
                <w:bottom w:val="none" w:sz="0" w:space="0" w:color="auto"/>
                <w:right w:val="none" w:sz="0" w:space="0" w:color="auto"/>
              </w:divBdr>
              <w:divsChild>
                <w:div w:id="1856072706">
                  <w:marLeft w:val="0"/>
                  <w:marRight w:val="0"/>
                  <w:marTop w:val="0"/>
                  <w:marBottom w:val="0"/>
                  <w:divBdr>
                    <w:top w:val="none" w:sz="0" w:space="0" w:color="auto"/>
                    <w:left w:val="none" w:sz="0" w:space="0" w:color="auto"/>
                    <w:bottom w:val="none" w:sz="0" w:space="0" w:color="auto"/>
                    <w:right w:val="none" w:sz="0" w:space="0" w:color="auto"/>
                  </w:divBdr>
                </w:div>
                <w:div w:id="738214112">
                  <w:marLeft w:val="0"/>
                  <w:marRight w:val="0"/>
                  <w:marTop w:val="0"/>
                  <w:marBottom w:val="0"/>
                  <w:divBdr>
                    <w:top w:val="none" w:sz="0" w:space="0" w:color="auto"/>
                    <w:left w:val="none" w:sz="0" w:space="0" w:color="auto"/>
                    <w:bottom w:val="none" w:sz="0" w:space="0" w:color="auto"/>
                    <w:right w:val="none" w:sz="0" w:space="0" w:color="auto"/>
                  </w:divBdr>
                </w:div>
                <w:div w:id="1987197884">
                  <w:marLeft w:val="0"/>
                  <w:marRight w:val="0"/>
                  <w:marTop w:val="0"/>
                  <w:marBottom w:val="0"/>
                  <w:divBdr>
                    <w:top w:val="none" w:sz="0" w:space="0" w:color="auto"/>
                    <w:left w:val="none" w:sz="0" w:space="0" w:color="auto"/>
                    <w:bottom w:val="none" w:sz="0" w:space="0" w:color="auto"/>
                    <w:right w:val="none" w:sz="0" w:space="0" w:color="auto"/>
                  </w:divBdr>
                </w:div>
                <w:div w:id="1087574024">
                  <w:marLeft w:val="0"/>
                  <w:marRight w:val="0"/>
                  <w:marTop w:val="0"/>
                  <w:marBottom w:val="0"/>
                  <w:divBdr>
                    <w:top w:val="none" w:sz="0" w:space="0" w:color="auto"/>
                    <w:left w:val="none" w:sz="0" w:space="0" w:color="auto"/>
                    <w:bottom w:val="none" w:sz="0" w:space="0" w:color="auto"/>
                    <w:right w:val="none" w:sz="0" w:space="0" w:color="auto"/>
                  </w:divBdr>
                </w:div>
                <w:div w:id="495387706">
                  <w:marLeft w:val="0"/>
                  <w:marRight w:val="0"/>
                  <w:marTop w:val="0"/>
                  <w:marBottom w:val="0"/>
                  <w:divBdr>
                    <w:top w:val="none" w:sz="0" w:space="0" w:color="auto"/>
                    <w:left w:val="none" w:sz="0" w:space="0" w:color="auto"/>
                    <w:bottom w:val="none" w:sz="0" w:space="0" w:color="auto"/>
                    <w:right w:val="none" w:sz="0" w:space="0" w:color="auto"/>
                  </w:divBdr>
                </w:div>
                <w:div w:id="465512607">
                  <w:marLeft w:val="0"/>
                  <w:marRight w:val="0"/>
                  <w:marTop w:val="0"/>
                  <w:marBottom w:val="0"/>
                  <w:divBdr>
                    <w:top w:val="none" w:sz="0" w:space="0" w:color="auto"/>
                    <w:left w:val="none" w:sz="0" w:space="0" w:color="auto"/>
                    <w:bottom w:val="none" w:sz="0" w:space="0" w:color="auto"/>
                    <w:right w:val="none" w:sz="0" w:space="0" w:color="auto"/>
                  </w:divBdr>
                </w:div>
                <w:div w:id="1786267039">
                  <w:marLeft w:val="0"/>
                  <w:marRight w:val="0"/>
                  <w:marTop w:val="0"/>
                  <w:marBottom w:val="0"/>
                  <w:divBdr>
                    <w:top w:val="none" w:sz="0" w:space="0" w:color="auto"/>
                    <w:left w:val="none" w:sz="0" w:space="0" w:color="auto"/>
                    <w:bottom w:val="none" w:sz="0" w:space="0" w:color="auto"/>
                    <w:right w:val="none" w:sz="0" w:space="0" w:color="auto"/>
                  </w:divBdr>
                </w:div>
                <w:div w:id="308637619">
                  <w:marLeft w:val="0"/>
                  <w:marRight w:val="0"/>
                  <w:marTop w:val="0"/>
                  <w:marBottom w:val="0"/>
                  <w:divBdr>
                    <w:top w:val="none" w:sz="0" w:space="0" w:color="auto"/>
                    <w:left w:val="none" w:sz="0" w:space="0" w:color="auto"/>
                    <w:bottom w:val="none" w:sz="0" w:space="0" w:color="auto"/>
                    <w:right w:val="none" w:sz="0" w:space="0" w:color="auto"/>
                  </w:divBdr>
                </w:div>
                <w:div w:id="1577935587">
                  <w:marLeft w:val="0"/>
                  <w:marRight w:val="0"/>
                  <w:marTop w:val="0"/>
                  <w:marBottom w:val="0"/>
                  <w:divBdr>
                    <w:top w:val="none" w:sz="0" w:space="0" w:color="auto"/>
                    <w:left w:val="none" w:sz="0" w:space="0" w:color="auto"/>
                    <w:bottom w:val="none" w:sz="0" w:space="0" w:color="auto"/>
                    <w:right w:val="none" w:sz="0" w:space="0" w:color="auto"/>
                  </w:divBdr>
                </w:div>
                <w:div w:id="988247052">
                  <w:marLeft w:val="0"/>
                  <w:marRight w:val="0"/>
                  <w:marTop w:val="0"/>
                  <w:marBottom w:val="0"/>
                  <w:divBdr>
                    <w:top w:val="none" w:sz="0" w:space="0" w:color="auto"/>
                    <w:left w:val="none" w:sz="0" w:space="0" w:color="auto"/>
                    <w:bottom w:val="none" w:sz="0" w:space="0" w:color="auto"/>
                    <w:right w:val="none" w:sz="0" w:space="0" w:color="auto"/>
                  </w:divBdr>
                </w:div>
                <w:div w:id="456145809">
                  <w:marLeft w:val="0"/>
                  <w:marRight w:val="0"/>
                  <w:marTop w:val="0"/>
                  <w:marBottom w:val="0"/>
                  <w:divBdr>
                    <w:top w:val="none" w:sz="0" w:space="0" w:color="auto"/>
                    <w:left w:val="none" w:sz="0" w:space="0" w:color="auto"/>
                    <w:bottom w:val="none" w:sz="0" w:space="0" w:color="auto"/>
                    <w:right w:val="none" w:sz="0" w:space="0" w:color="auto"/>
                  </w:divBdr>
                </w:div>
                <w:div w:id="1153134934">
                  <w:marLeft w:val="0"/>
                  <w:marRight w:val="0"/>
                  <w:marTop w:val="0"/>
                  <w:marBottom w:val="0"/>
                  <w:divBdr>
                    <w:top w:val="none" w:sz="0" w:space="0" w:color="auto"/>
                    <w:left w:val="none" w:sz="0" w:space="0" w:color="auto"/>
                    <w:bottom w:val="none" w:sz="0" w:space="0" w:color="auto"/>
                    <w:right w:val="none" w:sz="0" w:space="0" w:color="auto"/>
                  </w:divBdr>
                </w:div>
                <w:div w:id="341515325">
                  <w:marLeft w:val="0"/>
                  <w:marRight w:val="0"/>
                  <w:marTop w:val="0"/>
                  <w:marBottom w:val="0"/>
                  <w:divBdr>
                    <w:top w:val="none" w:sz="0" w:space="0" w:color="auto"/>
                    <w:left w:val="none" w:sz="0" w:space="0" w:color="auto"/>
                    <w:bottom w:val="none" w:sz="0" w:space="0" w:color="auto"/>
                    <w:right w:val="none" w:sz="0" w:space="0" w:color="auto"/>
                  </w:divBdr>
                </w:div>
                <w:div w:id="1478953327">
                  <w:marLeft w:val="0"/>
                  <w:marRight w:val="0"/>
                  <w:marTop w:val="0"/>
                  <w:marBottom w:val="0"/>
                  <w:divBdr>
                    <w:top w:val="none" w:sz="0" w:space="0" w:color="auto"/>
                    <w:left w:val="none" w:sz="0" w:space="0" w:color="auto"/>
                    <w:bottom w:val="none" w:sz="0" w:space="0" w:color="auto"/>
                    <w:right w:val="none" w:sz="0" w:space="0" w:color="auto"/>
                  </w:divBdr>
                </w:div>
                <w:div w:id="1871719915">
                  <w:marLeft w:val="0"/>
                  <w:marRight w:val="0"/>
                  <w:marTop w:val="0"/>
                  <w:marBottom w:val="0"/>
                  <w:divBdr>
                    <w:top w:val="none" w:sz="0" w:space="0" w:color="auto"/>
                    <w:left w:val="none" w:sz="0" w:space="0" w:color="auto"/>
                    <w:bottom w:val="none" w:sz="0" w:space="0" w:color="auto"/>
                    <w:right w:val="none" w:sz="0" w:space="0" w:color="auto"/>
                  </w:divBdr>
                </w:div>
                <w:div w:id="678121079">
                  <w:marLeft w:val="0"/>
                  <w:marRight w:val="0"/>
                  <w:marTop w:val="0"/>
                  <w:marBottom w:val="0"/>
                  <w:divBdr>
                    <w:top w:val="none" w:sz="0" w:space="0" w:color="auto"/>
                    <w:left w:val="none" w:sz="0" w:space="0" w:color="auto"/>
                    <w:bottom w:val="none" w:sz="0" w:space="0" w:color="auto"/>
                    <w:right w:val="none" w:sz="0" w:space="0" w:color="auto"/>
                  </w:divBdr>
                </w:div>
                <w:div w:id="1082024964">
                  <w:marLeft w:val="0"/>
                  <w:marRight w:val="0"/>
                  <w:marTop w:val="0"/>
                  <w:marBottom w:val="0"/>
                  <w:divBdr>
                    <w:top w:val="none" w:sz="0" w:space="0" w:color="auto"/>
                    <w:left w:val="none" w:sz="0" w:space="0" w:color="auto"/>
                    <w:bottom w:val="none" w:sz="0" w:space="0" w:color="auto"/>
                    <w:right w:val="none" w:sz="0" w:space="0" w:color="auto"/>
                  </w:divBdr>
                </w:div>
                <w:div w:id="158543955">
                  <w:marLeft w:val="0"/>
                  <w:marRight w:val="0"/>
                  <w:marTop w:val="0"/>
                  <w:marBottom w:val="0"/>
                  <w:divBdr>
                    <w:top w:val="none" w:sz="0" w:space="0" w:color="auto"/>
                    <w:left w:val="none" w:sz="0" w:space="0" w:color="auto"/>
                    <w:bottom w:val="none" w:sz="0" w:space="0" w:color="auto"/>
                    <w:right w:val="none" w:sz="0" w:space="0" w:color="auto"/>
                  </w:divBdr>
                </w:div>
                <w:div w:id="2066836557">
                  <w:marLeft w:val="0"/>
                  <w:marRight w:val="0"/>
                  <w:marTop w:val="0"/>
                  <w:marBottom w:val="0"/>
                  <w:divBdr>
                    <w:top w:val="none" w:sz="0" w:space="0" w:color="auto"/>
                    <w:left w:val="none" w:sz="0" w:space="0" w:color="auto"/>
                    <w:bottom w:val="none" w:sz="0" w:space="0" w:color="auto"/>
                    <w:right w:val="none" w:sz="0" w:space="0" w:color="auto"/>
                  </w:divBdr>
                </w:div>
                <w:div w:id="1750880127">
                  <w:marLeft w:val="0"/>
                  <w:marRight w:val="0"/>
                  <w:marTop w:val="0"/>
                  <w:marBottom w:val="0"/>
                  <w:divBdr>
                    <w:top w:val="none" w:sz="0" w:space="0" w:color="auto"/>
                    <w:left w:val="none" w:sz="0" w:space="0" w:color="auto"/>
                    <w:bottom w:val="none" w:sz="0" w:space="0" w:color="auto"/>
                    <w:right w:val="none" w:sz="0" w:space="0" w:color="auto"/>
                  </w:divBdr>
                </w:div>
                <w:div w:id="1522010991">
                  <w:marLeft w:val="0"/>
                  <w:marRight w:val="0"/>
                  <w:marTop w:val="0"/>
                  <w:marBottom w:val="0"/>
                  <w:divBdr>
                    <w:top w:val="none" w:sz="0" w:space="0" w:color="auto"/>
                    <w:left w:val="none" w:sz="0" w:space="0" w:color="auto"/>
                    <w:bottom w:val="none" w:sz="0" w:space="0" w:color="auto"/>
                    <w:right w:val="none" w:sz="0" w:space="0" w:color="auto"/>
                  </w:divBdr>
                </w:div>
                <w:div w:id="449476124">
                  <w:marLeft w:val="0"/>
                  <w:marRight w:val="0"/>
                  <w:marTop w:val="0"/>
                  <w:marBottom w:val="0"/>
                  <w:divBdr>
                    <w:top w:val="none" w:sz="0" w:space="0" w:color="auto"/>
                    <w:left w:val="none" w:sz="0" w:space="0" w:color="auto"/>
                    <w:bottom w:val="none" w:sz="0" w:space="0" w:color="auto"/>
                    <w:right w:val="none" w:sz="0" w:space="0" w:color="auto"/>
                  </w:divBdr>
                </w:div>
                <w:div w:id="1040783139">
                  <w:marLeft w:val="0"/>
                  <w:marRight w:val="0"/>
                  <w:marTop w:val="0"/>
                  <w:marBottom w:val="0"/>
                  <w:divBdr>
                    <w:top w:val="none" w:sz="0" w:space="0" w:color="auto"/>
                    <w:left w:val="none" w:sz="0" w:space="0" w:color="auto"/>
                    <w:bottom w:val="none" w:sz="0" w:space="0" w:color="auto"/>
                    <w:right w:val="none" w:sz="0" w:space="0" w:color="auto"/>
                  </w:divBdr>
                </w:div>
                <w:div w:id="916476987">
                  <w:marLeft w:val="0"/>
                  <w:marRight w:val="0"/>
                  <w:marTop w:val="0"/>
                  <w:marBottom w:val="0"/>
                  <w:divBdr>
                    <w:top w:val="none" w:sz="0" w:space="0" w:color="auto"/>
                    <w:left w:val="none" w:sz="0" w:space="0" w:color="auto"/>
                    <w:bottom w:val="none" w:sz="0" w:space="0" w:color="auto"/>
                    <w:right w:val="none" w:sz="0" w:space="0" w:color="auto"/>
                  </w:divBdr>
                </w:div>
                <w:div w:id="2101638502">
                  <w:marLeft w:val="0"/>
                  <w:marRight w:val="0"/>
                  <w:marTop w:val="0"/>
                  <w:marBottom w:val="0"/>
                  <w:divBdr>
                    <w:top w:val="none" w:sz="0" w:space="0" w:color="auto"/>
                    <w:left w:val="none" w:sz="0" w:space="0" w:color="auto"/>
                    <w:bottom w:val="none" w:sz="0" w:space="0" w:color="auto"/>
                    <w:right w:val="none" w:sz="0" w:space="0" w:color="auto"/>
                  </w:divBdr>
                </w:div>
                <w:div w:id="32462115">
                  <w:marLeft w:val="0"/>
                  <w:marRight w:val="0"/>
                  <w:marTop w:val="0"/>
                  <w:marBottom w:val="0"/>
                  <w:divBdr>
                    <w:top w:val="none" w:sz="0" w:space="0" w:color="auto"/>
                    <w:left w:val="none" w:sz="0" w:space="0" w:color="auto"/>
                    <w:bottom w:val="none" w:sz="0" w:space="0" w:color="auto"/>
                    <w:right w:val="none" w:sz="0" w:space="0" w:color="auto"/>
                  </w:divBdr>
                </w:div>
                <w:div w:id="1124926727">
                  <w:marLeft w:val="0"/>
                  <w:marRight w:val="0"/>
                  <w:marTop w:val="0"/>
                  <w:marBottom w:val="0"/>
                  <w:divBdr>
                    <w:top w:val="none" w:sz="0" w:space="0" w:color="auto"/>
                    <w:left w:val="none" w:sz="0" w:space="0" w:color="auto"/>
                    <w:bottom w:val="none" w:sz="0" w:space="0" w:color="auto"/>
                    <w:right w:val="none" w:sz="0" w:space="0" w:color="auto"/>
                  </w:divBdr>
                </w:div>
                <w:div w:id="1727491951">
                  <w:marLeft w:val="0"/>
                  <w:marRight w:val="0"/>
                  <w:marTop w:val="0"/>
                  <w:marBottom w:val="0"/>
                  <w:divBdr>
                    <w:top w:val="none" w:sz="0" w:space="0" w:color="auto"/>
                    <w:left w:val="none" w:sz="0" w:space="0" w:color="auto"/>
                    <w:bottom w:val="none" w:sz="0" w:space="0" w:color="auto"/>
                    <w:right w:val="none" w:sz="0" w:space="0" w:color="auto"/>
                  </w:divBdr>
                </w:div>
                <w:div w:id="294678669">
                  <w:marLeft w:val="0"/>
                  <w:marRight w:val="0"/>
                  <w:marTop w:val="0"/>
                  <w:marBottom w:val="0"/>
                  <w:divBdr>
                    <w:top w:val="none" w:sz="0" w:space="0" w:color="auto"/>
                    <w:left w:val="none" w:sz="0" w:space="0" w:color="auto"/>
                    <w:bottom w:val="none" w:sz="0" w:space="0" w:color="auto"/>
                    <w:right w:val="none" w:sz="0" w:space="0" w:color="auto"/>
                  </w:divBdr>
                </w:div>
                <w:div w:id="153184730">
                  <w:marLeft w:val="0"/>
                  <w:marRight w:val="0"/>
                  <w:marTop w:val="0"/>
                  <w:marBottom w:val="0"/>
                  <w:divBdr>
                    <w:top w:val="none" w:sz="0" w:space="0" w:color="auto"/>
                    <w:left w:val="none" w:sz="0" w:space="0" w:color="auto"/>
                    <w:bottom w:val="none" w:sz="0" w:space="0" w:color="auto"/>
                    <w:right w:val="none" w:sz="0" w:space="0" w:color="auto"/>
                  </w:divBdr>
                </w:div>
                <w:div w:id="2114007466">
                  <w:marLeft w:val="0"/>
                  <w:marRight w:val="0"/>
                  <w:marTop w:val="0"/>
                  <w:marBottom w:val="0"/>
                  <w:divBdr>
                    <w:top w:val="none" w:sz="0" w:space="0" w:color="auto"/>
                    <w:left w:val="none" w:sz="0" w:space="0" w:color="auto"/>
                    <w:bottom w:val="none" w:sz="0" w:space="0" w:color="auto"/>
                    <w:right w:val="none" w:sz="0" w:space="0" w:color="auto"/>
                  </w:divBdr>
                </w:div>
                <w:div w:id="1710101933">
                  <w:marLeft w:val="0"/>
                  <w:marRight w:val="0"/>
                  <w:marTop w:val="0"/>
                  <w:marBottom w:val="0"/>
                  <w:divBdr>
                    <w:top w:val="none" w:sz="0" w:space="0" w:color="auto"/>
                    <w:left w:val="none" w:sz="0" w:space="0" w:color="auto"/>
                    <w:bottom w:val="none" w:sz="0" w:space="0" w:color="auto"/>
                    <w:right w:val="none" w:sz="0" w:space="0" w:color="auto"/>
                  </w:divBdr>
                </w:div>
                <w:div w:id="387412955">
                  <w:marLeft w:val="0"/>
                  <w:marRight w:val="0"/>
                  <w:marTop w:val="0"/>
                  <w:marBottom w:val="0"/>
                  <w:divBdr>
                    <w:top w:val="none" w:sz="0" w:space="0" w:color="auto"/>
                    <w:left w:val="none" w:sz="0" w:space="0" w:color="auto"/>
                    <w:bottom w:val="none" w:sz="0" w:space="0" w:color="auto"/>
                    <w:right w:val="none" w:sz="0" w:space="0" w:color="auto"/>
                  </w:divBdr>
                </w:div>
                <w:div w:id="808203833">
                  <w:marLeft w:val="0"/>
                  <w:marRight w:val="0"/>
                  <w:marTop w:val="0"/>
                  <w:marBottom w:val="0"/>
                  <w:divBdr>
                    <w:top w:val="none" w:sz="0" w:space="0" w:color="auto"/>
                    <w:left w:val="none" w:sz="0" w:space="0" w:color="auto"/>
                    <w:bottom w:val="none" w:sz="0" w:space="0" w:color="auto"/>
                    <w:right w:val="none" w:sz="0" w:space="0" w:color="auto"/>
                  </w:divBdr>
                </w:div>
                <w:div w:id="1378550233">
                  <w:marLeft w:val="0"/>
                  <w:marRight w:val="0"/>
                  <w:marTop w:val="0"/>
                  <w:marBottom w:val="0"/>
                  <w:divBdr>
                    <w:top w:val="none" w:sz="0" w:space="0" w:color="auto"/>
                    <w:left w:val="none" w:sz="0" w:space="0" w:color="auto"/>
                    <w:bottom w:val="none" w:sz="0" w:space="0" w:color="auto"/>
                    <w:right w:val="none" w:sz="0" w:space="0" w:color="auto"/>
                  </w:divBdr>
                </w:div>
                <w:div w:id="1675957638">
                  <w:marLeft w:val="0"/>
                  <w:marRight w:val="0"/>
                  <w:marTop w:val="0"/>
                  <w:marBottom w:val="0"/>
                  <w:divBdr>
                    <w:top w:val="none" w:sz="0" w:space="0" w:color="auto"/>
                    <w:left w:val="none" w:sz="0" w:space="0" w:color="auto"/>
                    <w:bottom w:val="none" w:sz="0" w:space="0" w:color="auto"/>
                    <w:right w:val="none" w:sz="0" w:space="0" w:color="auto"/>
                  </w:divBdr>
                </w:div>
                <w:div w:id="1462306592">
                  <w:marLeft w:val="0"/>
                  <w:marRight w:val="0"/>
                  <w:marTop w:val="0"/>
                  <w:marBottom w:val="0"/>
                  <w:divBdr>
                    <w:top w:val="none" w:sz="0" w:space="0" w:color="auto"/>
                    <w:left w:val="none" w:sz="0" w:space="0" w:color="auto"/>
                    <w:bottom w:val="none" w:sz="0" w:space="0" w:color="auto"/>
                    <w:right w:val="none" w:sz="0" w:space="0" w:color="auto"/>
                  </w:divBdr>
                </w:div>
                <w:div w:id="1673482837">
                  <w:marLeft w:val="0"/>
                  <w:marRight w:val="0"/>
                  <w:marTop w:val="0"/>
                  <w:marBottom w:val="0"/>
                  <w:divBdr>
                    <w:top w:val="none" w:sz="0" w:space="0" w:color="auto"/>
                    <w:left w:val="none" w:sz="0" w:space="0" w:color="auto"/>
                    <w:bottom w:val="none" w:sz="0" w:space="0" w:color="auto"/>
                    <w:right w:val="none" w:sz="0" w:space="0" w:color="auto"/>
                  </w:divBdr>
                </w:div>
                <w:div w:id="429085824">
                  <w:marLeft w:val="0"/>
                  <w:marRight w:val="0"/>
                  <w:marTop w:val="0"/>
                  <w:marBottom w:val="0"/>
                  <w:divBdr>
                    <w:top w:val="none" w:sz="0" w:space="0" w:color="auto"/>
                    <w:left w:val="none" w:sz="0" w:space="0" w:color="auto"/>
                    <w:bottom w:val="none" w:sz="0" w:space="0" w:color="auto"/>
                    <w:right w:val="none" w:sz="0" w:space="0" w:color="auto"/>
                  </w:divBdr>
                </w:div>
                <w:div w:id="1114441454">
                  <w:marLeft w:val="0"/>
                  <w:marRight w:val="0"/>
                  <w:marTop w:val="0"/>
                  <w:marBottom w:val="0"/>
                  <w:divBdr>
                    <w:top w:val="none" w:sz="0" w:space="0" w:color="auto"/>
                    <w:left w:val="none" w:sz="0" w:space="0" w:color="auto"/>
                    <w:bottom w:val="none" w:sz="0" w:space="0" w:color="auto"/>
                    <w:right w:val="none" w:sz="0" w:space="0" w:color="auto"/>
                  </w:divBdr>
                </w:div>
                <w:div w:id="1439258925">
                  <w:marLeft w:val="0"/>
                  <w:marRight w:val="0"/>
                  <w:marTop w:val="0"/>
                  <w:marBottom w:val="0"/>
                  <w:divBdr>
                    <w:top w:val="none" w:sz="0" w:space="0" w:color="auto"/>
                    <w:left w:val="none" w:sz="0" w:space="0" w:color="auto"/>
                    <w:bottom w:val="none" w:sz="0" w:space="0" w:color="auto"/>
                    <w:right w:val="none" w:sz="0" w:space="0" w:color="auto"/>
                  </w:divBdr>
                </w:div>
                <w:div w:id="1192189988">
                  <w:marLeft w:val="0"/>
                  <w:marRight w:val="0"/>
                  <w:marTop w:val="0"/>
                  <w:marBottom w:val="0"/>
                  <w:divBdr>
                    <w:top w:val="none" w:sz="0" w:space="0" w:color="auto"/>
                    <w:left w:val="none" w:sz="0" w:space="0" w:color="auto"/>
                    <w:bottom w:val="none" w:sz="0" w:space="0" w:color="auto"/>
                    <w:right w:val="none" w:sz="0" w:space="0" w:color="auto"/>
                  </w:divBdr>
                </w:div>
                <w:div w:id="1944876959">
                  <w:marLeft w:val="0"/>
                  <w:marRight w:val="0"/>
                  <w:marTop w:val="0"/>
                  <w:marBottom w:val="0"/>
                  <w:divBdr>
                    <w:top w:val="none" w:sz="0" w:space="0" w:color="auto"/>
                    <w:left w:val="none" w:sz="0" w:space="0" w:color="auto"/>
                    <w:bottom w:val="none" w:sz="0" w:space="0" w:color="auto"/>
                    <w:right w:val="none" w:sz="0" w:space="0" w:color="auto"/>
                  </w:divBdr>
                </w:div>
                <w:div w:id="690254886">
                  <w:marLeft w:val="0"/>
                  <w:marRight w:val="0"/>
                  <w:marTop w:val="0"/>
                  <w:marBottom w:val="0"/>
                  <w:divBdr>
                    <w:top w:val="none" w:sz="0" w:space="0" w:color="auto"/>
                    <w:left w:val="none" w:sz="0" w:space="0" w:color="auto"/>
                    <w:bottom w:val="none" w:sz="0" w:space="0" w:color="auto"/>
                    <w:right w:val="none" w:sz="0" w:space="0" w:color="auto"/>
                  </w:divBdr>
                </w:div>
                <w:div w:id="266273599">
                  <w:marLeft w:val="0"/>
                  <w:marRight w:val="0"/>
                  <w:marTop w:val="0"/>
                  <w:marBottom w:val="0"/>
                  <w:divBdr>
                    <w:top w:val="none" w:sz="0" w:space="0" w:color="auto"/>
                    <w:left w:val="none" w:sz="0" w:space="0" w:color="auto"/>
                    <w:bottom w:val="none" w:sz="0" w:space="0" w:color="auto"/>
                    <w:right w:val="none" w:sz="0" w:space="0" w:color="auto"/>
                  </w:divBdr>
                </w:div>
                <w:div w:id="507259684">
                  <w:marLeft w:val="0"/>
                  <w:marRight w:val="0"/>
                  <w:marTop w:val="0"/>
                  <w:marBottom w:val="0"/>
                  <w:divBdr>
                    <w:top w:val="none" w:sz="0" w:space="0" w:color="auto"/>
                    <w:left w:val="none" w:sz="0" w:space="0" w:color="auto"/>
                    <w:bottom w:val="none" w:sz="0" w:space="0" w:color="auto"/>
                    <w:right w:val="none" w:sz="0" w:space="0" w:color="auto"/>
                  </w:divBdr>
                </w:div>
                <w:div w:id="99763225">
                  <w:marLeft w:val="0"/>
                  <w:marRight w:val="0"/>
                  <w:marTop w:val="0"/>
                  <w:marBottom w:val="0"/>
                  <w:divBdr>
                    <w:top w:val="none" w:sz="0" w:space="0" w:color="auto"/>
                    <w:left w:val="none" w:sz="0" w:space="0" w:color="auto"/>
                    <w:bottom w:val="none" w:sz="0" w:space="0" w:color="auto"/>
                    <w:right w:val="none" w:sz="0" w:space="0" w:color="auto"/>
                  </w:divBdr>
                </w:div>
                <w:div w:id="365066571">
                  <w:marLeft w:val="0"/>
                  <w:marRight w:val="0"/>
                  <w:marTop w:val="0"/>
                  <w:marBottom w:val="0"/>
                  <w:divBdr>
                    <w:top w:val="none" w:sz="0" w:space="0" w:color="auto"/>
                    <w:left w:val="none" w:sz="0" w:space="0" w:color="auto"/>
                    <w:bottom w:val="none" w:sz="0" w:space="0" w:color="auto"/>
                    <w:right w:val="none" w:sz="0" w:space="0" w:color="auto"/>
                  </w:divBdr>
                </w:div>
                <w:div w:id="1487240732">
                  <w:marLeft w:val="0"/>
                  <w:marRight w:val="0"/>
                  <w:marTop w:val="0"/>
                  <w:marBottom w:val="0"/>
                  <w:divBdr>
                    <w:top w:val="none" w:sz="0" w:space="0" w:color="auto"/>
                    <w:left w:val="none" w:sz="0" w:space="0" w:color="auto"/>
                    <w:bottom w:val="none" w:sz="0" w:space="0" w:color="auto"/>
                    <w:right w:val="none" w:sz="0" w:space="0" w:color="auto"/>
                  </w:divBdr>
                </w:div>
                <w:div w:id="8932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69359">
          <w:marLeft w:val="0"/>
          <w:marRight w:val="0"/>
          <w:marTop w:val="15"/>
          <w:marBottom w:val="0"/>
          <w:divBdr>
            <w:top w:val="none" w:sz="0" w:space="0" w:color="auto"/>
            <w:left w:val="none" w:sz="0" w:space="0" w:color="auto"/>
            <w:bottom w:val="none" w:sz="0" w:space="0" w:color="auto"/>
            <w:right w:val="none" w:sz="0" w:space="0" w:color="auto"/>
          </w:divBdr>
          <w:divsChild>
            <w:div w:id="1273122662">
              <w:marLeft w:val="0"/>
              <w:marRight w:val="0"/>
              <w:marTop w:val="0"/>
              <w:marBottom w:val="0"/>
              <w:divBdr>
                <w:top w:val="none" w:sz="0" w:space="0" w:color="auto"/>
                <w:left w:val="none" w:sz="0" w:space="0" w:color="auto"/>
                <w:bottom w:val="none" w:sz="0" w:space="0" w:color="auto"/>
                <w:right w:val="none" w:sz="0" w:space="0" w:color="auto"/>
              </w:divBdr>
              <w:divsChild>
                <w:div w:id="1191332862">
                  <w:marLeft w:val="0"/>
                  <w:marRight w:val="0"/>
                  <w:marTop w:val="0"/>
                  <w:marBottom w:val="0"/>
                  <w:divBdr>
                    <w:top w:val="none" w:sz="0" w:space="0" w:color="auto"/>
                    <w:left w:val="none" w:sz="0" w:space="0" w:color="auto"/>
                    <w:bottom w:val="none" w:sz="0" w:space="0" w:color="auto"/>
                    <w:right w:val="none" w:sz="0" w:space="0" w:color="auto"/>
                  </w:divBdr>
                </w:div>
                <w:div w:id="2100835249">
                  <w:marLeft w:val="0"/>
                  <w:marRight w:val="0"/>
                  <w:marTop w:val="0"/>
                  <w:marBottom w:val="0"/>
                  <w:divBdr>
                    <w:top w:val="none" w:sz="0" w:space="0" w:color="auto"/>
                    <w:left w:val="none" w:sz="0" w:space="0" w:color="auto"/>
                    <w:bottom w:val="none" w:sz="0" w:space="0" w:color="auto"/>
                    <w:right w:val="none" w:sz="0" w:space="0" w:color="auto"/>
                  </w:divBdr>
                </w:div>
                <w:div w:id="490877266">
                  <w:marLeft w:val="0"/>
                  <w:marRight w:val="0"/>
                  <w:marTop w:val="0"/>
                  <w:marBottom w:val="0"/>
                  <w:divBdr>
                    <w:top w:val="none" w:sz="0" w:space="0" w:color="auto"/>
                    <w:left w:val="none" w:sz="0" w:space="0" w:color="auto"/>
                    <w:bottom w:val="none" w:sz="0" w:space="0" w:color="auto"/>
                    <w:right w:val="none" w:sz="0" w:space="0" w:color="auto"/>
                  </w:divBdr>
                </w:div>
                <w:div w:id="1049647261">
                  <w:marLeft w:val="0"/>
                  <w:marRight w:val="0"/>
                  <w:marTop w:val="0"/>
                  <w:marBottom w:val="0"/>
                  <w:divBdr>
                    <w:top w:val="none" w:sz="0" w:space="0" w:color="auto"/>
                    <w:left w:val="none" w:sz="0" w:space="0" w:color="auto"/>
                    <w:bottom w:val="none" w:sz="0" w:space="0" w:color="auto"/>
                    <w:right w:val="none" w:sz="0" w:space="0" w:color="auto"/>
                  </w:divBdr>
                </w:div>
                <w:div w:id="412045644">
                  <w:marLeft w:val="0"/>
                  <w:marRight w:val="0"/>
                  <w:marTop w:val="0"/>
                  <w:marBottom w:val="0"/>
                  <w:divBdr>
                    <w:top w:val="none" w:sz="0" w:space="0" w:color="auto"/>
                    <w:left w:val="none" w:sz="0" w:space="0" w:color="auto"/>
                    <w:bottom w:val="none" w:sz="0" w:space="0" w:color="auto"/>
                    <w:right w:val="none" w:sz="0" w:space="0" w:color="auto"/>
                  </w:divBdr>
                </w:div>
                <w:div w:id="1802191378">
                  <w:marLeft w:val="0"/>
                  <w:marRight w:val="0"/>
                  <w:marTop w:val="0"/>
                  <w:marBottom w:val="0"/>
                  <w:divBdr>
                    <w:top w:val="none" w:sz="0" w:space="0" w:color="auto"/>
                    <w:left w:val="none" w:sz="0" w:space="0" w:color="auto"/>
                    <w:bottom w:val="none" w:sz="0" w:space="0" w:color="auto"/>
                    <w:right w:val="none" w:sz="0" w:space="0" w:color="auto"/>
                  </w:divBdr>
                </w:div>
                <w:div w:id="1061713193">
                  <w:marLeft w:val="0"/>
                  <w:marRight w:val="0"/>
                  <w:marTop w:val="0"/>
                  <w:marBottom w:val="0"/>
                  <w:divBdr>
                    <w:top w:val="none" w:sz="0" w:space="0" w:color="auto"/>
                    <w:left w:val="none" w:sz="0" w:space="0" w:color="auto"/>
                    <w:bottom w:val="none" w:sz="0" w:space="0" w:color="auto"/>
                    <w:right w:val="none" w:sz="0" w:space="0" w:color="auto"/>
                  </w:divBdr>
                </w:div>
                <w:div w:id="1271283555">
                  <w:marLeft w:val="0"/>
                  <w:marRight w:val="0"/>
                  <w:marTop w:val="0"/>
                  <w:marBottom w:val="0"/>
                  <w:divBdr>
                    <w:top w:val="none" w:sz="0" w:space="0" w:color="auto"/>
                    <w:left w:val="none" w:sz="0" w:space="0" w:color="auto"/>
                    <w:bottom w:val="none" w:sz="0" w:space="0" w:color="auto"/>
                    <w:right w:val="none" w:sz="0" w:space="0" w:color="auto"/>
                  </w:divBdr>
                </w:div>
                <w:div w:id="1294561366">
                  <w:marLeft w:val="0"/>
                  <w:marRight w:val="0"/>
                  <w:marTop w:val="0"/>
                  <w:marBottom w:val="0"/>
                  <w:divBdr>
                    <w:top w:val="none" w:sz="0" w:space="0" w:color="auto"/>
                    <w:left w:val="none" w:sz="0" w:space="0" w:color="auto"/>
                    <w:bottom w:val="none" w:sz="0" w:space="0" w:color="auto"/>
                    <w:right w:val="none" w:sz="0" w:space="0" w:color="auto"/>
                  </w:divBdr>
                </w:div>
                <w:div w:id="1174034909">
                  <w:marLeft w:val="0"/>
                  <w:marRight w:val="0"/>
                  <w:marTop w:val="0"/>
                  <w:marBottom w:val="0"/>
                  <w:divBdr>
                    <w:top w:val="none" w:sz="0" w:space="0" w:color="auto"/>
                    <w:left w:val="none" w:sz="0" w:space="0" w:color="auto"/>
                    <w:bottom w:val="none" w:sz="0" w:space="0" w:color="auto"/>
                    <w:right w:val="none" w:sz="0" w:space="0" w:color="auto"/>
                  </w:divBdr>
                </w:div>
                <w:div w:id="597449900">
                  <w:marLeft w:val="0"/>
                  <w:marRight w:val="0"/>
                  <w:marTop w:val="0"/>
                  <w:marBottom w:val="0"/>
                  <w:divBdr>
                    <w:top w:val="none" w:sz="0" w:space="0" w:color="auto"/>
                    <w:left w:val="none" w:sz="0" w:space="0" w:color="auto"/>
                    <w:bottom w:val="none" w:sz="0" w:space="0" w:color="auto"/>
                    <w:right w:val="none" w:sz="0" w:space="0" w:color="auto"/>
                  </w:divBdr>
                </w:div>
                <w:div w:id="1674063146">
                  <w:marLeft w:val="0"/>
                  <w:marRight w:val="0"/>
                  <w:marTop w:val="0"/>
                  <w:marBottom w:val="0"/>
                  <w:divBdr>
                    <w:top w:val="none" w:sz="0" w:space="0" w:color="auto"/>
                    <w:left w:val="none" w:sz="0" w:space="0" w:color="auto"/>
                    <w:bottom w:val="none" w:sz="0" w:space="0" w:color="auto"/>
                    <w:right w:val="none" w:sz="0" w:space="0" w:color="auto"/>
                  </w:divBdr>
                </w:div>
                <w:div w:id="994071248">
                  <w:marLeft w:val="0"/>
                  <w:marRight w:val="0"/>
                  <w:marTop w:val="0"/>
                  <w:marBottom w:val="0"/>
                  <w:divBdr>
                    <w:top w:val="none" w:sz="0" w:space="0" w:color="auto"/>
                    <w:left w:val="none" w:sz="0" w:space="0" w:color="auto"/>
                    <w:bottom w:val="none" w:sz="0" w:space="0" w:color="auto"/>
                    <w:right w:val="none" w:sz="0" w:space="0" w:color="auto"/>
                  </w:divBdr>
                </w:div>
                <w:div w:id="162547466">
                  <w:marLeft w:val="0"/>
                  <w:marRight w:val="0"/>
                  <w:marTop w:val="0"/>
                  <w:marBottom w:val="0"/>
                  <w:divBdr>
                    <w:top w:val="none" w:sz="0" w:space="0" w:color="auto"/>
                    <w:left w:val="none" w:sz="0" w:space="0" w:color="auto"/>
                    <w:bottom w:val="none" w:sz="0" w:space="0" w:color="auto"/>
                    <w:right w:val="none" w:sz="0" w:space="0" w:color="auto"/>
                  </w:divBdr>
                </w:div>
                <w:div w:id="1937788099">
                  <w:marLeft w:val="0"/>
                  <w:marRight w:val="0"/>
                  <w:marTop w:val="0"/>
                  <w:marBottom w:val="0"/>
                  <w:divBdr>
                    <w:top w:val="none" w:sz="0" w:space="0" w:color="auto"/>
                    <w:left w:val="none" w:sz="0" w:space="0" w:color="auto"/>
                    <w:bottom w:val="none" w:sz="0" w:space="0" w:color="auto"/>
                    <w:right w:val="none" w:sz="0" w:space="0" w:color="auto"/>
                  </w:divBdr>
                </w:div>
                <w:div w:id="1673488337">
                  <w:marLeft w:val="0"/>
                  <w:marRight w:val="0"/>
                  <w:marTop w:val="0"/>
                  <w:marBottom w:val="0"/>
                  <w:divBdr>
                    <w:top w:val="none" w:sz="0" w:space="0" w:color="auto"/>
                    <w:left w:val="none" w:sz="0" w:space="0" w:color="auto"/>
                    <w:bottom w:val="none" w:sz="0" w:space="0" w:color="auto"/>
                    <w:right w:val="none" w:sz="0" w:space="0" w:color="auto"/>
                  </w:divBdr>
                </w:div>
                <w:div w:id="1820725613">
                  <w:marLeft w:val="0"/>
                  <w:marRight w:val="0"/>
                  <w:marTop w:val="0"/>
                  <w:marBottom w:val="0"/>
                  <w:divBdr>
                    <w:top w:val="none" w:sz="0" w:space="0" w:color="auto"/>
                    <w:left w:val="none" w:sz="0" w:space="0" w:color="auto"/>
                    <w:bottom w:val="none" w:sz="0" w:space="0" w:color="auto"/>
                    <w:right w:val="none" w:sz="0" w:space="0" w:color="auto"/>
                  </w:divBdr>
                </w:div>
                <w:div w:id="2118139188">
                  <w:marLeft w:val="0"/>
                  <w:marRight w:val="0"/>
                  <w:marTop w:val="0"/>
                  <w:marBottom w:val="0"/>
                  <w:divBdr>
                    <w:top w:val="none" w:sz="0" w:space="0" w:color="auto"/>
                    <w:left w:val="none" w:sz="0" w:space="0" w:color="auto"/>
                    <w:bottom w:val="none" w:sz="0" w:space="0" w:color="auto"/>
                    <w:right w:val="none" w:sz="0" w:space="0" w:color="auto"/>
                  </w:divBdr>
                </w:div>
                <w:div w:id="2117020630">
                  <w:marLeft w:val="0"/>
                  <w:marRight w:val="0"/>
                  <w:marTop w:val="0"/>
                  <w:marBottom w:val="0"/>
                  <w:divBdr>
                    <w:top w:val="none" w:sz="0" w:space="0" w:color="auto"/>
                    <w:left w:val="none" w:sz="0" w:space="0" w:color="auto"/>
                    <w:bottom w:val="none" w:sz="0" w:space="0" w:color="auto"/>
                    <w:right w:val="none" w:sz="0" w:space="0" w:color="auto"/>
                  </w:divBdr>
                </w:div>
                <w:div w:id="1442989128">
                  <w:marLeft w:val="0"/>
                  <w:marRight w:val="0"/>
                  <w:marTop w:val="0"/>
                  <w:marBottom w:val="0"/>
                  <w:divBdr>
                    <w:top w:val="none" w:sz="0" w:space="0" w:color="auto"/>
                    <w:left w:val="none" w:sz="0" w:space="0" w:color="auto"/>
                    <w:bottom w:val="none" w:sz="0" w:space="0" w:color="auto"/>
                    <w:right w:val="none" w:sz="0" w:space="0" w:color="auto"/>
                  </w:divBdr>
                </w:div>
                <w:div w:id="591938067">
                  <w:marLeft w:val="0"/>
                  <w:marRight w:val="0"/>
                  <w:marTop w:val="0"/>
                  <w:marBottom w:val="0"/>
                  <w:divBdr>
                    <w:top w:val="none" w:sz="0" w:space="0" w:color="auto"/>
                    <w:left w:val="none" w:sz="0" w:space="0" w:color="auto"/>
                    <w:bottom w:val="none" w:sz="0" w:space="0" w:color="auto"/>
                    <w:right w:val="none" w:sz="0" w:space="0" w:color="auto"/>
                  </w:divBdr>
                </w:div>
                <w:div w:id="1727098148">
                  <w:marLeft w:val="0"/>
                  <w:marRight w:val="0"/>
                  <w:marTop w:val="0"/>
                  <w:marBottom w:val="0"/>
                  <w:divBdr>
                    <w:top w:val="none" w:sz="0" w:space="0" w:color="auto"/>
                    <w:left w:val="none" w:sz="0" w:space="0" w:color="auto"/>
                    <w:bottom w:val="none" w:sz="0" w:space="0" w:color="auto"/>
                    <w:right w:val="none" w:sz="0" w:space="0" w:color="auto"/>
                  </w:divBdr>
                </w:div>
                <w:div w:id="447699387">
                  <w:marLeft w:val="0"/>
                  <w:marRight w:val="0"/>
                  <w:marTop w:val="0"/>
                  <w:marBottom w:val="0"/>
                  <w:divBdr>
                    <w:top w:val="none" w:sz="0" w:space="0" w:color="auto"/>
                    <w:left w:val="none" w:sz="0" w:space="0" w:color="auto"/>
                    <w:bottom w:val="none" w:sz="0" w:space="0" w:color="auto"/>
                    <w:right w:val="none" w:sz="0" w:space="0" w:color="auto"/>
                  </w:divBdr>
                </w:div>
                <w:div w:id="190657130">
                  <w:marLeft w:val="0"/>
                  <w:marRight w:val="0"/>
                  <w:marTop w:val="0"/>
                  <w:marBottom w:val="0"/>
                  <w:divBdr>
                    <w:top w:val="none" w:sz="0" w:space="0" w:color="auto"/>
                    <w:left w:val="none" w:sz="0" w:space="0" w:color="auto"/>
                    <w:bottom w:val="none" w:sz="0" w:space="0" w:color="auto"/>
                    <w:right w:val="none" w:sz="0" w:space="0" w:color="auto"/>
                  </w:divBdr>
                </w:div>
                <w:div w:id="850215950">
                  <w:marLeft w:val="0"/>
                  <w:marRight w:val="0"/>
                  <w:marTop w:val="0"/>
                  <w:marBottom w:val="0"/>
                  <w:divBdr>
                    <w:top w:val="none" w:sz="0" w:space="0" w:color="auto"/>
                    <w:left w:val="none" w:sz="0" w:space="0" w:color="auto"/>
                    <w:bottom w:val="none" w:sz="0" w:space="0" w:color="auto"/>
                    <w:right w:val="none" w:sz="0" w:space="0" w:color="auto"/>
                  </w:divBdr>
                </w:div>
                <w:div w:id="1900437503">
                  <w:marLeft w:val="0"/>
                  <w:marRight w:val="0"/>
                  <w:marTop w:val="0"/>
                  <w:marBottom w:val="0"/>
                  <w:divBdr>
                    <w:top w:val="none" w:sz="0" w:space="0" w:color="auto"/>
                    <w:left w:val="none" w:sz="0" w:space="0" w:color="auto"/>
                    <w:bottom w:val="none" w:sz="0" w:space="0" w:color="auto"/>
                    <w:right w:val="none" w:sz="0" w:space="0" w:color="auto"/>
                  </w:divBdr>
                </w:div>
                <w:div w:id="1583027395">
                  <w:marLeft w:val="0"/>
                  <w:marRight w:val="0"/>
                  <w:marTop w:val="0"/>
                  <w:marBottom w:val="0"/>
                  <w:divBdr>
                    <w:top w:val="none" w:sz="0" w:space="0" w:color="auto"/>
                    <w:left w:val="none" w:sz="0" w:space="0" w:color="auto"/>
                    <w:bottom w:val="none" w:sz="0" w:space="0" w:color="auto"/>
                    <w:right w:val="none" w:sz="0" w:space="0" w:color="auto"/>
                  </w:divBdr>
                </w:div>
                <w:div w:id="134107255">
                  <w:marLeft w:val="0"/>
                  <w:marRight w:val="0"/>
                  <w:marTop w:val="0"/>
                  <w:marBottom w:val="0"/>
                  <w:divBdr>
                    <w:top w:val="none" w:sz="0" w:space="0" w:color="auto"/>
                    <w:left w:val="none" w:sz="0" w:space="0" w:color="auto"/>
                    <w:bottom w:val="none" w:sz="0" w:space="0" w:color="auto"/>
                    <w:right w:val="none" w:sz="0" w:space="0" w:color="auto"/>
                  </w:divBdr>
                </w:div>
                <w:div w:id="2144230432">
                  <w:marLeft w:val="0"/>
                  <w:marRight w:val="0"/>
                  <w:marTop w:val="0"/>
                  <w:marBottom w:val="0"/>
                  <w:divBdr>
                    <w:top w:val="none" w:sz="0" w:space="0" w:color="auto"/>
                    <w:left w:val="none" w:sz="0" w:space="0" w:color="auto"/>
                    <w:bottom w:val="none" w:sz="0" w:space="0" w:color="auto"/>
                    <w:right w:val="none" w:sz="0" w:space="0" w:color="auto"/>
                  </w:divBdr>
                </w:div>
                <w:div w:id="1283534231">
                  <w:marLeft w:val="0"/>
                  <w:marRight w:val="0"/>
                  <w:marTop w:val="0"/>
                  <w:marBottom w:val="0"/>
                  <w:divBdr>
                    <w:top w:val="none" w:sz="0" w:space="0" w:color="auto"/>
                    <w:left w:val="none" w:sz="0" w:space="0" w:color="auto"/>
                    <w:bottom w:val="none" w:sz="0" w:space="0" w:color="auto"/>
                    <w:right w:val="none" w:sz="0" w:space="0" w:color="auto"/>
                  </w:divBdr>
                </w:div>
                <w:div w:id="460349031">
                  <w:marLeft w:val="0"/>
                  <w:marRight w:val="0"/>
                  <w:marTop w:val="0"/>
                  <w:marBottom w:val="0"/>
                  <w:divBdr>
                    <w:top w:val="none" w:sz="0" w:space="0" w:color="auto"/>
                    <w:left w:val="none" w:sz="0" w:space="0" w:color="auto"/>
                    <w:bottom w:val="none" w:sz="0" w:space="0" w:color="auto"/>
                    <w:right w:val="none" w:sz="0" w:space="0" w:color="auto"/>
                  </w:divBdr>
                </w:div>
                <w:div w:id="1156917302">
                  <w:marLeft w:val="0"/>
                  <w:marRight w:val="0"/>
                  <w:marTop w:val="0"/>
                  <w:marBottom w:val="0"/>
                  <w:divBdr>
                    <w:top w:val="none" w:sz="0" w:space="0" w:color="auto"/>
                    <w:left w:val="none" w:sz="0" w:space="0" w:color="auto"/>
                    <w:bottom w:val="none" w:sz="0" w:space="0" w:color="auto"/>
                    <w:right w:val="none" w:sz="0" w:space="0" w:color="auto"/>
                  </w:divBdr>
                </w:div>
                <w:div w:id="810948730">
                  <w:marLeft w:val="0"/>
                  <w:marRight w:val="0"/>
                  <w:marTop w:val="0"/>
                  <w:marBottom w:val="0"/>
                  <w:divBdr>
                    <w:top w:val="none" w:sz="0" w:space="0" w:color="auto"/>
                    <w:left w:val="none" w:sz="0" w:space="0" w:color="auto"/>
                    <w:bottom w:val="none" w:sz="0" w:space="0" w:color="auto"/>
                    <w:right w:val="none" w:sz="0" w:space="0" w:color="auto"/>
                  </w:divBdr>
                </w:div>
                <w:div w:id="2106344497">
                  <w:marLeft w:val="0"/>
                  <w:marRight w:val="0"/>
                  <w:marTop w:val="0"/>
                  <w:marBottom w:val="0"/>
                  <w:divBdr>
                    <w:top w:val="none" w:sz="0" w:space="0" w:color="auto"/>
                    <w:left w:val="none" w:sz="0" w:space="0" w:color="auto"/>
                    <w:bottom w:val="none" w:sz="0" w:space="0" w:color="auto"/>
                    <w:right w:val="none" w:sz="0" w:space="0" w:color="auto"/>
                  </w:divBdr>
                </w:div>
                <w:div w:id="954292182">
                  <w:marLeft w:val="0"/>
                  <w:marRight w:val="0"/>
                  <w:marTop w:val="0"/>
                  <w:marBottom w:val="0"/>
                  <w:divBdr>
                    <w:top w:val="none" w:sz="0" w:space="0" w:color="auto"/>
                    <w:left w:val="none" w:sz="0" w:space="0" w:color="auto"/>
                    <w:bottom w:val="none" w:sz="0" w:space="0" w:color="auto"/>
                    <w:right w:val="none" w:sz="0" w:space="0" w:color="auto"/>
                  </w:divBdr>
                </w:div>
                <w:div w:id="1601989735">
                  <w:marLeft w:val="0"/>
                  <w:marRight w:val="0"/>
                  <w:marTop w:val="0"/>
                  <w:marBottom w:val="0"/>
                  <w:divBdr>
                    <w:top w:val="none" w:sz="0" w:space="0" w:color="auto"/>
                    <w:left w:val="none" w:sz="0" w:space="0" w:color="auto"/>
                    <w:bottom w:val="none" w:sz="0" w:space="0" w:color="auto"/>
                    <w:right w:val="none" w:sz="0" w:space="0" w:color="auto"/>
                  </w:divBdr>
                </w:div>
                <w:div w:id="1261448945">
                  <w:marLeft w:val="0"/>
                  <w:marRight w:val="0"/>
                  <w:marTop w:val="0"/>
                  <w:marBottom w:val="0"/>
                  <w:divBdr>
                    <w:top w:val="none" w:sz="0" w:space="0" w:color="auto"/>
                    <w:left w:val="none" w:sz="0" w:space="0" w:color="auto"/>
                    <w:bottom w:val="none" w:sz="0" w:space="0" w:color="auto"/>
                    <w:right w:val="none" w:sz="0" w:space="0" w:color="auto"/>
                  </w:divBdr>
                </w:div>
                <w:div w:id="1865702776">
                  <w:marLeft w:val="0"/>
                  <w:marRight w:val="0"/>
                  <w:marTop w:val="0"/>
                  <w:marBottom w:val="0"/>
                  <w:divBdr>
                    <w:top w:val="none" w:sz="0" w:space="0" w:color="auto"/>
                    <w:left w:val="none" w:sz="0" w:space="0" w:color="auto"/>
                    <w:bottom w:val="none" w:sz="0" w:space="0" w:color="auto"/>
                    <w:right w:val="none" w:sz="0" w:space="0" w:color="auto"/>
                  </w:divBdr>
                </w:div>
                <w:div w:id="1791975118">
                  <w:marLeft w:val="0"/>
                  <w:marRight w:val="0"/>
                  <w:marTop w:val="0"/>
                  <w:marBottom w:val="0"/>
                  <w:divBdr>
                    <w:top w:val="none" w:sz="0" w:space="0" w:color="auto"/>
                    <w:left w:val="none" w:sz="0" w:space="0" w:color="auto"/>
                    <w:bottom w:val="none" w:sz="0" w:space="0" w:color="auto"/>
                    <w:right w:val="none" w:sz="0" w:space="0" w:color="auto"/>
                  </w:divBdr>
                </w:div>
                <w:div w:id="370081997">
                  <w:marLeft w:val="0"/>
                  <w:marRight w:val="0"/>
                  <w:marTop w:val="0"/>
                  <w:marBottom w:val="0"/>
                  <w:divBdr>
                    <w:top w:val="none" w:sz="0" w:space="0" w:color="auto"/>
                    <w:left w:val="none" w:sz="0" w:space="0" w:color="auto"/>
                    <w:bottom w:val="none" w:sz="0" w:space="0" w:color="auto"/>
                    <w:right w:val="none" w:sz="0" w:space="0" w:color="auto"/>
                  </w:divBdr>
                </w:div>
                <w:div w:id="1339457245">
                  <w:marLeft w:val="0"/>
                  <w:marRight w:val="0"/>
                  <w:marTop w:val="0"/>
                  <w:marBottom w:val="0"/>
                  <w:divBdr>
                    <w:top w:val="none" w:sz="0" w:space="0" w:color="auto"/>
                    <w:left w:val="none" w:sz="0" w:space="0" w:color="auto"/>
                    <w:bottom w:val="none" w:sz="0" w:space="0" w:color="auto"/>
                    <w:right w:val="none" w:sz="0" w:space="0" w:color="auto"/>
                  </w:divBdr>
                </w:div>
                <w:div w:id="506598750">
                  <w:marLeft w:val="0"/>
                  <w:marRight w:val="0"/>
                  <w:marTop w:val="0"/>
                  <w:marBottom w:val="0"/>
                  <w:divBdr>
                    <w:top w:val="none" w:sz="0" w:space="0" w:color="auto"/>
                    <w:left w:val="none" w:sz="0" w:space="0" w:color="auto"/>
                    <w:bottom w:val="none" w:sz="0" w:space="0" w:color="auto"/>
                    <w:right w:val="none" w:sz="0" w:space="0" w:color="auto"/>
                  </w:divBdr>
                </w:div>
                <w:div w:id="1461534564">
                  <w:marLeft w:val="0"/>
                  <w:marRight w:val="0"/>
                  <w:marTop w:val="0"/>
                  <w:marBottom w:val="0"/>
                  <w:divBdr>
                    <w:top w:val="none" w:sz="0" w:space="0" w:color="auto"/>
                    <w:left w:val="none" w:sz="0" w:space="0" w:color="auto"/>
                    <w:bottom w:val="none" w:sz="0" w:space="0" w:color="auto"/>
                    <w:right w:val="none" w:sz="0" w:space="0" w:color="auto"/>
                  </w:divBdr>
                </w:div>
                <w:div w:id="1885825409">
                  <w:marLeft w:val="0"/>
                  <w:marRight w:val="0"/>
                  <w:marTop w:val="0"/>
                  <w:marBottom w:val="0"/>
                  <w:divBdr>
                    <w:top w:val="none" w:sz="0" w:space="0" w:color="auto"/>
                    <w:left w:val="none" w:sz="0" w:space="0" w:color="auto"/>
                    <w:bottom w:val="none" w:sz="0" w:space="0" w:color="auto"/>
                    <w:right w:val="none" w:sz="0" w:space="0" w:color="auto"/>
                  </w:divBdr>
                </w:div>
                <w:div w:id="391924412">
                  <w:marLeft w:val="0"/>
                  <w:marRight w:val="0"/>
                  <w:marTop w:val="0"/>
                  <w:marBottom w:val="0"/>
                  <w:divBdr>
                    <w:top w:val="none" w:sz="0" w:space="0" w:color="auto"/>
                    <w:left w:val="none" w:sz="0" w:space="0" w:color="auto"/>
                    <w:bottom w:val="none" w:sz="0" w:space="0" w:color="auto"/>
                    <w:right w:val="none" w:sz="0" w:space="0" w:color="auto"/>
                  </w:divBdr>
                </w:div>
                <w:div w:id="4575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5130">
          <w:marLeft w:val="0"/>
          <w:marRight w:val="0"/>
          <w:marTop w:val="15"/>
          <w:marBottom w:val="0"/>
          <w:divBdr>
            <w:top w:val="none" w:sz="0" w:space="0" w:color="auto"/>
            <w:left w:val="none" w:sz="0" w:space="0" w:color="auto"/>
            <w:bottom w:val="none" w:sz="0" w:space="0" w:color="auto"/>
            <w:right w:val="none" w:sz="0" w:space="0" w:color="auto"/>
          </w:divBdr>
          <w:divsChild>
            <w:div w:id="1307777027">
              <w:marLeft w:val="0"/>
              <w:marRight w:val="0"/>
              <w:marTop w:val="0"/>
              <w:marBottom w:val="0"/>
              <w:divBdr>
                <w:top w:val="none" w:sz="0" w:space="0" w:color="auto"/>
                <w:left w:val="none" w:sz="0" w:space="0" w:color="auto"/>
                <w:bottom w:val="none" w:sz="0" w:space="0" w:color="auto"/>
                <w:right w:val="none" w:sz="0" w:space="0" w:color="auto"/>
              </w:divBdr>
              <w:divsChild>
                <w:div w:id="239096620">
                  <w:marLeft w:val="0"/>
                  <w:marRight w:val="0"/>
                  <w:marTop w:val="0"/>
                  <w:marBottom w:val="0"/>
                  <w:divBdr>
                    <w:top w:val="none" w:sz="0" w:space="0" w:color="auto"/>
                    <w:left w:val="none" w:sz="0" w:space="0" w:color="auto"/>
                    <w:bottom w:val="none" w:sz="0" w:space="0" w:color="auto"/>
                    <w:right w:val="none" w:sz="0" w:space="0" w:color="auto"/>
                  </w:divBdr>
                </w:div>
                <w:div w:id="1383674489">
                  <w:marLeft w:val="0"/>
                  <w:marRight w:val="0"/>
                  <w:marTop w:val="0"/>
                  <w:marBottom w:val="0"/>
                  <w:divBdr>
                    <w:top w:val="none" w:sz="0" w:space="0" w:color="auto"/>
                    <w:left w:val="none" w:sz="0" w:space="0" w:color="auto"/>
                    <w:bottom w:val="none" w:sz="0" w:space="0" w:color="auto"/>
                    <w:right w:val="none" w:sz="0" w:space="0" w:color="auto"/>
                  </w:divBdr>
                </w:div>
                <w:div w:id="1685858457">
                  <w:marLeft w:val="0"/>
                  <w:marRight w:val="0"/>
                  <w:marTop w:val="0"/>
                  <w:marBottom w:val="0"/>
                  <w:divBdr>
                    <w:top w:val="none" w:sz="0" w:space="0" w:color="auto"/>
                    <w:left w:val="none" w:sz="0" w:space="0" w:color="auto"/>
                    <w:bottom w:val="none" w:sz="0" w:space="0" w:color="auto"/>
                    <w:right w:val="none" w:sz="0" w:space="0" w:color="auto"/>
                  </w:divBdr>
                </w:div>
                <w:div w:id="2081295219">
                  <w:marLeft w:val="0"/>
                  <w:marRight w:val="0"/>
                  <w:marTop w:val="0"/>
                  <w:marBottom w:val="0"/>
                  <w:divBdr>
                    <w:top w:val="none" w:sz="0" w:space="0" w:color="auto"/>
                    <w:left w:val="none" w:sz="0" w:space="0" w:color="auto"/>
                    <w:bottom w:val="none" w:sz="0" w:space="0" w:color="auto"/>
                    <w:right w:val="none" w:sz="0" w:space="0" w:color="auto"/>
                  </w:divBdr>
                </w:div>
                <w:div w:id="1451361511">
                  <w:marLeft w:val="0"/>
                  <w:marRight w:val="0"/>
                  <w:marTop w:val="0"/>
                  <w:marBottom w:val="0"/>
                  <w:divBdr>
                    <w:top w:val="none" w:sz="0" w:space="0" w:color="auto"/>
                    <w:left w:val="none" w:sz="0" w:space="0" w:color="auto"/>
                    <w:bottom w:val="none" w:sz="0" w:space="0" w:color="auto"/>
                    <w:right w:val="none" w:sz="0" w:space="0" w:color="auto"/>
                  </w:divBdr>
                </w:div>
                <w:div w:id="176580778">
                  <w:marLeft w:val="0"/>
                  <w:marRight w:val="0"/>
                  <w:marTop w:val="0"/>
                  <w:marBottom w:val="0"/>
                  <w:divBdr>
                    <w:top w:val="none" w:sz="0" w:space="0" w:color="auto"/>
                    <w:left w:val="none" w:sz="0" w:space="0" w:color="auto"/>
                    <w:bottom w:val="none" w:sz="0" w:space="0" w:color="auto"/>
                    <w:right w:val="none" w:sz="0" w:space="0" w:color="auto"/>
                  </w:divBdr>
                </w:div>
                <w:div w:id="1658534965">
                  <w:marLeft w:val="0"/>
                  <w:marRight w:val="0"/>
                  <w:marTop w:val="0"/>
                  <w:marBottom w:val="0"/>
                  <w:divBdr>
                    <w:top w:val="none" w:sz="0" w:space="0" w:color="auto"/>
                    <w:left w:val="none" w:sz="0" w:space="0" w:color="auto"/>
                    <w:bottom w:val="none" w:sz="0" w:space="0" w:color="auto"/>
                    <w:right w:val="none" w:sz="0" w:space="0" w:color="auto"/>
                  </w:divBdr>
                </w:div>
                <w:div w:id="1391810893">
                  <w:marLeft w:val="0"/>
                  <w:marRight w:val="0"/>
                  <w:marTop w:val="0"/>
                  <w:marBottom w:val="0"/>
                  <w:divBdr>
                    <w:top w:val="none" w:sz="0" w:space="0" w:color="auto"/>
                    <w:left w:val="none" w:sz="0" w:space="0" w:color="auto"/>
                    <w:bottom w:val="none" w:sz="0" w:space="0" w:color="auto"/>
                    <w:right w:val="none" w:sz="0" w:space="0" w:color="auto"/>
                  </w:divBdr>
                </w:div>
                <w:div w:id="2043899059">
                  <w:marLeft w:val="0"/>
                  <w:marRight w:val="0"/>
                  <w:marTop w:val="0"/>
                  <w:marBottom w:val="0"/>
                  <w:divBdr>
                    <w:top w:val="none" w:sz="0" w:space="0" w:color="auto"/>
                    <w:left w:val="none" w:sz="0" w:space="0" w:color="auto"/>
                    <w:bottom w:val="none" w:sz="0" w:space="0" w:color="auto"/>
                    <w:right w:val="none" w:sz="0" w:space="0" w:color="auto"/>
                  </w:divBdr>
                </w:div>
                <w:div w:id="608977336">
                  <w:marLeft w:val="0"/>
                  <w:marRight w:val="0"/>
                  <w:marTop w:val="0"/>
                  <w:marBottom w:val="0"/>
                  <w:divBdr>
                    <w:top w:val="none" w:sz="0" w:space="0" w:color="auto"/>
                    <w:left w:val="none" w:sz="0" w:space="0" w:color="auto"/>
                    <w:bottom w:val="none" w:sz="0" w:space="0" w:color="auto"/>
                    <w:right w:val="none" w:sz="0" w:space="0" w:color="auto"/>
                  </w:divBdr>
                </w:div>
                <w:div w:id="1558315382">
                  <w:marLeft w:val="0"/>
                  <w:marRight w:val="0"/>
                  <w:marTop w:val="0"/>
                  <w:marBottom w:val="0"/>
                  <w:divBdr>
                    <w:top w:val="none" w:sz="0" w:space="0" w:color="auto"/>
                    <w:left w:val="none" w:sz="0" w:space="0" w:color="auto"/>
                    <w:bottom w:val="none" w:sz="0" w:space="0" w:color="auto"/>
                    <w:right w:val="none" w:sz="0" w:space="0" w:color="auto"/>
                  </w:divBdr>
                </w:div>
                <w:div w:id="495802447">
                  <w:marLeft w:val="0"/>
                  <w:marRight w:val="0"/>
                  <w:marTop w:val="0"/>
                  <w:marBottom w:val="0"/>
                  <w:divBdr>
                    <w:top w:val="none" w:sz="0" w:space="0" w:color="auto"/>
                    <w:left w:val="none" w:sz="0" w:space="0" w:color="auto"/>
                    <w:bottom w:val="none" w:sz="0" w:space="0" w:color="auto"/>
                    <w:right w:val="none" w:sz="0" w:space="0" w:color="auto"/>
                  </w:divBdr>
                </w:div>
                <w:div w:id="1818064732">
                  <w:marLeft w:val="0"/>
                  <w:marRight w:val="0"/>
                  <w:marTop w:val="0"/>
                  <w:marBottom w:val="0"/>
                  <w:divBdr>
                    <w:top w:val="none" w:sz="0" w:space="0" w:color="auto"/>
                    <w:left w:val="none" w:sz="0" w:space="0" w:color="auto"/>
                    <w:bottom w:val="none" w:sz="0" w:space="0" w:color="auto"/>
                    <w:right w:val="none" w:sz="0" w:space="0" w:color="auto"/>
                  </w:divBdr>
                </w:div>
                <w:div w:id="641425883">
                  <w:marLeft w:val="0"/>
                  <w:marRight w:val="0"/>
                  <w:marTop w:val="0"/>
                  <w:marBottom w:val="0"/>
                  <w:divBdr>
                    <w:top w:val="none" w:sz="0" w:space="0" w:color="auto"/>
                    <w:left w:val="none" w:sz="0" w:space="0" w:color="auto"/>
                    <w:bottom w:val="none" w:sz="0" w:space="0" w:color="auto"/>
                    <w:right w:val="none" w:sz="0" w:space="0" w:color="auto"/>
                  </w:divBdr>
                </w:div>
                <w:div w:id="788085789">
                  <w:marLeft w:val="0"/>
                  <w:marRight w:val="0"/>
                  <w:marTop w:val="0"/>
                  <w:marBottom w:val="0"/>
                  <w:divBdr>
                    <w:top w:val="none" w:sz="0" w:space="0" w:color="auto"/>
                    <w:left w:val="none" w:sz="0" w:space="0" w:color="auto"/>
                    <w:bottom w:val="none" w:sz="0" w:space="0" w:color="auto"/>
                    <w:right w:val="none" w:sz="0" w:space="0" w:color="auto"/>
                  </w:divBdr>
                </w:div>
                <w:div w:id="905452266">
                  <w:marLeft w:val="0"/>
                  <w:marRight w:val="0"/>
                  <w:marTop w:val="0"/>
                  <w:marBottom w:val="0"/>
                  <w:divBdr>
                    <w:top w:val="none" w:sz="0" w:space="0" w:color="auto"/>
                    <w:left w:val="none" w:sz="0" w:space="0" w:color="auto"/>
                    <w:bottom w:val="none" w:sz="0" w:space="0" w:color="auto"/>
                    <w:right w:val="none" w:sz="0" w:space="0" w:color="auto"/>
                  </w:divBdr>
                </w:div>
                <w:div w:id="474641409">
                  <w:marLeft w:val="0"/>
                  <w:marRight w:val="0"/>
                  <w:marTop w:val="0"/>
                  <w:marBottom w:val="0"/>
                  <w:divBdr>
                    <w:top w:val="none" w:sz="0" w:space="0" w:color="auto"/>
                    <w:left w:val="none" w:sz="0" w:space="0" w:color="auto"/>
                    <w:bottom w:val="none" w:sz="0" w:space="0" w:color="auto"/>
                    <w:right w:val="none" w:sz="0" w:space="0" w:color="auto"/>
                  </w:divBdr>
                </w:div>
                <w:div w:id="1779135535">
                  <w:marLeft w:val="0"/>
                  <w:marRight w:val="0"/>
                  <w:marTop w:val="0"/>
                  <w:marBottom w:val="0"/>
                  <w:divBdr>
                    <w:top w:val="none" w:sz="0" w:space="0" w:color="auto"/>
                    <w:left w:val="none" w:sz="0" w:space="0" w:color="auto"/>
                    <w:bottom w:val="none" w:sz="0" w:space="0" w:color="auto"/>
                    <w:right w:val="none" w:sz="0" w:space="0" w:color="auto"/>
                  </w:divBdr>
                </w:div>
                <w:div w:id="1547791130">
                  <w:marLeft w:val="0"/>
                  <w:marRight w:val="0"/>
                  <w:marTop w:val="0"/>
                  <w:marBottom w:val="0"/>
                  <w:divBdr>
                    <w:top w:val="none" w:sz="0" w:space="0" w:color="auto"/>
                    <w:left w:val="none" w:sz="0" w:space="0" w:color="auto"/>
                    <w:bottom w:val="none" w:sz="0" w:space="0" w:color="auto"/>
                    <w:right w:val="none" w:sz="0" w:space="0" w:color="auto"/>
                  </w:divBdr>
                </w:div>
                <w:div w:id="2029912948">
                  <w:marLeft w:val="0"/>
                  <w:marRight w:val="0"/>
                  <w:marTop w:val="0"/>
                  <w:marBottom w:val="0"/>
                  <w:divBdr>
                    <w:top w:val="none" w:sz="0" w:space="0" w:color="auto"/>
                    <w:left w:val="none" w:sz="0" w:space="0" w:color="auto"/>
                    <w:bottom w:val="none" w:sz="0" w:space="0" w:color="auto"/>
                    <w:right w:val="none" w:sz="0" w:space="0" w:color="auto"/>
                  </w:divBdr>
                </w:div>
                <w:div w:id="198324729">
                  <w:marLeft w:val="0"/>
                  <w:marRight w:val="0"/>
                  <w:marTop w:val="0"/>
                  <w:marBottom w:val="0"/>
                  <w:divBdr>
                    <w:top w:val="none" w:sz="0" w:space="0" w:color="auto"/>
                    <w:left w:val="none" w:sz="0" w:space="0" w:color="auto"/>
                    <w:bottom w:val="none" w:sz="0" w:space="0" w:color="auto"/>
                    <w:right w:val="none" w:sz="0" w:space="0" w:color="auto"/>
                  </w:divBdr>
                </w:div>
                <w:div w:id="946471163">
                  <w:marLeft w:val="0"/>
                  <w:marRight w:val="0"/>
                  <w:marTop w:val="0"/>
                  <w:marBottom w:val="0"/>
                  <w:divBdr>
                    <w:top w:val="none" w:sz="0" w:space="0" w:color="auto"/>
                    <w:left w:val="none" w:sz="0" w:space="0" w:color="auto"/>
                    <w:bottom w:val="none" w:sz="0" w:space="0" w:color="auto"/>
                    <w:right w:val="none" w:sz="0" w:space="0" w:color="auto"/>
                  </w:divBdr>
                </w:div>
                <w:div w:id="836075029">
                  <w:marLeft w:val="0"/>
                  <w:marRight w:val="0"/>
                  <w:marTop w:val="0"/>
                  <w:marBottom w:val="0"/>
                  <w:divBdr>
                    <w:top w:val="none" w:sz="0" w:space="0" w:color="auto"/>
                    <w:left w:val="none" w:sz="0" w:space="0" w:color="auto"/>
                    <w:bottom w:val="none" w:sz="0" w:space="0" w:color="auto"/>
                    <w:right w:val="none" w:sz="0" w:space="0" w:color="auto"/>
                  </w:divBdr>
                </w:div>
                <w:div w:id="176579493">
                  <w:marLeft w:val="0"/>
                  <w:marRight w:val="0"/>
                  <w:marTop w:val="0"/>
                  <w:marBottom w:val="0"/>
                  <w:divBdr>
                    <w:top w:val="none" w:sz="0" w:space="0" w:color="auto"/>
                    <w:left w:val="none" w:sz="0" w:space="0" w:color="auto"/>
                    <w:bottom w:val="none" w:sz="0" w:space="0" w:color="auto"/>
                    <w:right w:val="none" w:sz="0" w:space="0" w:color="auto"/>
                  </w:divBdr>
                </w:div>
                <w:div w:id="1268737538">
                  <w:marLeft w:val="0"/>
                  <w:marRight w:val="0"/>
                  <w:marTop w:val="0"/>
                  <w:marBottom w:val="0"/>
                  <w:divBdr>
                    <w:top w:val="none" w:sz="0" w:space="0" w:color="auto"/>
                    <w:left w:val="none" w:sz="0" w:space="0" w:color="auto"/>
                    <w:bottom w:val="none" w:sz="0" w:space="0" w:color="auto"/>
                    <w:right w:val="none" w:sz="0" w:space="0" w:color="auto"/>
                  </w:divBdr>
                </w:div>
                <w:div w:id="1930311484">
                  <w:marLeft w:val="0"/>
                  <w:marRight w:val="0"/>
                  <w:marTop w:val="0"/>
                  <w:marBottom w:val="0"/>
                  <w:divBdr>
                    <w:top w:val="none" w:sz="0" w:space="0" w:color="auto"/>
                    <w:left w:val="none" w:sz="0" w:space="0" w:color="auto"/>
                    <w:bottom w:val="none" w:sz="0" w:space="0" w:color="auto"/>
                    <w:right w:val="none" w:sz="0" w:space="0" w:color="auto"/>
                  </w:divBdr>
                </w:div>
                <w:div w:id="45184535">
                  <w:marLeft w:val="0"/>
                  <w:marRight w:val="0"/>
                  <w:marTop w:val="0"/>
                  <w:marBottom w:val="0"/>
                  <w:divBdr>
                    <w:top w:val="none" w:sz="0" w:space="0" w:color="auto"/>
                    <w:left w:val="none" w:sz="0" w:space="0" w:color="auto"/>
                    <w:bottom w:val="none" w:sz="0" w:space="0" w:color="auto"/>
                    <w:right w:val="none" w:sz="0" w:space="0" w:color="auto"/>
                  </w:divBdr>
                </w:div>
                <w:div w:id="1950776270">
                  <w:marLeft w:val="0"/>
                  <w:marRight w:val="0"/>
                  <w:marTop w:val="0"/>
                  <w:marBottom w:val="0"/>
                  <w:divBdr>
                    <w:top w:val="none" w:sz="0" w:space="0" w:color="auto"/>
                    <w:left w:val="none" w:sz="0" w:space="0" w:color="auto"/>
                    <w:bottom w:val="none" w:sz="0" w:space="0" w:color="auto"/>
                    <w:right w:val="none" w:sz="0" w:space="0" w:color="auto"/>
                  </w:divBdr>
                </w:div>
                <w:div w:id="1229269206">
                  <w:marLeft w:val="0"/>
                  <w:marRight w:val="0"/>
                  <w:marTop w:val="0"/>
                  <w:marBottom w:val="0"/>
                  <w:divBdr>
                    <w:top w:val="none" w:sz="0" w:space="0" w:color="auto"/>
                    <w:left w:val="none" w:sz="0" w:space="0" w:color="auto"/>
                    <w:bottom w:val="none" w:sz="0" w:space="0" w:color="auto"/>
                    <w:right w:val="none" w:sz="0" w:space="0" w:color="auto"/>
                  </w:divBdr>
                </w:div>
                <w:div w:id="644435238">
                  <w:marLeft w:val="0"/>
                  <w:marRight w:val="0"/>
                  <w:marTop w:val="0"/>
                  <w:marBottom w:val="0"/>
                  <w:divBdr>
                    <w:top w:val="none" w:sz="0" w:space="0" w:color="auto"/>
                    <w:left w:val="none" w:sz="0" w:space="0" w:color="auto"/>
                    <w:bottom w:val="none" w:sz="0" w:space="0" w:color="auto"/>
                    <w:right w:val="none" w:sz="0" w:space="0" w:color="auto"/>
                  </w:divBdr>
                </w:div>
                <w:div w:id="1046494281">
                  <w:marLeft w:val="0"/>
                  <w:marRight w:val="0"/>
                  <w:marTop w:val="0"/>
                  <w:marBottom w:val="0"/>
                  <w:divBdr>
                    <w:top w:val="none" w:sz="0" w:space="0" w:color="auto"/>
                    <w:left w:val="none" w:sz="0" w:space="0" w:color="auto"/>
                    <w:bottom w:val="none" w:sz="0" w:space="0" w:color="auto"/>
                    <w:right w:val="none" w:sz="0" w:space="0" w:color="auto"/>
                  </w:divBdr>
                </w:div>
                <w:div w:id="1458403636">
                  <w:marLeft w:val="0"/>
                  <w:marRight w:val="0"/>
                  <w:marTop w:val="0"/>
                  <w:marBottom w:val="0"/>
                  <w:divBdr>
                    <w:top w:val="none" w:sz="0" w:space="0" w:color="auto"/>
                    <w:left w:val="none" w:sz="0" w:space="0" w:color="auto"/>
                    <w:bottom w:val="none" w:sz="0" w:space="0" w:color="auto"/>
                    <w:right w:val="none" w:sz="0" w:space="0" w:color="auto"/>
                  </w:divBdr>
                </w:div>
                <w:div w:id="1857035311">
                  <w:marLeft w:val="0"/>
                  <w:marRight w:val="0"/>
                  <w:marTop w:val="0"/>
                  <w:marBottom w:val="0"/>
                  <w:divBdr>
                    <w:top w:val="none" w:sz="0" w:space="0" w:color="auto"/>
                    <w:left w:val="none" w:sz="0" w:space="0" w:color="auto"/>
                    <w:bottom w:val="none" w:sz="0" w:space="0" w:color="auto"/>
                    <w:right w:val="none" w:sz="0" w:space="0" w:color="auto"/>
                  </w:divBdr>
                </w:div>
                <w:div w:id="1306198616">
                  <w:marLeft w:val="0"/>
                  <w:marRight w:val="0"/>
                  <w:marTop w:val="0"/>
                  <w:marBottom w:val="0"/>
                  <w:divBdr>
                    <w:top w:val="none" w:sz="0" w:space="0" w:color="auto"/>
                    <w:left w:val="none" w:sz="0" w:space="0" w:color="auto"/>
                    <w:bottom w:val="none" w:sz="0" w:space="0" w:color="auto"/>
                    <w:right w:val="none" w:sz="0" w:space="0" w:color="auto"/>
                  </w:divBdr>
                </w:div>
                <w:div w:id="1802382926">
                  <w:marLeft w:val="0"/>
                  <w:marRight w:val="0"/>
                  <w:marTop w:val="0"/>
                  <w:marBottom w:val="0"/>
                  <w:divBdr>
                    <w:top w:val="none" w:sz="0" w:space="0" w:color="auto"/>
                    <w:left w:val="none" w:sz="0" w:space="0" w:color="auto"/>
                    <w:bottom w:val="none" w:sz="0" w:space="0" w:color="auto"/>
                    <w:right w:val="none" w:sz="0" w:space="0" w:color="auto"/>
                  </w:divBdr>
                </w:div>
                <w:div w:id="232741332">
                  <w:marLeft w:val="0"/>
                  <w:marRight w:val="0"/>
                  <w:marTop w:val="0"/>
                  <w:marBottom w:val="0"/>
                  <w:divBdr>
                    <w:top w:val="none" w:sz="0" w:space="0" w:color="auto"/>
                    <w:left w:val="none" w:sz="0" w:space="0" w:color="auto"/>
                    <w:bottom w:val="none" w:sz="0" w:space="0" w:color="auto"/>
                    <w:right w:val="none" w:sz="0" w:space="0" w:color="auto"/>
                  </w:divBdr>
                </w:div>
                <w:div w:id="1294171725">
                  <w:marLeft w:val="0"/>
                  <w:marRight w:val="0"/>
                  <w:marTop w:val="0"/>
                  <w:marBottom w:val="0"/>
                  <w:divBdr>
                    <w:top w:val="none" w:sz="0" w:space="0" w:color="auto"/>
                    <w:left w:val="none" w:sz="0" w:space="0" w:color="auto"/>
                    <w:bottom w:val="none" w:sz="0" w:space="0" w:color="auto"/>
                    <w:right w:val="none" w:sz="0" w:space="0" w:color="auto"/>
                  </w:divBdr>
                </w:div>
                <w:div w:id="2002080963">
                  <w:marLeft w:val="0"/>
                  <w:marRight w:val="0"/>
                  <w:marTop w:val="0"/>
                  <w:marBottom w:val="0"/>
                  <w:divBdr>
                    <w:top w:val="none" w:sz="0" w:space="0" w:color="auto"/>
                    <w:left w:val="none" w:sz="0" w:space="0" w:color="auto"/>
                    <w:bottom w:val="none" w:sz="0" w:space="0" w:color="auto"/>
                    <w:right w:val="none" w:sz="0" w:space="0" w:color="auto"/>
                  </w:divBdr>
                </w:div>
                <w:div w:id="1500341776">
                  <w:marLeft w:val="0"/>
                  <w:marRight w:val="0"/>
                  <w:marTop w:val="0"/>
                  <w:marBottom w:val="0"/>
                  <w:divBdr>
                    <w:top w:val="none" w:sz="0" w:space="0" w:color="auto"/>
                    <w:left w:val="none" w:sz="0" w:space="0" w:color="auto"/>
                    <w:bottom w:val="none" w:sz="0" w:space="0" w:color="auto"/>
                    <w:right w:val="none" w:sz="0" w:space="0" w:color="auto"/>
                  </w:divBdr>
                </w:div>
                <w:div w:id="145360071">
                  <w:marLeft w:val="0"/>
                  <w:marRight w:val="0"/>
                  <w:marTop w:val="0"/>
                  <w:marBottom w:val="0"/>
                  <w:divBdr>
                    <w:top w:val="none" w:sz="0" w:space="0" w:color="auto"/>
                    <w:left w:val="none" w:sz="0" w:space="0" w:color="auto"/>
                    <w:bottom w:val="none" w:sz="0" w:space="0" w:color="auto"/>
                    <w:right w:val="none" w:sz="0" w:space="0" w:color="auto"/>
                  </w:divBdr>
                </w:div>
                <w:div w:id="1091857757">
                  <w:marLeft w:val="0"/>
                  <w:marRight w:val="0"/>
                  <w:marTop w:val="0"/>
                  <w:marBottom w:val="0"/>
                  <w:divBdr>
                    <w:top w:val="none" w:sz="0" w:space="0" w:color="auto"/>
                    <w:left w:val="none" w:sz="0" w:space="0" w:color="auto"/>
                    <w:bottom w:val="none" w:sz="0" w:space="0" w:color="auto"/>
                    <w:right w:val="none" w:sz="0" w:space="0" w:color="auto"/>
                  </w:divBdr>
                </w:div>
                <w:div w:id="860245105">
                  <w:marLeft w:val="0"/>
                  <w:marRight w:val="0"/>
                  <w:marTop w:val="0"/>
                  <w:marBottom w:val="0"/>
                  <w:divBdr>
                    <w:top w:val="none" w:sz="0" w:space="0" w:color="auto"/>
                    <w:left w:val="none" w:sz="0" w:space="0" w:color="auto"/>
                    <w:bottom w:val="none" w:sz="0" w:space="0" w:color="auto"/>
                    <w:right w:val="none" w:sz="0" w:space="0" w:color="auto"/>
                  </w:divBdr>
                </w:div>
                <w:div w:id="450590728">
                  <w:marLeft w:val="0"/>
                  <w:marRight w:val="0"/>
                  <w:marTop w:val="0"/>
                  <w:marBottom w:val="0"/>
                  <w:divBdr>
                    <w:top w:val="none" w:sz="0" w:space="0" w:color="auto"/>
                    <w:left w:val="none" w:sz="0" w:space="0" w:color="auto"/>
                    <w:bottom w:val="none" w:sz="0" w:space="0" w:color="auto"/>
                    <w:right w:val="none" w:sz="0" w:space="0" w:color="auto"/>
                  </w:divBdr>
                </w:div>
                <w:div w:id="1700622356">
                  <w:marLeft w:val="0"/>
                  <w:marRight w:val="0"/>
                  <w:marTop w:val="0"/>
                  <w:marBottom w:val="0"/>
                  <w:divBdr>
                    <w:top w:val="none" w:sz="0" w:space="0" w:color="auto"/>
                    <w:left w:val="none" w:sz="0" w:space="0" w:color="auto"/>
                    <w:bottom w:val="none" w:sz="0" w:space="0" w:color="auto"/>
                    <w:right w:val="none" w:sz="0" w:space="0" w:color="auto"/>
                  </w:divBdr>
                </w:div>
                <w:div w:id="1722552609">
                  <w:marLeft w:val="0"/>
                  <w:marRight w:val="0"/>
                  <w:marTop w:val="0"/>
                  <w:marBottom w:val="0"/>
                  <w:divBdr>
                    <w:top w:val="none" w:sz="0" w:space="0" w:color="auto"/>
                    <w:left w:val="none" w:sz="0" w:space="0" w:color="auto"/>
                    <w:bottom w:val="none" w:sz="0" w:space="0" w:color="auto"/>
                    <w:right w:val="none" w:sz="0" w:space="0" w:color="auto"/>
                  </w:divBdr>
                </w:div>
                <w:div w:id="798035973">
                  <w:marLeft w:val="0"/>
                  <w:marRight w:val="0"/>
                  <w:marTop w:val="0"/>
                  <w:marBottom w:val="0"/>
                  <w:divBdr>
                    <w:top w:val="none" w:sz="0" w:space="0" w:color="auto"/>
                    <w:left w:val="none" w:sz="0" w:space="0" w:color="auto"/>
                    <w:bottom w:val="none" w:sz="0" w:space="0" w:color="auto"/>
                    <w:right w:val="none" w:sz="0" w:space="0" w:color="auto"/>
                  </w:divBdr>
                </w:div>
                <w:div w:id="309595618">
                  <w:marLeft w:val="0"/>
                  <w:marRight w:val="0"/>
                  <w:marTop w:val="0"/>
                  <w:marBottom w:val="0"/>
                  <w:divBdr>
                    <w:top w:val="none" w:sz="0" w:space="0" w:color="auto"/>
                    <w:left w:val="none" w:sz="0" w:space="0" w:color="auto"/>
                    <w:bottom w:val="none" w:sz="0" w:space="0" w:color="auto"/>
                    <w:right w:val="none" w:sz="0" w:space="0" w:color="auto"/>
                  </w:divBdr>
                </w:div>
                <w:div w:id="621034373">
                  <w:marLeft w:val="0"/>
                  <w:marRight w:val="0"/>
                  <w:marTop w:val="0"/>
                  <w:marBottom w:val="0"/>
                  <w:divBdr>
                    <w:top w:val="none" w:sz="0" w:space="0" w:color="auto"/>
                    <w:left w:val="none" w:sz="0" w:space="0" w:color="auto"/>
                    <w:bottom w:val="none" w:sz="0" w:space="0" w:color="auto"/>
                    <w:right w:val="none" w:sz="0" w:space="0" w:color="auto"/>
                  </w:divBdr>
                </w:div>
                <w:div w:id="1871139176">
                  <w:marLeft w:val="0"/>
                  <w:marRight w:val="0"/>
                  <w:marTop w:val="0"/>
                  <w:marBottom w:val="0"/>
                  <w:divBdr>
                    <w:top w:val="none" w:sz="0" w:space="0" w:color="auto"/>
                    <w:left w:val="none" w:sz="0" w:space="0" w:color="auto"/>
                    <w:bottom w:val="none" w:sz="0" w:space="0" w:color="auto"/>
                    <w:right w:val="none" w:sz="0" w:space="0" w:color="auto"/>
                  </w:divBdr>
                </w:div>
                <w:div w:id="565842222">
                  <w:marLeft w:val="0"/>
                  <w:marRight w:val="0"/>
                  <w:marTop w:val="0"/>
                  <w:marBottom w:val="0"/>
                  <w:divBdr>
                    <w:top w:val="none" w:sz="0" w:space="0" w:color="auto"/>
                    <w:left w:val="none" w:sz="0" w:space="0" w:color="auto"/>
                    <w:bottom w:val="none" w:sz="0" w:space="0" w:color="auto"/>
                    <w:right w:val="none" w:sz="0" w:space="0" w:color="auto"/>
                  </w:divBdr>
                </w:div>
                <w:div w:id="522938641">
                  <w:marLeft w:val="0"/>
                  <w:marRight w:val="0"/>
                  <w:marTop w:val="0"/>
                  <w:marBottom w:val="0"/>
                  <w:divBdr>
                    <w:top w:val="none" w:sz="0" w:space="0" w:color="auto"/>
                    <w:left w:val="none" w:sz="0" w:space="0" w:color="auto"/>
                    <w:bottom w:val="none" w:sz="0" w:space="0" w:color="auto"/>
                    <w:right w:val="none" w:sz="0" w:space="0" w:color="auto"/>
                  </w:divBdr>
                </w:div>
                <w:div w:id="1719009939">
                  <w:marLeft w:val="0"/>
                  <w:marRight w:val="0"/>
                  <w:marTop w:val="0"/>
                  <w:marBottom w:val="0"/>
                  <w:divBdr>
                    <w:top w:val="none" w:sz="0" w:space="0" w:color="auto"/>
                    <w:left w:val="none" w:sz="0" w:space="0" w:color="auto"/>
                    <w:bottom w:val="none" w:sz="0" w:space="0" w:color="auto"/>
                    <w:right w:val="none" w:sz="0" w:space="0" w:color="auto"/>
                  </w:divBdr>
                </w:div>
                <w:div w:id="1170871174">
                  <w:marLeft w:val="0"/>
                  <w:marRight w:val="0"/>
                  <w:marTop w:val="0"/>
                  <w:marBottom w:val="0"/>
                  <w:divBdr>
                    <w:top w:val="none" w:sz="0" w:space="0" w:color="auto"/>
                    <w:left w:val="none" w:sz="0" w:space="0" w:color="auto"/>
                    <w:bottom w:val="none" w:sz="0" w:space="0" w:color="auto"/>
                    <w:right w:val="none" w:sz="0" w:space="0" w:color="auto"/>
                  </w:divBdr>
                </w:div>
                <w:div w:id="94328398">
                  <w:marLeft w:val="0"/>
                  <w:marRight w:val="0"/>
                  <w:marTop w:val="0"/>
                  <w:marBottom w:val="0"/>
                  <w:divBdr>
                    <w:top w:val="none" w:sz="0" w:space="0" w:color="auto"/>
                    <w:left w:val="none" w:sz="0" w:space="0" w:color="auto"/>
                    <w:bottom w:val="none" w:sz="0" w:space="0" w:color="auto"/>
                    <w:right w:val="none" w:sz="0" w:space="0" w:color="auto"/>
                  </w:divBdr>
                </w:div>
                <w:div w:id="2124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3379">
          <w:marLeft w:val="0"/>
          <w:marRight w:val="0"/>
          <w:marTop w:val="15"/>
          <w:marBottom w:val="0"/>
          <w:divBdr>
            <w:top w:val="none" w:sz="0" w:space="0" w:color="auto"/>
            <w:left w:val="none" w:sz="0" w:space="0" w:color="auto"/>
            <w:bottom w:val="none" w:sz="0" w:space="0" w:color="auto"/>
            <w:right w:val="none" w:sz="0" w:space="0" w:color="auto"/>
          </w:divBdr>
          <w:divsChild>
            <w:div w:id="116872244">
              <w:marLeft w:val="0"/>
              <w:marRight w:val="0"/>
              <w:marTop w:val="0"/>
              <w:marBottom w:val="0"/>
              <w:divBdr>
                <w:top w:val="none" w:sz="0" w:space="0" w:color="auto"/>
                <w:left w:val="none" w:sz="0" w:space="0" w:color="auto"/>
                <w:bottom w:val="none" w:sz="0" w:space="0" w:color="auto"/>
                <w:right w:val="none" w:sz="0" w:space="0" w:color="auto"/>
              </w:divBdr>
              <w:divsChild>
                <w:div w:id="891772087">
                  <w:marLeft w:val="0"/>
                  <w:marRight w:val="0"/>
                  <w:marTop w:val="0"/>
                  <w:marBottom w:val="0"/>
                  <w:divBdr>
                    <w:top w:val="none" w:sz="0" w:space="0" w:color="auto"/>
                    <w:left w:val="none" w:sz="0" w:space="0" w:color="auto"/>
                    <w:bottom w:val="none" w:sz="0" w:space="0" w:color="auto"/>
                    <w:right w:val="none" w:sz="0" w:space="0" w:color="auto"/>
                  </w:divBdr>
                </w:div>
                <w:div w:id="63308776">
                  <w:marLeft w:val="0"/>
                  <w:marRight w:val="0"/>
                  <w:marTop w:val="0"/>
                  <w:marBottom w:val="0"/>
                  <w:divBdr>
                    <w:top w:val="none" w:sz="0" w:space="0" w:color="auto"/>
                    <w:left w:val="none" w:sz="0" w:space="0" w:color="auto"/>
                    <w:bottom w:val="none" w:sz="0" w:space="0" w:color="auto"/>
                    <w:right w:val="none" w:sz="0" w:space="0" w:color="auto"/>
                  </w:divBdr>
                </w:div>
                <w:div w:id="1562445881">
                  <w:marLeft w:val="0"/>
                  <w:marRight w:val="0"/>
                  <w:marTop w:val="0"/>
                  <w:marBottom w:val="0"/>
                  <w:divBdr>
                    <w:top w:val="none" w:sz="0" w:space="0" w:color="auto"/>
                    <w:left w:val="none" w:sz="0" w:space="0" w:color="auto"/>
                    <w:bottom w:val="none" w:sz="0" w:space="0" w:color="auto"/>
                    <w:right w:val="none" w:sz="0" w:space="0" w:color="auto"/>
                  </w:divBdr>
                </w:div>
                <w:div w:id="1961111962">
                  <w:marLeft w:val="0"/>
                  <w:marRight w:val="0"/>
                  <w:marTop w:val="0"/>
                  <w:marBottom w:val="0"/>
                  <w:divBdr>
                    <w:top w:val="none" w:sz="0" w:space="0" w:color="auto"/>
                    <w:left w:val="none" w:sz="0" w:space="0" w:color="auto"/>
                    <w:bottom w:val="none" w:sz="0" w:space="0" w:color="auto"/>
                    <w:right w:val="none" w:sz="0" w:space="0" w:color="auto"/>
                  </w:divBdr>
                </w:div>
                <w:div w:id="1885435460">
                  <w:marLeft w:val="0"/>
                  <w:marRight w:val="0"/>
                  <w:marTop w:val="0"/>
                  <w:marBottom w:val="0"/>
                  <w:divBdr>
                    <w:top w:val="none" w:sz="0" w:space="0" w:color="auto"/>
                    <w:left w:val="none" w:sz="0" w:space="0" w:color="auto"/>
                    <w:bottom w:val="none" w:sz="0" w:space="0" w:color="auto"/>
                    <w:right w:val="none" w:sz="0" w:space="0" w:color="auto"/>
                  </w:divBdr>
                </w:div>
                <w:div w:id="986398641">
                  <w:marLeft w:val="0"/>
                  <w:marRight w:val="0"/>
                  <w:marTop w:val="0"/>
                  <w:marBottom w:val="0"/>
                  <w:divBdr>
                    <w:top w:val="none" w:sz="0" w:space="0" w:color="auto"/>
                    <w:left w:val="none" w:sz="0" w:space="0" w:color="auto"/>
                    <w:bottom w:val="none" w:sz="0" w:space="0" w:color="auto"/>
                    <w:right w:val="none" w:sz="0" w:space="0" w:color="auto"/>
                  </w:divBdr>
                </w:div>
                <w:div w:id="119149884">
                  <w:marLeft w:val="0"/>
                  <w:marRight w:val="0"/>
                  <w:marTop w:val="0"/>
                  <w:marBottom w:val="0"/>
                  <w:divBdr>
                    <w:top w:val="none" w:sz="0" w:space="0" w:color="auto"/>
                    <w:left w:val="none" w:sz="0" w:space="0" w:color="auto"/>
                    <w:bottom w:val="none" w:sz="0" w:space="0" w:color="auto"/>
                    <w:right w:val="none" w:sz="0" w:space="0" w:color="auto"/>
                  </w:divBdr>
                </w:div>
                <w:div w:id="455099052">
                  <w:marLeft w:val="0"/>
                  <w:marRight w:val="0"/>
                  <w:marTop w:val="0"/>
                  <w:marBottom w:val="0"/>
                  <w:divBdr>
                    <w:top w:val="none" w:sz="0" w:space="0" w:color="auto"/>
                    <w:left w:val="none" w:sz="0" w:space="0" w:color="auto"/>
                    <w:bottom w:val="none" w:sz="0" w:space="0" w:color="auto"/>
                    <w:right w:val="none" w:sz="0" w:space="0" w:color="auto"/>
                  </w:divBdr>
                </w:div>
                <w:div w:id="1443189102">
                  <w:marLeft w:val="0"/>
                  <w:marRight w:val="0"/>
                  <w:marTop w:val="0"/>
                  <w:marBottom w:val="0"/>
                  <w:divBdr>
                    <w:top w:val="none" w:sz="0" w:space="0" w:color="auto"/>
                    <w:left w:val="none" w:sz="0" w:space="0" w:color="auto"/>
                    <w:bottom w:val="none" w:sz="0" w:space="0" w:color="auto"/>
                    <w:right w:val="none" w:sz="0" w:space="0" w:color="auto"/>
                  </w:divBdr>
                </w:div>
                <w:div w:id="2085059752">
                  <w:marLeft w:val="0"/>
                  <w:marRight w:val="0"/>
                  <w:marTop w:val="0"/>
                  <w:marBottom w:val="0"/>
                  <w:divBdr>
                    <w:top w:val="none" w:sz="0" w:space="0" w:color="auto"/>
                    <w:left w:val="none" w:sz="0" w:space="0" w:color="auto"/>
                    <w:bottom w:val="none" w:sz="0" w:space="0" w:color="auto"/>
                    <w:right w:val="none" w:sz="0" w:space="0" w:color="auto"/>
                  </w:divBdr>
                </w:div>
                <w:div w:id="1550603961">
                  <w:marLeft w:val="0"/>
                  <w:marRight w:val="0"/>
                  <w:marTop w:val="0"/>
                  <w:marBottom w:val="0"/>
                  <w:divBdr>
                    <w:top w:val="none" w:sz="0" w:space="0" w:color="auto"/>
                    <w:left w:val="none" w:sz="0" w:space="0" w:color="auto"/>
                    <w:bottom w:val="none" w:sz="0" w:space="0" w:color="auto"/>
                    <w:right w:val="none" w:sz="0" w:space="0" w:color="auto"/>
                  </w:divBdr>
                </w:div>
                <w:div w:id="405231764">
                  <w:marLeft w:val="0"/>
                  <w:marRight w:val="0"/>
                  <w:marTop w:val="0"/>
                  <w:marBottom w:val="0"/>
                  <w:divBdr>
                    <w:top w:val="none" w:sz="0" w:space="0" w:color="auto"/>
                    <w:left w:val="none" w:sz="0" w:space="0" w:color="auto"/>
                    <w:bottom w:val="none" w:sz="0" w:space="0" w:color="auto"/>
                    <w:right w:val="none" w:sz="0" w:space="0" w:color="auto"/>
                  </w:divBdr>
                </w:div>
                <w:div w:id="1196892665">
                  <w:marLeft w:val="0"/>
                  <w:marRight w:val="0"/>
                  <w:marTop w:val="0"/>
                  <w:marBottom w:val="0"/>
                  <w:divBdr>
                    <w:top w:val="none" w:sz="0" w:space="0" w:color="auto"/>
                    <w:left w:val="none" w:sz="0" w:space="0" w:color="auto"/>
                    <w:bottom w:val="none" w:sz="0" w:space="0" w:color="auto"/>
                    <w:right w:val="none" w:sz="0" w:space="0" w:color="auto"/>
                  </w:divBdr>
                </w:div>
                <w:div w:id="1632248916">
                  <w:marLeft w:val="0"/>
                  <w:marRight w:val="0"/>
                  <w:marTop w:val="0"/>
                  <w:marBottom w:val="0"/>
                  <w:divBdr>
                    <w:top w:val="none" w:sz="0" w:space="0" w:color="auto"/>
                    <w:left w:val="none" w:sz="0" w:space="0" w:color="auto"/>
                    <w:bottom w:val="none" w:sz="0" w:space="0" w:color="auto"/>
                    <w:right w:val="none" w:sz="0" w:space="0" w:color="auto"/>
                  </w:divBdr>
                </w:div>
                <w:div w:id="829249065">
                  <w:marLeft w:val="0"/>
                  <w:marRight w:val="0"/>
                  <w:marTop w:val="0"/>
                  <w:marBottom w:val="0"/>
                  <w:divBdr>
                    <w:top w:val="none" w:sz="0" w:space="0" w:color="auto"/>
                    <w:left w:val="none" w:sz="0" w:space="0" w:color="auto"/>
                    <w:bottom w:val="none" w:sz="0" w:space="0" w:color="auto"/>
                    <w:right w:val="none" w:sz="0" w:space="0" w:color="auto"/>
                  </w:divBdr>
                </w:div>
                <w:div w:id="40786984">
                  <w:marLeft w:val="0"/>
                  <w:marRight w:val="0"/>
                  <w:marTop w:val="0"/>
                  <w:marBottom w:val="0"/>
                  <w:divBdr>
                    <w:top w:val="none" w:sz="0" w:space="0" w:color="auto"/>
                    <w:left w:val="none" w:sz="0" w:space="0" w:color="auto"/>
                    <w:bottom w:val="none" w:sz="0" w:space="0" w:color="auto"/>
                    <w:right w:val="none" w:sz="0" w:space="0" w:color="auto"/>
                  </w:divBdr>
                </w:div>
                <w:div w:id="2108387106">
                  <w:marLeft w:val="0"/>
                  <w:marRight w:val="0"/>
                  <w:marTop w:val="0"/>
                  <w:marBottom w:val="0"/>
                  <w:divBdr>
                    <w:top w:val="none" w:sz="0" w:space="0" w:color="auto"/>
                    <w:left w:val="none" w:sz="0" w:space="0" w:color="auto"/>
                    <w:bottom w:val="none" w:sz="0" w:space="0" w:color="auto"/>
                    <w:right w:val="none" w:sz="0" w:space="0" w:color="auto"/>
                  </w:divBdr>
                </w:div>
                <w:div w:id="153567839">
                  <w:marLeft w:val="0"/>
                  <w:marRight w:val="0"/>
                  <w:marTop w:val="0"/>
                  <w:marBottom w:val="0"/>
                  <w:divBdr>
                    <w:top w:val="none" w:sz="0" w:space="0" w:color="auto"/>
                    <w:left w:val="none" w:sz="0" w:space="0" w:color="auto"/>
                    <w:bottom w:val="none" w:sz="0" w:space="0" w:color="auto"/>
                    <w:right w:val="none" w:sz="0" w:space="0" w:color="auto"/>
                  </w:divBdr>
                </w:div>
                <w:div w:id="1082481979">
                  <w:marLeft w:val="0"/>
                  <w:marRight w:val="0"/>
                  <w:marTop w:val="0"/>
                  <w:marBottom w:val="0"/>
                  <w:divBdr>
                    <w:top w:val="none" w:sz="0" w:space="0" w:color="auto"/>
                    <w:left w:val="none" w:sz="0" w:space="0" w:color="auto"/>
                    <w:bottom w:val="none" w:sz="0" w:space="0" w:color="auto"/>
                    <w:right w:val="none" w:sz="0" w:space="0" w:color="auto"/>
                  </w:divBdr>
                </w:div>
                <w:div w:id="909000927">
                  <w:marLeft w:val="0"/>
                  <w:marRight w:val="0"/>
                  <w:marTop w:val="0"/>
                  <w:marBottom w:val="0"/>
                  <w:divBdr>
                    <w:top w:val="none" w:sz="0" w:space="0" w:color="auto"/>
                    <w:left w:val="none" w:sz="0" w:space="0" w:color="auto"/>
                    <w:bottom w:val="none" w:sz="0" w:space="0" w:color="auto"/>
                    <w:right w:val="none" w:sz="0" w:space="0" w:color="auto"/>
                  </w:divBdr>
                </w:div>
                <w:div w:id="1374846737">
                  <w:marLeft w:val="0"/>
                  <w:marRight w:val="0"/>
                  <w:marTop w:val="0"/>
                  <w:marBottom w:val="0"/>
                  <w:divBdr>
                    <w:top w:val="none" w:sz="0" w:space="0" w:color="auto"/>
                    <w:left w:val="none" w:sz="0" w:space="0" w:color="auto"/>
                    <w:bottom w:val="none" w:sz="0" w:space="0" w:color="auto"/>
                    <w:right w:val="none" w:sz="0" w:space="0" w:color="auto"/>
                  </w:divBdr>
                </w:div>
                <w:div w:id="1863669297">
                  <w:marLeft w:val="0"/>
                  <w:marRight w:val="0"/>
                  <w:marTop w:val="0"/>
                  <w:marBottom w:val="0"/>
                  <w:divBdr>
                    <w:top w:val="none" w:sz="0" w:space="0" w:color="auto"/>
                    <w:left w:val="none" w:sz="0" w:space="0" w:color="auto"/>
                    <w:bottom w:val="none" w:sz="0" w:space="0" w:color="auto"/>
                    <w:right w:val="none" w:sz="0" w:space="0" w:color="auto"/>
                  </w:divBdr>
                </w:div>
                <w:div w:id="645623070">
                  <w:marLeft w:val="0"/>
                  <w:marRight w:val="0"/>
                  <w:marTop w:val="0"/>
                  <w:marBottom w:val="0"/>
                  <w:divBdr>
                    <w:top w:val="none" w:sz="0" w:space="0" w:color="auto"/>
                    <w:left w:val="none" w:sz="0" w:space="0" w:color="auto"/>
                    <w:bottom w:val="none" w:sz="0" w:space="0" w:color="auto"/>
                    <w:right w:val="none" w:sz="0" w:space="0" w:color="auto"/>
                  </w:divBdr>
                </w:div>
                <w:div w:id="1284850736">
                  <w:marLeft w:val="0"/>
                  <w:marRight w:val="0"/>
                  <w:marTop w:val="0"/>
                  <w:marBottom w:val="0"/>
                  <w:divBdr>
                    <w:top w:val="none" w:sz="0" w:space="0" w:color="auto"/>
                    <w:left w:val="none" w:sz="0" w:space="0" w:color="auto"/>
                    <w:bottom w:val="none" w:sz="0" w:space="0" w:color="auto"/>
                    <w:right w:val="none" w:sz="0" w:space="0" w:color="auto"/>
                  </w:divBdr>
                </w:div>
                <w:div w:id="212234216">
                  <w:marLeft w:val="0"/>
                  <w:marRight w:val="0"/>
                  <w:marTop w:val="0"/>
                  <w:marBottom w:val="0"/>
                  <w:divBdr>
                    <w:top w:val="none" w:sz="0" w:space="0" w:color="auto"/>
                    <w:left w:val="none" w:sz="0" w:space="0" w:color="auto"/>
                    <w:bottom w:val="none" w:sz="0" w:space="0" w:color="auto"/>
                    <w:right w:val="none" w:sz="0" w:space="0" w:color="auto"/>
                  </w:divBdr>
                </w:div>
                <w:div w:id="1397775315">
                  <w:marLeft w:val="0"/>
                  <w:marRight w:val="0"/>
                  <w:marTop w:val="0"/>
                  <w:marBottom w:val="0"/>
                  <w:divBdr>
                    <w:top w:val="none" w:sz="0" w:space="0" w:color="auto"/>
                    <w:left w:val="none" w:sz="0" w:space="0" w:color="auto"/>
                    <w:bottom w:val="none" w:sz="0" w:space="0" w:color="auto"/>
                    <w:right w:val="none" w:sz="0" w:space="0" w:color="auto"/>
                  </w:divBdr>
                </w:div>
                <w:div w:id="1134981138">
                  <w:marLeft w:val="0"/>
                  <w:marRight w:val="0"/>
                  <w:marTop w:val="0"/>
                  <w:marBottom w:val="0"/>
                  <w:divBdr>
                    <w:top w:val="none" w:sz="0" w:space="0" w:color="auto"/>
                    <w:left w:val="none" w:sz="0" w:space="0" w:color="auto"/>
                    <w:bottom w:val="none" w:sz="0" w:space="0" w:color="auto"/>
                    <w:right w:val="none" w:sz="0" w:space="0" w:color="auto"/>
                  </w:divBdr>
                </w:div>
                <w:div w:id="177693428">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673414271">
                  <w:marLeft w:val="0"/>
                  <w:marRight w:val="0"/>
                  <w:marTop w:val="0"/>
                  <w:marBottom w:val="0"/>
                  <w:divBdr>
                    <w:top w:val="none" w:sz="0" w:space="0" w:color="auto"/>
                    <w:left w:val="none" w:sz="0" w:space="0" w:color="auto"/>
                    <w:bottom w:val="none" w:sz="0" w:space="0" w:color="auto"/>
                    <w:right w:val="none" w:sz="0" w:space="0" w:color="auto"/>
                  </w:divBdr>
                </w:div>
                <w:div w:id="1153058779">
                  <w:marLeft w:val="0"/>
                  <w:marRight w:val="0"/>
                  <w:marTop w:val="0"/>
                  <w:marBottom w:val="0"/>
                  <w:divBdr>
                    <w:top w:val="none" w:sz="0" w:space="0" w:color="auto"/>
                    <w:left w:val="none" w:sz="0" w:space="0" w:color="auto"/>
                    <w:bottom w:val="none" w:sz="0" w:space="0" w:color="auto"/>
                    <w:right w:val="none" w:sz="0" w:space="0" w:color="auto"/>
                  </w:divBdr>
                </w:div>
                <w:div w:id="910390041">
                  <w:marLeft w:val="0"/>
                  <w:marRight w:val="0"/>
                  <w:marTop w:val="0"/>
                  <w:marBottom w:val="0"/>
                  <w:divBdr>
                    <w:top w:val="none" w:sz="0" w:space="0" w:color="auto"/>
                    <w:left w:val="none" w:sz="0" w:space="0" w:color="auto"/>
                    <w:bottom w:val="none" w:sz="0" w:space="0" w:color="auto"/>
                    <w:right w:val="none" w:sz="0" w:space="0" w:color="auto"/>
                  </w:divBdr>
                </w:div>
                <w:div w:id="594367710">
                  <w:marLeft w:val="0"/>
                  <w:marRight w:val="0"/>
                  <w:marTop w:val="0"/>
                  <w:marBottom w:val="0"/>
                  <w:divBdr>
                    <w:top w:val="none" w:sz="0" w:space="0" w:color="auto"/>
                    <w:left w:val="none" w:sz="0" w:space="0" w:color="auto"/>
                    <w:bottom w:val="none" w:sz="0" w:space="0" w:color="auto"/>
                    <w:right w:val="none" w:sz="0" w:space="0" w:color="auto"/>
                  </w:divBdr>
                </w:div>
                <w:div w:id="1861964790">
                  <w:marLeft w:val="0"/>
                  <w:marRight w:val="0"/>
                  <w:marTop w:val="0"/>
                  <w:marBottom w:val="0"/>
                  <w:divBdr>
                    <w:top w:val="none" w:sz="0" w:space="0" w:color="auto"/>
                    <w:left w:val="none" w:sz="0" w:space="0" w:color="auto"/>
                    <w:bottom w:val="none" w:sz="0" w:space="0" w:color="auto"/>
                    <w:right w:val="none" w:sz="0" w:space="0" w:color="auto"/>
                  </w:divBdr>
                </w:div>
                <w:div w:id="440882325">
                  <w:marLeft w:val="0"/>
                  <w:marRight w:val="0"/>
                  <w:marTop w:val="0"/>
                  <w:marBottom w:val="0"/>
                  <w:divBdr>
                    <w:top w:val="none" w:sz="0" w:space="0" w:color="auto"/>
                    <w:left w:val="none" w:sz="0" w:space="0" w:color="auto"/>
                    <w:bottom w:val="none" w:sz="0" w:space="0" w:color="auto"/>
                    <w:right w:val="none" w:sz="0" w:space="0" w:color="auto"/>
                  </w:divBdr>
                </w:div>
                <w:div w:id="1716655799">
                  <w:marLeft w:val="0"/>
                  <w:marRight w:val="0"/>
                  <w:marTop w:val="0"/>
                  <w:marBottom w:val="0"/>
                  <w:divBdr>
                    <w:top w:val="none" w:sz="0" w:space="0" w:color="auto"/>
                    <w:left w:val="none" w:sz="0" w:space="0" w:color="auto"/>
                    <w:bottom w:val="none" w:sz="0" w:space="0" w:color="auto"/>
                    <w:right w:val="none" w:sz="0" w:space="0" w:color="auto"/>
                  </w:divBdr>
                </w:div>
                <w:div w:id="76948968">
                  <w:marLeft w:val="0"/>
                  <w:marRight w:val="0"/>
                  <w:marTop w:val="0"/>
                  <w:marBottom w:val="0"/>
                  <w:divBdr>
                    <w:top w:val="none" w:sz="0" w:space="0" w:color="auto"/>
                    <w:left w:val="none" w:sz="0" w:space="0" w:color="auto"/>
                    <w:bottom w:val="none" w:sz="0" w:space="0" w:color="auto"/>
                    <w:right w:val="none" w:sz="0" w:space="0" w:color="auto"/>
                  </w:divBdr>
                </w:div>
                <w:div w:id="1204634061">
                  <w:marLeft w:val="0"/>
                  <w:marRight w:val="0"/>
                  <w:marTop w:val="0"/>
                  <w:marBottom w:val="0"/>
                  <w:divBdr>
                    <w:top w:val="none" w:sz="0" w:space="0" w:color="auto"/>
                    <w:left w:val="none" w:sz="0" w:space="0" w:color="auto"/>
                    <w:bottom w:val="none" w:sz="0" w:space="0" w:color="auto"/>
                    <w:right w:val="none" w:sz="0" w:space="0" w:color="auto"/>
                  </w:divBdr>
                </w:div>
                <w:div w:id="1951812758">
                  <w:marLeft w:val="0"/>
                  <w:marRight w:val="0"/>
                  <w:marTop w:val="0"/>
                  <w:marBottom w:val="0"/>
                  <w:divBdr>
                    <w:top w:val="none" w:sz="0" w:space="0" w:color="auto"/>
                    <w:left w:val="none" w:sz="0" w:space="0" w:color="auto"/>
                    <w:bottom w:val="none" w:sz="0" w:space="0" w:color="auto"/>
                    <w:right w:val="none" w:sz="0" w:space="0" w:color="auto"/>
                  </w:divBdr>
                </w:div>
                <w:div w:id="1081223348">
                  <w:marLeft w:val="0"/>
                  <w:marRight w:val="0"/>
                  <w:marTop w:val="0"/>
                  <w:marBottom w:val="0"/>
                  <w:divBdr>
                    <w:top w:val="none" w:sz="0" w:space="0" w:color="auto"/>
                    <w:left w:val="none" w:sz="0" w:space="0" w:color="auto"/>
                    <w:bottom w:val="none" w:sz="0" w:space="0" w:color="auto"/>
                    <w:right w:val="none" w:sz="0" w:space="0" w:color="auto"/>
                  </w:divBdr>
                </w:div>
                <w:div w:id="97868617">
                  <w:marLeft w:val="0"/>
                  <w:marRight w:val="0"/>
                  <w:marTop w:val="0"/>
                  <w:marBottom w:val="0"/>
                  <w:divBdr>
                    <w:top w:val="none" w:sz="0" w:space="0" w:color="auto"/>
                    <w:left w:val="none" w:sz="0" w:space="0" w:color="auto"/>
                    <w:bottom w:val="none" w:sz="0" w:space="0" w:color="auto"/>
                    <w:right w:val="none" w:sz="0" w:space="0" w:color="auto"/>
                  </w:divBdr>
                </w:div>
                <w:div w:id="606815995">
                  <w:marLeft w:val="0"/>
                  <w:marRight w:val="0"/>
                  <w:marTop w:val="0"/>
                  <w:marBottom w:val="0"/>
                  <w:divBdr>
                    <w:top w:val="none" w:sz="0" w:space="0" w:color="auto"/>
                    <w:left w:val="none" w:sz="0" w:space="0" w:color="auto"/>
                    <w:bottom w:val="none" w:sz="0" w:space="0" w:color="auto"/>
                    <w:right w:val="none" w:sz="0" w:space="0" w:color="auto"/>
                  </w:divBdr>
                </w:div>
                <w:div w:id="396169870">
                  <w:marLeft w:val="0"/>
                  <w:marRight w:val="0"/>
                  <w:marTop w:val="0"/>
                  <w:marBottom w:val="0"/>
                  <w:divBdr>
                    <w:top w:val="none" w:sz="0" w:space="0" w:color="auto"/>
                    <w:left w:val="none" w:sz="0" w:space="0" w:color="auto"/>
                    <w:bottom w:val="none" w:sz="0" w:space="0" w:color="auto"/>
                    <w:right w:val="none" w:sz="0" w:space="0" w:color="auto"/>
                  </w:divBdr>
                </w:div>
                <w:div w:id="1370423337">
                  <w:marLeft w:val="0"/>
                  <w:marRight w:val="0"/>
                  <w:marTop w:val="0"/>
                  <w:marBottom w:val="0"/>
                  <w:divBdr>
                    <w:top w:val="none" w:sz="0" w:space="0" w:color="auto"/>
                    <w:left w:val="none" w:sz="0" w:space="0" w:color="auto"/>
                    <w:bottom w:val="none" w:sz="0" w:space="0" w:color="auto"/>
                    <w:right w:val="none" w:sz="0" w:space="0" w:color="auto"/>
                  </w:divBdr>
                </w:div>
                <w:div w:id="5367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8682">
          <w:marLeft w:val="0"/>
          <w:marRight w:val="0"/>
          <w:marTop w:val="15"/>
          <w:marBottom w:val="0"/>
          <w:divBdr>
            <w:top w:val="none" w:sz="0" w:space="0" w:color="auto"/>
            <w:left w:val="none" w:sz="0" w:space="0" w:color="auto"/>
            <w:bottom w:val="none" w:sz="0" w:space="0" w:color="auto"/>
            <w:right w:val="none" w:sz="0" w:space="0" w:color="auto"/>
          </w:divBdr>
          <w:divsChild>
            <w:div w:id="1774280415">
              <w:marLeft w:val="0"/>
              <w:marRight w:val="0"/>
              <w:marTop w:val="0"/>
              <w:marBottom w:val="0"/>
              <w:divBdr>
                <w:top w:val="none" w:sz="0" w:space="0" w:color="auto"/>
                <w:left w:val="none" w:sz="0" w:space="0" w:color="auto"/>
                <w:bottom w:val="none" w:sz="0" w:space="0" w:color="auto"/>
                <w:right w:val="none" w:sz="0" w:space="0" w:color="auto"/>
              </w:divBdr>
              <w:divsChild>
                <w:div w:id="2005860610">
                  <w:marLeft w:val="0"/>
                  <w:marRight w:val="0"/>
                  <w:marTop w:val="0"/>
                  <w:marBottom w:val="0"/>
                  <w:divBdr>
                    <w:top w:val="none" w:sz="0" w:space="0" w:color="auto"/>
                    <w:left w:val="none" w:sz="0" w:space="0" w:color="auto"/>
                    <w:bottom w:val="none" w:sz="0" w:space="0" w:color="auto"/>
                    <w:right w:val="none" w:sz="0" w:space="0" w:color="auto"/>
                  </w:divBdr>
                </w:div>
                <w:div w:id="797720545">
                  <w:marLeft w:val="0"/>
                  <w:marRight w:val="0"/>
                  <w:marTop w:val="0"/>
                  <w:marBottom w:val="0"/>
                  <w:divBdr>
                    <w:top w:val="none" w:sz="0" w:space="0" w:color="auto"/>
                    <w:left w:val="none" w:sz="0" w:space="0" w:color="auto"/>
                    <w:bottom w:val="none" w:sz="0" w:space="0" w:color="auto"/>
                    <w:right w:val="none" w:sz="0" w:space="0" w:color="auto"/>
                  </w:divBdr>
                </w:div>
                <w:div w:id="814880968">
                  <w:marLeft w:val="0"/>
                  <w:marRight w:val="0"/>
                  <w:marTop w:val="0"/>
                  <w:marBottom w:val="0"/>
                  <w:divBdr>
                    <w:top w:val="none" w:sz="0" w:space="0" w:color="auto"/>
                    <w:left w:val="none" w:sz="0" w:space="0" w:color="auto"/>
                    <w:bottom w:val="none" w:sz="0" w:space="0" w:color="auto"/>
                    <w:right w:val="none" w:sz="0" w:space="0" w:color="auto"/>
                  </w:divBdr>
                </w:div>
                <w:div w:id="1330980417">
                  <w:marLeft w:val="0"/>
                  <w:marRight w:val="0"/>
                  <w:marTop w:val="0"/>
                  <w:marBottom w:val="0"/>
                  <w:divBdr>
                    <w:top w:val="none" w:sz="0" w:space="0" w:color="auto"/>
                    <w:left w:val="none" w:sz="0" w:space="0" w:color="auto"/>
                    <w:bottom w:val="none" w:sz="0" w:space="0" w:color="auto"/>
                    <w:right w:val="none" w:sz="0" w:space="0" w:color="auto"/>
                  </w:divBdr>
                </w:div>
                <w:div w:id="751513074">
                  <w:marLeft w:val="0"/>
                  <w:marRight w:val="0"/>
                  <w:marTop w:val="0"/>
                  <w:marBottom w:val="0"/>
                  <w:divBdr>
                    <w:top w:val="none" w:sz="0" w:space="0" w:color="auto"/>
                    <w:left w:val="none" w:sz="0" w:space="0" w:color="auto"/>
                    <w:bottom w:val="none" w:sz="0" w:space="0" w:color="auto"/>
                    <w:right w:val="none" w:sz="0" w:space="0" w:color="auto"/>
                  </w:divBdr>
                </w:div>
                <w:div w:id="832716631">
                  <w:marLeft w:val="0"/>
                  <w:marRight w:val="0"/>
                  <w:marTop w:val="0"/>
                  <w:marBottom w:val="0"/>
                  <w:divBdr>
                    <w:top w:val="none" w:sz="0" w:space="0" w:color="auto"/>
                    <w:left w:val="none" w:sz="0" w:space="0" w:color="auto"/>
                    <w:bottom w:val="none" w:sz="0" w:space="0" w:color="auto"/>
                    <w:right w:val="none" w:sz="0" w:space="0" w:color="auto"/>
                  </w:divBdr>
                </w:div>
                <w:div w:id="2090348874">
                  <w:marLeft w:val="0"/>
                  <w:marRight w:val="0"/>
                  <w:marTop w:val="0"/>
                  <w:marBottom w:val="0"/>
                  <w:divBdr>
                    <w:top w:val="none" w:sz="0" w:space="0" w:color="auto"/>
                    <w:left w:val="none" w:sz="0" w:space="0" w:color="auto"/>
                    <w:bottom w:val="none" w:sz="0" w:space="0" w:color="auto"/>
                    <w:right w:val="none" w:sz="0" w:space="0" w:color="auto"/>
                  </w:divBdr>
                </w:div>
                <w:div w:id="217861124">
                  <w:marLeft w:val="0"/>
                  <w:marRight w:val="0"/>
                  <w:marTop w:val="0"/>
                  <w:marBottom w:val="0"/>
                  <w:divBdr>
                    <w:top w:val="none" w:sz="0" w:space="0" w:color="auto"/>
                    <w:left w:val="none" w:sz="0" w:space="0" w:color="auto"/>
                    <w:bottom w:val="none" w:sz="0" w:space="0" w:color="auto"/>
                    <w:right w:val="none" w:sz="0" w:space="0" w:color="auto"/>
                  </w:divBdr>
                </w:div>
                <w:div w:id="1301761552">
                  <w:marLeft w:val="0"/>
                  <w:marRight w:val="0"/>
                  <w:marTop w:val="0"/>
                  <w:marBottom w:val="0"/>
                  <w:divBdr>
                    <w:top w:val="none" w:sz="0" w:space="0" w:color="auto"/>
                    <w:left w:val="none" w:sz="0" w:space="0" w:color="auto"/>
                    <w:bottom w:val="none" w:sz="0" w:space="0" w:color="auto"/>
                    <w:right w:val="none" w:sz="0" w:space="0" w:color="auto"/>
                  </w:divBdr>
                </w:div>
                <w:div w:id="1665475434">
                  <w:marLeft w:val="0"/>
                  <w:marRight w:val="0"/>
                  <w:marTop w:val="0"/>
                  <w:marBottom w:val="0"/>
                  <w:divBdr>
                    <w:top w:val="none" w:sz="0" w:space="0" w:color="auto"/>
                    <w:left w:val="none" w:sz="0" w:space="0" w:color="auto"/>
                    <w:bottom w:val="none" w:sz="0" w:space="0" w:color="auto"/>
                    <w:right w:val="none" w:sz="0" w:space="0" w:color="auto"/>
                  </w:divBdr>
                </w:div>
                <w:div w:id="1029067023">
                  <w:marLeft w:val="0"/>
                  <w:marRight w:val="0"/>
                  <w:marTop w:val="0"/>
                  <w:marBottom w:val="0"/>
                  <w:divBdr>
                    <w:top w:val="none" w:sz="0" w:space="0" w:color="auto"/>
                    <w:left w:val="none" w:sz="0" w:space="0" w:color="auto"/>
                    <w:bottom w:val="none" w:sz="0" w:space="0" w:color="auto"/>
                    <w:right w:val="none" w:sz="0" w:space="0" w:color="auto"/>
                  </w:divBdr>
                </w:div>
                <w:div w:id="1310404760">
                  <w:marLeft w:val="0"/>
                  <w:marRight w:val="0"/>
                  <w:marTop w:val="0"/>
                  <w:marBottom w:val="0"/>
                  <w:divBdr>
                    <w:top w:val="none" w:sz="0" w:space="0" w:color="auto"/>
                    <w:left w:val="none" w:sz="0" w:space="0" w:color="auto"/>
                    <w:bottom w:val="none" w:sz="0" w:space="0" w:color="auto"/>
                    <w:right w:val="none" w:sz="0" w:space="0" w:color="auto"/>
                  </w:divBdr>
                </w:div>
                <w:div w:id="1462073496">
                  <w:marLeft w:val="0"/>
                  <w:marRight w:val="0"/>
                  <w:marTop w:val="0"/>
                  <w:marBottom w:val="0"/>
                  <w:divBdr>
                    <w:top w:val="none" w:sz="0" w:space="0" w:color="auto"/>
                    <w:left w:val="none" w:sz="0" w:space="0" w:color="auto"/>
                    <w:bottom w:val="none" w:sz="0" w:space="0" w:color="auto"/>
                    <w:right w:val="none" w:sz="0" w:space="0" w:color="auto"/>
                  </w:divBdr>
                </w:div>
                <w:div w:id="123668799">
                  <w:marLeft w:val="0"/>
                  <w:marRight w:val="0"/>
                  <w:marTop w:val="0"/>
                  <w:marBottom w:val="0"/>
                  <w:divBdr>
                    <w:top w:val="none" w:sz="0" w:space="0" w:color="auto"/>
                    <w:left w:val="none" w:sz="0" w:space="0" w:color="auto"/>
                    <w:bottom w:val="none" w:sz="0" w:space="0" w:color="auto"/>
                    <w:right w:val="none" w:sz="0" w:space="0" w:color="auto"/>
                  </w:divBdr>
                </w:div>
                <w:div w:id="1283533277">
                  <w:marLeft w:val="0"/>
                  <w:marRight w:val="0"/>
                  <w:marTop w:val="0"/>
                  <w:marBottom w:val="0"/>
                  <w:divBdr>
                    <w:top w:val="none" w:sz="0" w:space="0" w:color="auto"/>
                    <w:left w:val="none" w:sz="0" w:space="0" w:color="auto"/>
                    <w:bottom w:val="none" w:sz="0" w:space="0" w:color="auto"/>
                    <w:right w:val="none" w:sz="0" w:space="0" w:color="auto"/>
                  </w:divBdr>
                </w:div>
                <w:div w:id="119691591">
                  <w:marLeft w:val="0"/>
                  <w:marRight w:val="0"/>
                  <w:marTop w:val="0"/>
                  <w:marBottom w:val="0"/>
                  <w:divBdr>
                    <w:top w:val="none" w:sz="0" w:space="0" w:color="auto"/>
                    <w:left w:val="none" w:sz="0" w:space="0" w:color="auto"/>
                    <w:bottom w:val="none" w:sz="0" w:space="0" w:color="auto"/>
                    <w:right w:val="none" w:sz="0" w:space="0" w:color="auto"/>
                  </w:divBdr>
                </w:div>
                <w:div w:id="777524990">
                  <w:marLeft w:val="0"/>
                  <w:marRight w:val="0"/>
                  <w:marTop w:val="0"/>
                  <w:marBottom w:val="0"/>
                  <w:divBdr>
                    <w:top w:val="none" w:sz="0" w:space="0" w:color="auto"/>
                    <w:left w:val="none" w:sz="0" w:space="0" w:color="auto"/>
                    <w:bottom w:val="none" w:sz="0" w:space="0" w:color="auto"/>
                    <w:right w:val="none" w:sz="0" w:space="0" w:color="auto"/>
                  </w:divBdr>
                </w:div>
                <w:div w:id="755782273">
                  <w:marLeft w:val="0"/>
                  <w:marRight w:val="0"/>
                  <w:marTop w:val="0"/>
                  <w:marBottom w:val="0"/>
                  <w:divBdr>
                    <w:top w:val="none" w:sz="0" w:space="0" w:color="auto"/>
                    <w:left w:val="none" w:sz="0" w:space="0" w:color="auto"/>
                    <w:bottom w:val="none" w:sz="0" w:space="0" w:color="auto"/>
                    <w:right w:val="none" w:sz="0" w:space="0" w:color="auto"/>
                  </w:divBdr>
                </w:div>
                <w:div w:id="1164854810">
                  <w:marLeft w:val="0"/>
                  <w:marRight w:val="0"/>
                  <w:marTop w:val="0"/>
                  <w:marBottom w:val="0"/>
                  <w:divBdr>
                    <w:top w:val="none" w:sz="0" w:space="0" w:color="auto"/>
                    <w:left w:val="none" w:sz="0" w:space="0" w:color="auto"/>
                    <w:bottom w:val="none" w:sz="0" w:space="0" w:color="auto"/>
                    <w:right w:val="none" w:sz="0" w:space="0" w:color="auto"/>
                  </w:divBdr>
                </w:div>
                <w:div w:id="1950235135">
                  <w:marLeft w:val="0"/>
                  <w:marRight w:val="0"/>
                  <w:marTop w:val="0"/>
                  <w:marBottom w:val="0"/>
                  <w:divBdr>
                    <w:top w:val="none" w:sz="0" w:space="0" w:color="auto"/>
                    <w:left w:val="none" w:sz="0" w:space="0" w:color="auto"/>
                    <w:bottom w:val="none" w:sz="0" w:space="0" w:color="auto"/>
                    <w:right w:val="none" w:sz="0" w:space="0" w:color="auto"/>
                  </w:divBdr>
                </w:div>
                <w:div w:id="350451735">
                  <w:marLeft w:val="0"/>
                  <w:marRight w:val="0"/>
                  <w:marTop w:val="0"/>
                  <w:marBottom w:val="0"/>
                  <w:divBdr>
                    <w:top w:val="none" w:sz="0" w:space="0" w:color="auto"/>
                    <w:left w:val="none" w:sz="0" w:space="0" w:color="auto"/>
                    <w:bottom w:val="none" w:sz="0" w:space="0" w:color="auto"/>
                    <w:right w:val="none" w:sz="0" w:space="0" w:color="auto"/>
                  </w:divBdr>
                </w:div>
                <w:div w:id="752582416">
                  <w:marLeft w:val="0"/>
                  <w:marRight w:val="0"/>
                  <w:marTop w:val="0"/>
                  <w:marBottom w:val="0"/>
                  <w:divBdr>
                    <w:top w:val="none" w:sz="0" w:space="0" w:color="auto"/>
                    <w:left w:val="none" w:sz="0" w:space="0" w:color="auto"/>
                    <w:bottom w:val="none" w:sz="0" w:space="0" w:color="auto"/>
                    <w:right w:val="none" w:sz="0" w:space="0" w:color="auto"/>
                  </w:divBdr>
                </w:div>
                <w:div w:id="846135731">
                  <w:marLeft w:val="0"/>
                  <w:marRight w:val="0"/>
                  <w:marTop w:val="0"/>
                  <w:marBottom w:val="0"/>
                  <w:divBdr>
                    <w:top w:val="none" w:sz="0" w:space="0" w:color="auto"/>
                    <w:left w:val="none" w:sz="0" w:space="0" w:color="auto"/>
                    <w:bottom w:val="none" w:sz="0" w:space="0" w:color="auto"/>
                    <w:right w:val="none" w:sz="0" w:space="0" w:color="auto"/>
                  </w:divBdr>
                </w:div>
                <w:div w:id="1157261461">
                  <w:marLeft w:val="0"/>
                  <w:marRight w:val="0"/>
                  <w:marTop w:val="0"/>
                  <w:marBottom w:val="0"/>
                  <w:divBdr>
                    <w:top w:val="none" w:sz="0" w:space="0" w:color="auto"/>
                    <w:left w:val="none" w:sz="0" w:space="0" w:color="auto"/>
                    <w:bottom w:val="none" w:sz="0" w:space="0" w:color="auto"/>
                    <w:right w:val="none" w:sz="0" w:space="0" w:color="auto"/>
                  </w:divBdr>
                </w:div>
                <w:div w:id="1042100497">
                  <w:marLeft w:val="0"/>
                  <w:marRight w:val="0"/>
                  <w:marTop w:val="0"/>
                  <w:marBottom w:val="0"/>
                  <w:divBdr>
                    <w:top w:val="none" w:sz="0" w:space="0" w:color="auto"/>
                    <w:left w:val="none" w:sz="0" w:space="0" w:color="auto"/>
                    <w:bottom w:val="none" w:sz="0" w:space="0" w:color="auto"/>
                    <w:right w:val="none" w:sz="0" w:space="0" w:color="auto"/>
                  </w:divBdr>
                </w:div>
                <w:div w:id="1933855520">
                  <w:marLeft w:val="0"/>
                  <w:marRight w:val="0"/>
                  <w:marTop w:val="0"/>
                  <w:marBottom w:val="0"/>
                  <w:divBdr>
                    <w:top w:val="none" w:sz="0" w:space="0" w:color="auto"/>
                    <w:left w:val="none" w:sz="0" w:space="0" w:color="auto"/>
                    <w:bottom w:val="none" w:sz="0" w:space="0" w:color="auto"/>
                    <w:right w:val="none" w:sz="0" w:space="0" w:color="auto"/>
                  </w:divBdr>
                </w:div>
                <w:div w:id="581569771">
                  <w:marLeft w:val="0"/>
                  <w:marRight w:val="0"/>
                  <w:marTop w:val="0"/>
                  <w:marBottom w:val="0"/>
                  <w:divBdr>
                    <w:top w:val="none" w:sz="0" w:space="0" w:color="auto"/>
                    <w:left w:val="none" w:sz="0" w:space="0" w:color="auto"/>
                    <w:bottom w:val="none" w:sz="0" w:space="0" w:color="auto"/>
                    <w:right w:val="none" w:sz="0" w:space="0" w:color="auto"/>
                  </w:divBdr>
                </w:div>
                <w:div w:id="779186336">
                  <w:marLeft w:val="0"/>
                  <w:marRight w:val="0"/>
                  <w:marTop w:val="0"/>
                  <w:marBottom w:val="0"/>
                  <w:divBdr>
                    <w:top w:val="none" w:sz="0" w:space="0" w:color="auto"/>
                    <w:left w:val="none" w:sz="0" w:space="0" w:color="auto"/>
                    <w:bottom w:val="none" w:sz="0" w:space="0" w:color="auto"/>
                    <w:right w:val="none" w:sz="0" w:space="0" w:color="auto"/>
                  </w:divBdr>
                </w:div>
                <w:div w:id="1514369847">
                  <w:marLeft w:val="0"/>
                  <w:marRight w:val="0"/>
                  <w:marTop w:val="0"/>
                  <w:marBottom w:val="0"/>
                  <w:divBdr>
                    <w:top w:val="none" w:sz="0" w:space="0" w:color="auto"/>
                    <w:left w:val="none" w:sz="0" w:space="0" w:color="auto"/>
                    <w:bottom w:val="none" w:sz="0" w:space="0" w:color="auto"/>
                    <w:right w:val="none" w:sz="0" w:space="0" w:color="auto"/>
                  </w:divBdr>
                </w:div>
                <w:div w:id="497885778">
                  <w:marLeft w:val="0"/>
                  <w:marRight w:val="0"/>
                  <w:marTop w:val="0"/>
                  <w:marBottom w:val="0"/>
                  <w:divBdr>
                    <w:top w:val="none" w:sz="0" w:space="0" w:color="auto"/>
                    <w:left w:val="none" w:sz="0" w:space="0" w:color="auto"/>
                    <w:bottom w:val="none" w:sz="0" w:space="0" w:color="auto"/>
                    <w:right w:val="none" w:sz="0" w:space="0" w:color="auto"/>
                  </w:divBdr>
                </w:div>
                <w:div w:id="1202129545">
                  <w:marLeft w:val="0"/>
                  <w:marRight w:val="0"/>
                  <w:marTop w:val="0"/>
                  <w:marBottom w:val="0"/>
                  <w:divBdr>
                    <w:top w:val="none" w:sz="0" w:space="0" w:color="auto"/>
                    <w:left w:val="none" w:sz="0" w:space="0" w:color="auto"/>
                    <w:bottom w:val="none" w:sz="0" w:space="0" w:color="auto"/>
                    <w:right w:val="none" w:sz="0" w:space="0" w:color="auto"/>
                  </w:divBdr>
                </w:div>
                <w:div w:id="865604625">
                  <w:marLeft w:val="0"/>
                  <w:marRight w:val="0"/>
                  <w:marTop w:val="0"/>
                  <w:marBottom w:val="0"/>
                  <w:divBdr>
                    <w:top w:val="none" w:sz="0" w:space="0" w:color="auto"/>
                    <w:left w:val="none" w:sz="0" w:space="0" w:color="auto"/>
                    <w:bottom w:val="none" w:sz="0" w:space="0" w:color="auto"/>
                    <w:right w:val="none" w:sz="0" w:space="0" w:color="auto"/>
                  </w:divBdr>
                </w:div>
                <w:div w:id="1285232429">
                  <w:marLeft w:val="0"/>
                  <w:marRight w:val="0"/>
                  <w:marTop w:val="0"/>
                  <w:marBottom w:val="0"/>
                  <w:divBdr>
                    <w:top w:val="none" w:sz="0" w:space="0" w:color="auto"/>
                    <w:left w:val="none" w:sz="0" w:space="0" w:color="auto"/>
                    <w:bottom w:val="none" w:sz="0" w:space="0" w:color="auto"/>
                    <w:right w:val="none" w:sz="0" w:space="0" w:color="auto"/>
                  </w:divBdr>
                </w:div>
                <w:div w:id="630553045">
                  <w:marLeft w:val="0"/>
                  <w:marRight w:val="0"/>
                  <w:marTop w:val="0"/>
                  <w:marBottom w:val="0"/>
                  <w:divBdr>
                    <w:top w:val="none" w:sz="0" w:space="0" w:color="auto"/>
                    <w:left w:val="none" w:sz="0" w:space="0" w:color="auto"/>
                    <w:bottom w:val="none" w:sz="0" w:space="0" w:color="auto"/>
                    <w:right w:val="none" w:sz="0" w:space="0" w:color="auto"/>
                  </w:divBdr>
                </w:div>
                <w:div w:id="266931956">
                  <w:marLeft w:val="0"/>
                  <w:marRight w:val="0"/>
                  <w:marTop w:val="0"/>
                  <w:marBottom w:val="0"/>
                  <w:divBdr>
                    <w:top w:val="none" w:sz="0" w:space="0" w:color="auto"/>
                    <w:left w:val="none" w:sz="0" w:space="0" w:color="auto"/>
                    <w:bottom w:val="none" w:sz="0" w:space="0" w:color="auto"/>
                    <w:right w:val="none" w:sz="0" w:space="0" w:color="auto"/>
                  </w:divBdr>
                </w:div>
                <w:div w:id="679701487">
                  <w:marLeft w:val="0"/>
                  <w:marRight w:val="0"/>
                  <w:marTop w:val="0"/>
                  <w:marBottom w:val="0"/>
                  <w:divBdr>
                    <w:top w:val="none" w:sz="0" w:space="0" w:color="auto"/>
                    <w:left w:val="none" w:sz="0" w:space="0" w:color="auto"/>
                    <w:bottom w:val="none" w:sz="0" w:space="0" w:color="auto"/>
                    <w:right w:val="none" w:sz="0" w:space="0" w:color="auto"/>
                  </w:divBdr>
                </w:div>
                <w:div w:id="1407919684">
                  <w:marLeft w:val="0"/>
                  <w:marRight w:val="0"/>
                  <w:marTop w:val="0"/>
                  <w:marBottom w:val="0"/>
                  <w:divBdr>
                    <w:top w:val="none" w:sz="0" w:space="0" w:color="auto"/>
                    <w:left w:val="none" w:sz="0" w:space="0" w:color="auto"/>
                    <w:bottom w:val="none" w:sz="0" w:space="0" w:color="auto"/>
                    <w:right w:val="none" w:sz="0" w:space="0" w:color="auto"/>
                  </w:divBdr>
                </w:div>
                <w:div w:id="619385818">
                  <w:marLeft w:val="0"/>
                  <w:marRight w:val="0"/>
                  <w:marTop w:val="0"/>
                  <w:marBottom w:val="0"/>
                  <w:divBdr>
                    <w:top w:val="none" w:sz="0" w:space="0" w:color="auto"/>
                    <w:left w:val="none" w:sz="0" w:space="0" w:color="auto"/>
                    <w:bottom w:val="none" w:sz="0" w:space="0" w:color="auto"/>
                    <w:right w:val="none" w:sz="0" w:space="0" w:color="auto"/>
                  </w:divBdr>
                </w:div>
                <w:div w:id="629942479">
                  <w:marLeft w:val="0"/>
                  <w:marRight w:val="0"/>
                  <w:marTop w:val="0"/>
                  <w:marBottom w:val="0"/>
                  <w:divBdr>
                    <w:top w:val="none" w:sz="0" w:space="0" w:color="auto"/>
                    <w:left w:val="none" w:sz="0" w:space="0" w:color="auto"/>
                    <w:bottom w:val="none" w:sz="0" w:space="0" w:color="auto"/>
                    <w:right w:val="none" w:sz="0" w:space="0" w:color="auto"/>
                  </w:divBdr>
                </w:div>
                <w:div w:id="610625719">
                  <w:marLeft w:val="0"/>
                  <w:marRight w:val="0"/>
                  <w:marTop w:val="0"/>
                  <w:marBottom w:val="0"/>
                  <w:divBdr>
                    <w:top w:val="none" w:sz="0" w:space="0" w:color="auto"/>
                    <w:left w:val="none" w:sz="0" w:space="0" w:color="auto"/>
                    <w:bottom w:val="none" w:sz="0" w:space="0" w:color="auto"/>
                    <w:right w:val="none" w:sz="0" w:space="0" w:color="auto"/>
                  </w:divBdr>
                </w:div>
                <w:div w:id="1824393336">
                  <w:marLeft w:val="0"/>
                  <w:marRight w:val="0"/>
                  <w:marTop w:val="0"/>
                  <w:marBottom w:val="0"/>
                  <w:divBdr>
                    <w:top w:val="none" w:sz="0" w:space="0" w:color="auto"/>
                    <w:left w:val="none" w:sz="0" w:space="0" w:color="auto"/>
                    <w:bottom w:val="none" w:sz="0" w:space="0" w:color="auto"/>
                    <w:right w:val="none" w:sz="0" w:space="0" w:color="auto"/>
                  </w:divBdr>
                </w:div>
                <w:div w:id="1775704306">
                  <w:marLeft w:val="0"/>
                  <w:marRight w:val="0"/>
                  <w:marTop w:val="0"/>
                  <w:marBottom w:val="0"/>
                  <w:divBdr>
                    <w:top w:val="none" w:sz="0" w:space="0" w:color="auto"/>
                    <w:left w:val="none" w:sz="0" w:space="0" w:color="auto"/>
                    <w:bottom w:val="none" w:sz="0" w:space="0" w:color="auto"/>
                    <w:right w:val="none" w:sz="0" w:space="0" w:color="auto"/>
                  </w:divBdr>
                </w:div>
                <w:div w:id="249315304">
                  <w:marLeft w:val="0"/>
                  <w:marRight w:val="0"/>
                  <w:marTop w:val="0"/>
                  <w:marBottom w:val="0"/>
                  <w:divBdr>
                    <w:top w:val="none" w:sz="0" w:space="0" w:color="auto"/>
                    <w:left w:val="none" w:sz="0" w:space="0" w:color="auto"/>
                    <w:bottom w:val="none" w:sz="0" w:space="0" w:color="auto"/>
                    <w:right w:val="none" w:sz="0" w:space="0" w:color="auto"/>
                  </w:divBdr>
                </w:div>
                <w:div w:id="965699281">
                  <w:marLeft w:val="0"/>
                  <w:marRight w:val="0"/>
                  <w:marTop w:val="0"/>
                  <w:marBottom w:val="0"/>
                  <w:divBdr>
                    <w:top w:val="none" w:sz="0" w:space="0" w:color="auto"/>
                    <w:left w:val="none" w:sz="0" w:space="0" w:color="auto"/>
                    <w:bottom w:val="none" w:sz="0" w:space="0" w:color="auto"/>
                    <w:right w:val="none" w:sz="0" w:space="0" w:color="auto"/>
                  </w:divBdr>
                </w:div>
                <w:div w:id="1974359956">
                  <w:marLeft w:val="0"/>
                  <w:marRight w:val="0"/>
                  <w:marTop w:val="0"/>
                  <w:marBottom w:val="0"/>
                  <w:divBdr>
                    <w:top w:val="none" w:sz="0" w:space="0" w:color="auto"/>
                    <w:left w:val="none" w:sz="0" w:space="0" w:color="auto"/>
                    <w:bottom w:val="none" w:sz="0" w:space="0" w:color="auto"/>
                    <w:right w:val="none" w:sz="0" w:space="0" w:color="auto"/>
                  </w:divBdr>
                </w:div>
                <w:div w:id="1995452098">
                  <w:marLeft w:val="0"/>
                  <w:marRight w:val="0"/>
                  <w:marTop w:val="0"/>
                  <w:marBottom w:val="0"/>
                  <w:divBdr>
                    <w:top w:val="none" w:sz="0" w:space="0" w:color="auto"/>
                    <w:left w:val="none" w:sz="0" w:space="0" w:color="auto"/>
                    <w:bottom w:val="none" w:sz="0" w:space="0" w:color="auto"/>
                    <w:right w:val="none" w:sz="0" w:space="0" w:color="auto"/>
                  </w:divBdr>
                </w:div>
                <w:div w:id="1703825589">
                  <w:marLeft w:val="0"/>
                  <w:marRight w:val="0"/>
                  <w:marTop w:val="0"/>
                  <w:marBottom w:val="0"/>
                  <w:divBdr>
                    <w:top w:val="none" w:sz="0" w:space="0" w:color="auto"/>
                    <w:left w:val="none" w:sz="0" w:space="0" w:color="auto"/>
                    <w:bottom w:val="none" w:sz="0" w:space="0" w:color="auto"/>
                    <w:right w:val="none" w:sz="0" w:space="0" w:color="auto"/>
                  </w:divBdr>
                </w:div>
                <w:div w:id="1624118491">
                  <w:marLeft w:val="0"/>
                  <w:marRight w:val="0"/>
                  <w:marTop w:val="0"/>
                  <w:marBottom w:val="0"/>
                  <w:divBdr>
                    <w:top w:val="none" w:sz="0" w:space="0" w:color="auto"/>
                    <w:left w:val="none" w:sz="0" w:space="0" w:color="auto"/>
                    <w:bottom w:val="none" w:sz="0" w:space="0" w:color="auto"/>
                    <w:right w:val="none" w:sz="0" w:space="0" w:color="auto"/>
                  </w:divBdr>
                </w:div>
                <w:div w:id="432094806">
                  <w:marLeft w:val="0"/>
                  <w:marRight w:val="0"/>
                  <w:marTop w:val="0"/>
                  <w:marBottom w:val="0"/>
                  <w:divBdr>
                    <w:top w:val="none" w:sz="0" w:space="0" w:color="auto"/>
                    <w:left w:val="none" w:sz="0" w:space="0" w:color="auto"/>
                    <w:bottom w:val="none" w:sz="0" w:space="0" w:color="auto"/>
                    <w:right w:val="none" w:sz="0" w:space="0" w:color="auto"/>
                  </w:divBdr>
                </w:div>
                <w:div w:id="2138406428">
                  <w:marLeft w:val="0"/>
                  <w:marRight w:val="0"/>
                  <w:marTop w:val="0"/>
                  <w:marBottom w:val="0"/>
                  <w:divBdr>
                    <w:top w:val="none" w:sz="0" w:space="0" w:color="auto"/>
                    <w:left w:val="none" w:sz="0" w:space="0" w:color="auto"/>
                    <w:bottom w:val="none" w:sz="0" w:space="0" w:color="auto"/>
                    <w:right w:val="none" w:sz="0" w:space="0" w:color="auto"/>
                  </w:divBdr>
                </w:div>
                <w:div w:id="737942291">
                  <w:marLeft w:val="0"/>
                  <w:marRight w:val="0"/>
                  <w:marTop w:val="0"/>
                  <w:marBottom w:val="0"/>
                  <w:divBdr>
                    <w:top w:val="none" w:sz="0" w:space="0" w:color="auto"/>
                    <w:left w:val="none" w:sz="0" w:space="0" w:color="auto"/>
                    <w:bottom w:val="none" w:sz="0" w:space="0" w:color="auto"/>
                    <w:right w:val="none" w:sz="0" w:space="0" w:color="auto"/>
                  </w:divBdr>
                </w:div>
                <w:div w:id="931933765">
                  <w:marLeft w:val="0"/>
                  <w:marRight w:val="0"/>
                  <w:marTop w:val="0"/>
                  <w:marBottom w:val="0"/>
                  <w:divBdr>
                    <w:top w:val="none" w:sz="0" w:space="0" w:color="auto"/>
                    <w:left w:val="none" w:sz="0" w:space="0" w:color="auto"/>
                    <w:bottom w:val="none" w:sz="0" w:space="0" w:color="auto"/>
                    <w:right w:val="none" w:sz="0" w:space="0" w:color="auto"/>
                  </w:divBdr>
                </w:div>
                <w:div w:id="559293695">
                  <w:marLeft w:val="0"/>
                  <w:marRight w:val="0"/>
                  <w:marTop w:val="0"/>
                  <w:marBottom w:val="0"/>
                  <w:divBdr>
                    <w:top w:val="none" w:sz="0" w:space="0" w:color="auto"/>
                    <w:left w:val="none" w:sz="0" w:space="0" w:color="auto"/>
                    <w:bottom w:val="none" w:sz="0" w:space="0" w:color="auto"/>
                    <w:right w:val="none" w:sz="0" w:space="0" w:color="auto"/>
                  </w:divBdr>
                </w:div>
                <w:div w:id="1345284627">
                  <w:marLeft w:val="0"/>
                  <w:marRight w:val="0"/>
                  <w:marTop w:val="0"/>
                  <w:marBottom w:val="0"/>
                  <w:divBdr>
                    <w:top w:val="none" w:sz="0" w:space="0" w:color="auto"/>
                    <w:left w:val="none" w:sz="0" w:space="0" w:color="auto"/>
                    <w:bottom w:val="none" w:sz="0" w:space="0" w:color="auto"/>
                    <w:right w:val="none" w:sz="0" w:space="0" w:color="auto"/>
                  </w:divBdr>
                </w:div>
                <w:div w:id="1981962265">
                  <w:marLeft w:val="0"/>
                  <w:marRight w:val="0"/>
                  <w:marTop w:val="0"/>
                  <w:marBottom w:val="0"/>
                  <w:divBdr>
                    <w:top w:val="none" w:sz="0" w:space="0" w:color="auto"/>
                    <w:left w:val="none" w:sz="0" w:space="0" w:color="auto"/>
                    <w:bottom w:val="none" w:sz="0" w:space="0" w:color="auto"/>
                    <w:right w:val="none" w:sz="0" w:space="0" w:color="auto"/>
                  </w:divBdr>
                </w:div>
                <w:div w:id="1320958031">
                  <w:marLeft w:val="0"/>
                  <w:marRight w:val="0"/>
                  <w:marTop w:val="0"/>
                  <w:marBottom w:val="0"/>
                  <w:divBdr>
                    <w:top w:val="none" w:sz="0" w:space="0" w:color="auto"/>
                    <w:left w:val="none" w:sz="0" w:space="0" w:color="auto"/>
                    <w:bottom w:val="none" w:sz="0" w:space="0" w:color="auto"/>
                    <w:right w:val="none" w:sz="0" w:space="0" w:color="auto"/>
                  </w:divBdr>
                </w:div>
                <w:div w:id="925725008">
                  <w:marLeft w:val="0"/>
                  <w:marRight w:val="0"/>
                  <w:marTop w:val="0"/>
                  <w:marBottom w:val="0"/>
                  <w:divBdr>
                    <w:top w:val="none" w:sz="0" w:space="0" w:color="auto"/>
                    <w:left w:val="none" w:sz="0" w:space="0" w:color="auto"/>
                    <w:bottom w:val="none" w:sz="0" w:space="0" w:color="auto"/>
                    <w:right w:val="none" w:sz="0" w:space="0" w:color="auto"/>
                  </w:divBdr>
                </w:div>
                <w:div w:id="1053650245">
                  <w:marLeft w:val="0"/>
                  <w:marRight w:val="0"/>
                  <w:marTop w:val="0"/>
                  <w:marBottom w:val="0"/>
                  <w:divBdr>
                    <w:top w:val="none" w:sz="0" w:space="0" w:color="auto"/>
                    <w:left w:val="none" w:sz="0" w:space="0" w:color="auto"/>
                    <w:bottom w:val="none" w:sz="0" w:space="0" w:color="auto"/>
                    <w:right w:val="none" w:sz="0" w:space="0" w:color="auto"/>
                  </w:divBdr>
                </w:div>
                <w:div w:id="559445580">
                  <w:marLeft w:val="0"/>
                  <w:marRight w:val="0"/>
                  <w:marTop w:val="0"/>
                  <w:marBottom w:val="0"/>
                  <w:divBdr>
                    <w:top w:val="none" w:sz="0" w:space="0" w:color="auto"/>
                    <w:left w:val="none" w:sz="0" w:space="0" w:color="auto"/>
                    <w:bottom w:val="none" w:sz="0" w:space="0" w:color="auto"/>
                    <w:right w:val="none" w:sz="0" w:space="0" w:color="auto"/>
                  </w:divBdr>
                </w:div>
                <w:div w:id="2032682688">
                  <w:marLeft w:val="0"/>
                  <w:marRight w:val="0"/>
                  <w:marTop w:val="0"/>
                  <w:marBottom w:val="0"/>
                  <w:divBdr>
                    <w:top w:val="none" w:sz="0" w:space="0" w:color="auto"/>
                    <w:left w:val="none" w:sz="0" w:space="0" w:color="auto"/>
                    <w:bottom w:val="none" w:sz="0" w:space="0" w:color="auto"/>
                    <w:right w:val="none" w:sz="0" w:space="0" w:color="auto"/>
                  </w:divBdr>
                </w:div>
                <w:div w:id="1048915067">
                  <w:marLeft w:val="0"/>
                  <w:marRight w:val="0"/>
                  <w:marTop w:val="0"/>
                  <w:marBottom w:val="0"/>
                  <w:divBdr>
                    <w:top w:val="none" w:sz="0" w:space="0" w:color="auto"/>
                    <w:left w:val="none" w:sz="0" w:space="0" w:color="auto"/>
                    <w:bottom w:val="none" w:sz="0" w:space="0" w:color="auto"/>
                    <w:right w:val="none" w:sz="0" w:space="0" w:color="auto"/>
                  </w:divBdr>
                </w:div>
                <w:div w:id="258030629">
                  <w:marLeft w:val="0"/>
                  <w:marRight w:val="0"/>
                  <w:marTop w:val="0"/>
                  <w:marBottom w:val="0"/>
                  <w:divBdr>
                    <w:top w:val="none" w:sz="0" w:space="0" w:color="auto"/>
                    <w:left w:val="none" w:sz="0" w:space="0" w:color="auto"/>
                    <w:bottom w:val="none" w:sz="0" w:space="0" w:color="auto"/>
                    <w:right w:val="none" w:sz="0" w:space="0" w:color="auto"/>
                  </w:divBdr>
                </w:div>
                <w:div w:id="2063795116">
                  <w:marLeft w:val="0"/>
                  <w:marRight w:val="0"/>
                  <w:marTop w:val="0"/>
                  <w:marBottom w:val="0"/>
                  <w:divBdr>
                    <w:top w:val="none" w:sz="0" w:space="0" w:color="auto"/>
                    <w:left w:val="none" w:sz="0" w:space="0" w:color="auto"/>
                    <w:bottom w:val="none" w:sz="0" w:space="0" w:color="auto"/>
                    <w:right w:val="none" w:sz="0" w:space="0" w:color="auto"/>
                  </w:divBdr>
                </w:div>
                <w:div w:id="1728644078">
                  <w:marLeft w:val="0"/>
                  <w:marRight w:val="0"/>
                  <w:marTop w:val="0"/>
                  <w:marBottom w:val="0"/>
                  <w:divBdr>
                    <w:top w:val="none" w:sz="0" w:space="0" w:color="auto"/>
                    <w:left w:val="none" w:sz="0" w:space="0" w:color="auto"/>
                    <w:bottom w:val="none" w:sz="0" w:space="0" w:color="auto"/>
                    <w:right w:val="none" w:sz="0" w:space="0" w:color="auto"/>
                  </w:divBdr>
                </w:div>
                <w:div w:id="1181895831">
                  <w:marLeft w:val="0"/>
                  <w:marRight w:val="0"/>
                  <w:marTop w:val="0"/>
                  <w:marBottom w:val="0"/>
                  <w:divBdr>
                    <w:top w:val="none" w:sz="0" w:space="0" w:color="auto"/>
                    <w:left w:val="none" w:sz="0" w:space="0" w:color="auto"/>
                    <w:bottom w:val="none" w:sz="0" w:space="0" w:color="auto"/>
                    <w:right w:val="none" w:sz="0" w:space="0" w:color="auto"/>
                  </w:divBdr>
                </w:div>
                <w:div w:id="1754819296">
                  <w:marLeft w:val="0"/>
                  <w:marRight w:val="0"/>
                  <w:marTop w:val="0"/>
                  <w:marBottom w:val="0"/>
                  <w:divBdr>
                    <w:top w:val="none" w:sz="0" w:space="0" w:color="auto"/>
                    <w:left w:val="none" w:sz="0" w:space="0" w:color="auto"/>
                    <w:bottom w:val="none" w:sz="0" w:space="0" w:color="auto"/>
                    <w:right w:val="none" w:sz="0" w:space="0" w:color="auto"/>
                  </w:divBdr>
                </w:div>
                <w:div w:id="1264190662">
                  <w:marLeft w:val="0"/>
                  <w:marRight w:val="0"/>
                  <w:marTop w:val="0"/>
                  <w:marBottom w:val="0"/>
                  <w:divBdr>
                    <w:top w:val="none" w:sz="0" w:space="0" w:color="auto"/>
                    <w:left w:val="none" w:sz="0" w:space="0" w:color="auto"/>
                    <w:bottom w:val="none" w:sz="0" w:space="0" w:color="auto"/>
                    <w:right w:val="none" w:sz="0" w:space="0" w:color="auto"/>
                  </w:divBdr>
                </w:div>
                <w:div w:id="858860575">
                  <w:marLeft w:val="0"/>
                  <w:marRight w:val="0"/>
                  <w:marTop w:val="0"/>
                  <w:marBottom w:val="0"/>
                  <w:divBdr>
                    <w:top w:val="none" w:sz="0" w:space="0" w:color="auto"/>
                    <w:left w:val="none" w:sz="0" w:space="0" w:color="auto"/>
                    <w:bottom w:val="none" w:sz="0" w:space="0" w:color="auto"/>
                    <w:right w:val="none" w:sz="0" w:space="0" w:color="auto"/>
                  </w:divBdr>
                </w:div>
                <w:div w:id="600601297">
                  <w:marLeft w:val="0"/>
                  <w:marRight w:val="0"/>
                  <w:marTop w:val="0"/>
                  <w:marBottom w:val="0"/>
                  <w:divBdr>
                    <w:top w:val="none" w:sz="0" w:space="0" w:color="auto"/>
                    <w:left w:val="none" w:sz="0" w:space="0" w:color="auto"/>
                    <w:bottom w:val="none" w:sz="0" w:space="0" w:color="auto"/>
                    <w:right w:val="none" w:sz="0" w:space="0" w:color="auto"/>
                  </w:divBdr>
                </w:div>
                <w:div w:id="1732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49954">
          <w:marLeft w:val="0"/>
          <w:marRight w:val="0"/>
          <w:marTop w:val="15"/>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sChild>
                <w:div w:id="2143231968">
                  <w:marLeft w:val="0"/>
                  <w:marRight w:val="0"/>
                  <w:marTop w:val="0"/>
                  <w:marBottom w:val="0"/>
                  <w:divBdr>
                    <w:top w:val="none" w:sz="0" w:space="0" w:color="auto"/>
                    <w:left w:val="none" w:sz="0" w:space="0" w:color="auto"/>
                    <w:bottom w:val="none" w:sz="0" w:space="0" w:color="auto"/>
                    <w:right w:val="none" w:sz="0" w:space="0" w:color="auto"/>
                  </w:divBdr>
                </w:div>
                <w:div w:id="1549488177">
                  <w:marLeft w:val="0"/>
                  <w:marRight w:val="0"/>
                  <w:marTop w:val="0"/>
                  <w:marBottom w:val="0"/>
                  <w:divBdr>
                    <w:top w:val="none" w:sz="0" w:space="0" w:color="auto"/>
                    <w:left w:val="none" w:sz="0" w:space="0" w:color="auto"/>
                    <w:bottom w:val="none" w:sz="0" w:space="0" w:color="auto"/>
                    <w:right w:val="none" w:sz="0" w:space="0" w:color="auto"/>
                  </w:divBdr>
                </w:div>
                <w:div w:id="21247346">
                  <w:marLeft w:val="0"/>
                  <w:marRight w:val="0"/>
                  <w:marTop w:val="0"/>
                  <w:marBottom w:val="0"/>
                  <w:divBdr>
                    <w:top w:val="none" w:sz="0" w:space="0" w:color="auto"/>
                    <w:left w:val="none" w:sz="0" w:space="0" w:color="auto"/>
                    <w:bottom w:val="none" w:sz="0" w:space="0" w:color="auto"/>
                    <w:right w:val="none" w:sz="0" w:space="0" w:color="auto"/>
                  </w:divBdr>
                </w:div>
                <w:div w:id="2094009074">
                  <w:marLeft w:val="0"/>
                  <w:marRight w:val="0"/>
                  <w:marTop w:val="0"/>
                  <w:marBottom w:val="0"/>
                  <w:divBdr>
                    <w:top w:val="none" w:sz="0" w:space="0" w:color="auto"/>
                    <w:left w:val="none" w:sz="0" w:space="0" w:color="auto"/>
                    <w:bottom w:val="none" w:sz="0" w:space="0" w:color="auto"/>
                    <w:right w:val="none" w:sz="0" w:space="0" w:color="auto"/>
                  </w:divBdr>
                </w:div>
                <w:div w:id="1749762718">
                  <w:marLeft w:val="0"/>
                  <w:marRight w:val="0"/>
                  <w:marTop w:val="0"/>
                  <w:marBottom w:val="0"/>
                  <w:divBdr>
                    <w:top w:val="none" w:sz="0" w:space="0" w:color="auto"/>
                    <w:left w:val="none" w:sz="0" w:space="0" w:color="auto"/>
                    <w:bottom w:val="none" w:sz="0" w:space="0" w:color="auto"/>
                    <w:right w:val="none" w:sz="0" w:space="0" w:color="auto"/>
                  </w:divBdr>
                </w:div>
                <w:div w:id="925043339">
                  <w:marLeft w:val="0"/>
                  <w:marRight w:val="0"/>
                  <w:marTop w:val="0"/>
                  <w:marBottom w:val="0"/>
                  <w:divBdr>
                    <w:top w:val="none" w:sz="0" w:space="0" w:color="auto"/>
                    <w:left w:val="none" w:sz="0" w:space="0" w:color="auto"/>
                    <w:bottom w:val="none" w:sz="0" w:space="0" w:color="auto"/>
                    <w:right w:val="none" w:sz="0" w:space="0" w:color="auto"/>
                  </w:divBdr>
                </w:div>
                <w:div w:id="85738840">
                  <w:marLeft w:val="0"/>
                  <w:marRight w:val="0"/>
                  <w:marTop w:val="0"/>
                  <w:marBottom w:val="0"/>
                  <w:divBdr>
                    <w:top w:val="none" w:sz="0" w:space="0" w:color="auto"/>
                    <w:left w:val="none" w:sz="0" w:space="0" w:color="auto"/>
                    <w:bottom w:val="none" w:sz="0" w:space="0" w:color="auto"/>
                    <w:right w:val="none" w:sz="0" w:space="0" w:color="auto"/>
                  </w:divBdr>
                </w:div>
                <w:div w:id="1654404675">
                  <w:marLeft w:val="0"/>
                  <w:marRight w:val="0"/>
                  <w:marTop w:val="0"/>
                  <w:marBottom w:val="0"/>
                  <w:divBdr>
                    <w:top w:val="none" w:sz="0" w:space="0" w:color="auto"/>
                    <w:left w:val="none" w:sz="0" w:space="0" w:color="auto"/>
                    <w:bottom w:val="none" w:sz="0" w:space="0" w:color="auto"/>
                    <w:right w:val="none" w:sz="0" w:space="0" w:color="auto"/>
                  </w:divBdr>
                </w:div>
                <w:div w:id="1062875040">
                  <w:marLeft w:val="0"/>
                  <w:marRight w:val="0"/>
                  <w:marTop w:val="0"/>
                  <w:marBottom w:val="0"/>
                  <w:divBdr>
                    <w:top w:val="none" w:sz="0" w:space="0" w:color="auto"/>
                    <w:left w:val="none" w:sz="0" w:space="0" w:color="auto"/>
                    <w:bottom w:val="none" w:sz="0" w:space="0" w:color="auto"/>
                    <w:right w:val="none" w:sz="0" w:space="0" w:color="auto"/>
                  </w:divBdr>
                </w:div>
                <w:div w:id="778909261">
                  <w:marLeft w:val="0"/>
                  <w:marRight w:val="0"/>
                  <w:marTop w:val="0"/>
                  <w:marBottom w:val="0"/>
                  <w:divBdr>
                    <w:top w:val="none" w:sz="0" w:space="0" w:color="auto"/>
                    <w:left w:val="none" w:sz="0" w:space="0" w:color="auto"/>
                    <w:bottom w:val="none" w:sz="0" w:space="0" w:color="auto"/>
                    <w:right w:val="none" w:sz="0" w:space="0" w:color="auto"/>
                  </w:divBdr>
                </w:div>
                <w:div w:id="1327896573">
                  <w:marLeft w:val="0"/>
                  <w:marRight w:val="0"/>
                  <w:marTop w:val="0"/>
                  <w:marBottom w:val="0"/>
                  <w:divBdr>
                    <w:top w:val="none" w:sz="0" w:space="0" w:color="auto"/>
                    <w:left w:val="none" w:sz="0" w:space="0" w:color="auto"/>
                    <w:bottom w:val="none" w:sz="0" w:space="0" w:color="auto"/>
                    <w:right w:val="none" w:sz="0" w:space="0" w:color="auto"/>
                  </w:divBdr>
                </w:div>
                <w:div w:id="1473252847">
                  <w:marLeft w:val="0"/>
                  <w:marRight w:val="0"/>
                  <w:marTop w:val="0"/>
                  <w:marBottom w:val="0"/>
                  <w:divBdr>
                    <w:top w:val="none" w:sz="0" w:space="0" w:color="auto"/>
                    <w:left w:val="none" w:sz="0" w:space="0" w:color="auto"/>
                    <w:bottom w:val="none" w:sz="0" w:space="0" w:color="auto"/>
                    <w:right w:val="none" w:sz="0" w:space="0" w:color="auto"/>
                  </w:divBdr>
                </w:div>
                <w:div w:id="325936698">
                  <w:marLeft w:val="0"/>
                  <w:marRight w:val="0"/>
                  <w:marTop w:val="0"/>
                  <w:marBottom w:val="0"/>
                  <w:divBdr>
                    <w:top w:val="none" w:sz="0" w:space="0" w:color="auto"/>
                    <w:left w:val="none" w:sz="0" w:space="0" w:color="auto"/>
                    <w:bottom w:val="none" w:sz="0" w:space="0" w:color="auto"/>
                    <w:right w:val="none" w:sz="0" w:space="0" w:color="auto"/>
                  </w:divBdr>
                </w:div>
                <w:div w:id="1658655687">
                  <w:marLeft w:val="0"/>
                  <w:marRight w:val="0"/>
                  <w:marTop w:val="0"/>
                  <w:marBottom w:val="0"/>
                  <w:divBdr>
                    <w:top w:val="none" w:sz="0" w:space="0" w:color="auto"/>
                    <w:left w:val="none" w:sz="0" w:space="0" w:color="auto"/>
                    <w:bottom w:val="none" w:sz="0" w:space="0" w:color="auto"/>
                    <w:right w:val="none" w:sz="0" w:space="0" w:color="auto"/>
                  </w:divBdr>
                </w:div>
                <w:div w:id="1373850119">
                  <w:marLeft w:val="0"/>
                  <w:marRight w:val="0"/>
                  <w:marTop w:val="0"/>
                  <w:marBottom w:val="0"/>
                  <w:divBdr>
                    <w:top w:val="none" w:sz="0" w:space="0" w:color="auto"/>
                    <w:left w:val="none" w:sz="0" w:space="0" w:color="auto"/>
                    <w:bottom w:val="none" w:sz="0" w:space="0" w:color="auto"/>
                    <w:right w:val="none" w:sz="0" w:space="0" w:color="auto"/>
                  </w:divBdr>
                </w:div>
                <w:div w:id="319576695">
                  <w:marLeft w:val="0"/>
                  <w:marRight w:val="0"/>
                  <w:marTop w:val="0"/>
                  <w:marBottom w:val="0"/>
                  <w:divBdr>
                    <w:top w:val="none" w:sz="0" w:space="0" w:color="auto"/>
                    <w:left w:val="none" w:sz="0" w:space="0" w:color="auto"/>
                    <w:bottom w:val="none" w:sz="0" w:space="0" w:color="auto"/>
                    <w:right w:val="none" w:sz="0" w:space="0" w:color="auto"/>
                  </w:divBdr>
                </w:div>
                <w:div w:id="1001009370">
                  <w:marLeft w:val="0"/>
                  <w:marRight w:val="0"/>
                  <w:marTop w:val="0"/>
                  <w:marBottom w:val="0"/>
                  <w:divBdr>
                    <w:top w:val="none" w:sz="0" w:space="0" w:color="auto"/>
                    <w:left w:val="none" w:sz="0" w:space="0" w:color="auto"/>
                    <w:bottom w:val="none" w:sz="0" w:space="0" w:color="auto"/>
                    <w:right w:val="none" w:sz="0" w:space="0" w:color="auto"/>
                  </w:divBdr>
                </w:div>
                <w:div w:id="1115179428">
                  <w:marLeft w:val="0"/>
                  <w:marRight w:val="0"/>
                  <w:marTop w:val="0"/>
                  <w:marBottom w:val="0"/>
                  <w:divBdr>
                    <w:top w:val="none" w:sz="0" w:space="0" w:color="auto"/>
                    <w:left w:val="none" w:sz="0" w:space="0" w:color="auto"/>
                    <w:bottom w:val="none" w:sz="0" w:space="0" w:color="auto"/>
                    <w:right w:val="none" w:sz="0" w:space="0" w:color="auto"/>
                  </w:divBdr>
                </w:div>
                <w:div w:id="1129543344">
                  <w:marLeft w:val="0"/>
                  <w:marRight w:val="0"/>
                  <w:marTop w:val="0"/>
                  <w:marBottom w:val="0"/>
                  <w:divBdr>
                    <w:top w:val="none" w:sz="0" w:space="0" w:color="auto"/>
                    <w:left w:val="none" w:sz="0" w:space="0" w:color="auto"/>
                    <w:bottom w:val="none" w:sz="0" w:space="0" w:color="auto"/>
                    <w:right w:val="none" w:sz="0" w:space="0" w:color="auto"/>
                  </w:divBdr>
                </w:div>
                <w:div w:id="1745254131">
                  <w:marLeft w:val="0"/>
                  <w:marRight w:val="0"/>
                  <w:marTop w:val="0"/>
                  <w:marBottom w:val="0"/>
                  <w:divBdr>
                    <w:top w:val="none" w:sz="0" w:space="0" w:color="auto"/>
                    <w:left w:val="none" w:sz="0" w:space="0" w:color="auto"/>
                    <w:bottom w:val="none" w:sz="0" w:space="0" w:color="auto"/>
                    <w:right w:val="none" w:sz="0" w:space="0" w:color="auto"/>
                  </w:divBdr>
                </w:div>
                <w:div w:id="2117017630">
                  <w:marLeft w:val="0"/>
                  <w:marRight w:val="0"/>
                  <w:marTop w:val="0"/>
                  <w:marBottom w:val="0"/>
                  <w:divBdr>
                    <w:top w:val="none" w:sz="0" w:space="0" w:color="auto"/>
                    <w:left w:val="none" w:sz="0" w:space="0" w:color="auto"/>
                    <w:bottom w:val="none" w:sz="0" w:space="0" w:color="auto"/>
                    <w:right w:val="none" w:sz="0" w:space="0" w:color="auto"/>
                  </w:divBdr>
                </w:div>
                <w:div w:id="767234945">
                  <w:marLeft w:val="0"/>
                  <w:marRight w:val="0"/>
                  <w:marTop w:val="0"/>
                  <w:marBottom w:val="0"/>
                  <w:divBdr>
                    <w:top w:val="none" w:sz="0" w:space="0" w:color="auto"/>
                    <w:left w:val="none" w:sz="0" w:space="0" w:color="auto"/>
                    <w:bottom w:val="none" w:sz="0" w:space="0" w:color="auto"/>
                    <w:right w:val="none" w:sz="0" w:space="0" w:color="auto"/>
                  </w:divBdr>
                </w:div>
                <w:div w:id="1057901624">
                  <w:marLeft w:val="0"/>
                  <w:marRight w:val="0"/>
                  <w:marTop w:val="0"/>
                  <w:marBottom w:val="0"/>
                  <w:divBdr>
                    <w:top w:val="none" w:sz="0" w:space="0" w:color="auto"/>
                    <w:left w:val="none" w:sz="0" w:space="0" w:color="auto"/>
                    <w:bottom w:val="none" w:sz="0" w:space="0" w:color="auto"/>
                    <w:right w:val="none" w:sz="0" w:space="0" w:color="auto"/>
                  </w:divBdr>
                </w:div>
                <w:div w:id="687412023">
                  <w:marLeft w:val="0"/>
                  <w:marRight w:val="0"/>
                  <w:marTop w:val="0"/>
                  <w:marBottom w:val="0"/>
                  <w:divBdr>
                    <w:top w:val="none" w:sz="0" w:space="0" w:color="auto"/>
                    <w:left w:val="none" w:sz="0" w:space="0" w:color="auto"/>
                    <w:bottom w:val="none" w:sz="0" w:space="0" w:color="auto"/>
                    <w:right w:val="none" w:sz="0" w:space="0" w:color="auto"/>
                  </w:divBdr>
                </w:div>
                <w:div w:id="1155754783">
                  <w:marLeft w:val="0"/>
                  <w:marRight w:val="0"/>
                  <w:marTop w:val="0"/>
                  <w:marBottom w:val="0"/>
                  <w:divBdr>
                    <w:top w:val="none" w:sz="0" w:space="0" w:color="auto"/>
                    <w:left w:val="none" w:sz="0" w:space="0" w:color="auto"/>
                    <w:bottom w:val="none" w:sz="0" w:space="0" w:color="auto"/>
                    <w:right w:val="none" w:sz="0" w:space="0" w:color="auto"/>
                  </w:divBdr>
                </w:div>
                <w:div w:id="775441783">
                  <w:marLeft w:val="0"/>
                  <w:marRight w:val="0"/>
                  <w:marTop w:val="0"/>
                  <w:marBottom w:val="0"/>
                  <w:divBdr>
                    <w:top w:val="none" w:sz="0" w:space="0" w:color="auto"/>
                    <w:left w:val="none" w:sz="0" w:space="0" w:color="auto"/>
                    <w:bottom w:val="none" w:sz="0" w:space="0" w:color="auto"/>
                    <w:right w:val="none" w:sz="0" w:space="0" w:color="auto"/>
                  </w:divBdr>
                </w:div>
                <w:div w:id="1851290357">
                  <w:marLeft w:val="0"/>
                  <w:marRight w:val="0"/>
                  <w:marTop w:val="0"/>
                  <w:marBottom w:val="0"/>
                  <w:divBdr>
                    <w:top w:val="none" w:sz="0" w:space="0" w:color="auto"/>
                    <w:left w:val="none" w:sz="0" w:space="0" w:color="auto"/>
                    <w:bottom w:val="none" w:sz="0" w:space="0" w:color="auto"/>
                    <w:right w:val="none" w:sz="0" w:space="0" w:color="auto"/>
                  </w:divBdr>
                </w:div>
                <w:div w:id="1394423168">
                  <w:marLeft w:val="0"/>
                  <w:marRight w:val="0"/>
                  <w:marTop w:val="0"/>
                  <w:marBottom w:val="0"/>
                  <w:divBdr>
                    <w:top w:val="none" w:sz="0" w:space="0" w:color="auto"/>
                    <w:left w:val="none" w:sz="0" w:space="0" w:color="auto"/>
                    <w:bottom w:val="none" w:sz="0" w:space="0" w:color="auto"/>
                    <w:right w:val="none" w:sz="0" w:space="0" w:color="auto"/>
                  </w:divBdr>
                </w:div>
                <w:div w:id="2068260139">
                  <w:marLeft w:val="0"/>
                  <w:marRight w:val="0"/>
                  <w:marTop w:val="0"/>
                  <w:marBottom w:val="0"/>
                  <w:divBdr>
                    <w:top w:val="none" w:sz="0" w:space="0" w:color="auto"/>
                    <w:left w:val="none" w:sz="0" w:space="0" w:color="auto"/>
                    <w:bottom w:val="none" w:sz="0" w:space="0" w:color="auto"/>
                    <w:right w:val="none" w:sz="0" w:space="0" w:color="auto"/>
                  </w:divBdr>
                </w:div>
                <w:div w:id="1877035697">
                  <w:marLeft w:val="0"/>
                  <w:marRight w:val="0"/>
                  <w:marTop w:val="0"/>
                  <w:marBottom w:val="0"/>
                  <w:divBdr>
                    <w:top w:val="none" w:sz="0" w:space="0" w:color="auto"/>
                    <w:left w:val="none" w:sz="0" w:space="0" w:color="auto"/>
                    <w:bottom w:val="none" w:sz="0" w:space="0" w:color="auto"/>
                    <w:right w:val="none" w:sz="0" w:space="0" w:color="auto"/>
                  </w:divBdr>
                </w:div>
                <w:div w:id="18970592">
                  <w:marLeft w:val="0"/>
                  <w:marRight w:val="0"/>
                  <w:marTop w:val="0"/>
                  <w:marBottom w:val="0"/>
                  <w:divBdr>
                    <w:top w:val="none" w:sz="0" w:space="0" w:color="auto"/>
                    <w:left w:val="none" w:sz="0" w:space="0" w:color="auto"/>
                    <w:bottom w:val="none" w:sz="0" w:space="0" w:color="auto"/>
                    <w:right w:val="none" w:sz="0" w:space="0" w:color="auto"/>
                  </w:divBdr>
                </w:div>
                <w:div w:id="1787699927">
                  <w:marLeft w:val="0"/>
                  <w:marRight w:val="0"/>
                  <w:marTop w:val="0"/>
                  <w:marBottom w:val="0"/>
                  <w:divBdr>
                    <w:top w:val="none" w:sz="0" w:space="0" w:color="auto"/>
                    <w:left w:val="none" w:sz="0" w:space="0" w:color="auto"/>
                    <w:bottom w:val="none" w:sz="0" w:space="0" w:color="auto"/>
                    <w:right w:val="none" w:sz="0" w:space="0" w:color="auto"/>
                  </w:divBdr>
                </w:div>
                <w:div w:id="813834653">
                  <w:marLeft w:val="0"/>
                  <w:marRight w:val="0"/>
                  <w:marTop w:val="0"/>
                  <w:marBottom w:val="0"/>
                  <w:divBdr>
                    <w:top w:val="none" w:sz="0" w:space="0" w:color="auto"/>
                    <w:left w:val="none" w:sz="0" w:space="0" w:color="auto"/>
                    <w:bottom w:val="none" w:sz="0" w:space="0" w:color="auto"/>
                    <w:right w:val="none" w:sz="0" w:space="0" w:color="auto"/>
                  </w:divBdr>
                </w:div>
                <w:div w:id="588465302">
                  <w:marLeft w:val="0"/>
                  <w:marRight w:val="0"/>
                  <w:marTop w:val="0"/>
                  <w:marBottom w:val="0"/>
                  <w:divBdr>
                    <w:top w:val="none" w:sz="0" w:space="0" w:color="auto"/>
                    <w:left w:val="none" w:sz="0" w:space="0" w:color="auto"/>
                    <w:bottom w:val="none" w:sz="0" w:space="0" w:color="auto"/>
                    <w:right w:val="none" w:sz="0" w:space="0" w:color="auto"/>
                  </w:divBdr>
                </w:div>
                <w:div w:id="972174318">
                  <w:marLeft w:val="0"/>
                  <w:marRight w:val="0"/>
                  <w:marTop w:val="0"/>
                  <w:marBottom w:val="0"/>
                  <w:divBdr>
                    <w:top w:val="none" w:sz="0" w:space="0" w:color="auto"/>
                    <w:left w:val="none" w:sz="0" w:space="0" w:color="auto"/>
                    <w:bottom w:val="none" w:sz="0" w:space="0" w:color="auto"/>
                    <w:right w:val="none" w:sz="0" w:space="0" w:color="auto"/>
                  </w:divBdr>
                </w:div>
                <w:div w:id="1411728726">
                  <w:marLeft w:val="0"/>
                  <w:marRight w:val="0"/>
                  <w:marTop w:val="0"/>
                  <w:marBottom w:val="0"/>
                  <w:divBdr>
                    <w:top w:val="none" w:sz="0" w:space="0" w:color="auto"/>
                    <w:left w:val="none" w:sz="0" w:space="0" w:color="auto"/>
                    <w:bottom w:val="none" w:sz="0" w:space="0" w:color="auto"/>
                    <w:right w:val="none" w:sz="0" w:space="0" w:color="auto"/>
                  </w:divBdr>
                </w:div>
                <w:div w:id="54083894">
                  <w:marLeft w:val="0"/>
                  <w:marRight w:val="0"/>
                  <w:marTop w:val="0"/>
                  <w:marBottom w:val="0"/>
                  <w:divBdr>
                    <w:top w:val="none" w:sz="0" w:space="0" w:color="auto"/>
                    <w:left w:val="none" w:sz="0" w:space="0" w:color="auto"/>
                    <w:bottom w:val="none" w:sz="0" w:space="0" w:color="auto"/>
                    <w:right w:val="none" w:sz="0" w:space="0" w:color="auto"/>
                  </w:divBdr>
                </w:div>
                <w:div w:id="1570189100">
                  <w:marLeft w:val="0"/>
                  <w:marRight w:val="0"/>
                  <w:marTop w:val="0"/>
                  <w:marBottom w:val="0"/>
                  <w:divBdr>
                    <w:top w:val="none" w:sz="0" w:space="0" w:color="auto"/>
                    <w:left w:val="none" w:sz="0" w:space="0" w:color="auto"/>
                    <w:bottom w:val="none" w:sz="0" w:space="0" w:color="auto"/>
                    <w:right w:val="none" w:sz="0" w:space="0" w:color="auto"/>
                  </w:divBdr>
                </w:div>
                <w:div w:id="1000502483">
                  <w:marLeft w:val="0"/>
                  <w:marRight w:val="0"/>
                  <w:marTop w:val="0"/>
                  <w:marBottom w:val="0"/>
                  <w:divBdr>
                    <w:top w:val="none" w:sz="0" w:space="0" w:color="auto"/>
                    <w:left w:val="none" w:sz="0" w:space="0" w:color="auto"/>
                    <w:bottom w:val="none" w:sz="0" w:space="0" w:color="auto"/>
                    <w:right w:val="none" w:sz="0" w:space="0" w:color="auto"/>
                  </w:divBdr>
                </w:div>
                <w:div w:id="19402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8248">
      <w:bodyDiv w:val="1"/>
      <w:marLeft w:val="0"/>
      <w:marRight w:val="0"/>
      <w:marTop w:val="0"/>
      <w:marBottom w:val="0"/>
      <w:divBdr>
        <w:top w:val="none" w:sz="0" w:space="0" w:color="auto"/>
        <w:left w:val="none" w:sz="0" w:space="0" w:color="auto"/>
        <w:bottom w:val="none" w:sz="0" w:space="0" w:color="auto"/>
        <w:right w:val="none" w:sz="0" w:space="0" w:color="auto"/>
      </w:divBdr>
      <w:divsChild>
        <w:div w:id="1181511389">
          <w:marLeft w:val="0"/>
          <w:marRight w:val="0"/>
          <w:marTop w:val="0"/>
          <w:marBottom w:val="0"/>
          <w:divBdr>
            <w:top w:val="none" w:sz="0" w:space="0" w:color="auto"/>
            <w:left w:val="none" w:sz="0" w:space="0" w:color="auto"/>
            <w:bottom w:val="none" w:sz="0" w:space="0" w:color="auto"/>
            <w:right w:val="none" w:sz="0" w:space="0" w:color="auto"/>
          </w:divBdr>
        </w:div>
        <w:div w:id="1005593925">
          <w:marLeft w:val="0"/>
          <w:marRight w:val="0"/>
          <w:marTop w:val="0"/>
          <w:marBottom w:val="0"/>
          <w:divBdr>
            <w:top w:val="none" w:sz="0" w:space="0" w:color="auto"/>
            <w:left w:val="none" w:sz="0" w:space="0" w:color="auto"/>
            <w:bottom w:val="none" w:sz="0" w:space="0" w:color="auto"/>
            <w:right w:val="none" w:sz="0" w:space="0" w:color="auto"/>
          </w:divBdr>
        </w:div>
        <w:div w:id="1699232271">
          <w:marLeft w:val="0"/>
          <w:marRight w:val="0"/>
          <w:marTop w:val="0"/>
          <w:marBottom w:val="0"/>
          <w:divBdr>
            <w:top w:val="none" w:sz="0" w:space="0" w:color="auto"/>
            <w:left w:val="none" w:sz="0" w:space="0" w:color="auto"/>
            <w:bottom w:val="none" w:sz="0" w:space="0" w:color="auto"/>
            <w:right w:val="none" w:sz="0" w:space="0" w:color="auto"/>
          </w:divBdr>
        </w:div>
        <w:div w:id="2092773690">
          <w:marLeft w:val="0"/>
          <w:marRight w:val="0"/>
          <w:marTop w:val="0"/>
          <w:marBottom w:val="0"/>
          <w:divBdr>
            <w:top w:val="none" w:sz="0" w:space="0" w:color="auto"/>
            <w:left w:val="none" w:sz="0" w:space="0" w:color="auto"/>
            <w:bottom w:val="none" w:sz="0" w:space="0" w:color="auto"/>
            <w:right w:val="none" w:sz="0" w:space="0" w:color="auto"/>
          </w:divBdr>
        </w:div>
        <w:div w:id="117526424">
          <w:marLeft w:val="0"/>
          <w:marRight w:val="0"/>
          <w:marTop w:val="0"/>
          <w:marBottom w:val="0"/>
          <w:divBdr>
            <w:top w:val="none" w:sz="0" w:space="0" w:color="auto"/>
            <w:left w:val="none" w:sz="0" w:space="0" w:color="auto"/>
            <w:bottom w:val="none" w:sz="0" w:space="0" w:color="auto"/>
            <w:right w:val="none" w:sz="0" w:space="0" w:color="auto"/>
          </w:divBdr>
        </w:div>
        <w:div w:id="122625919">
          <w:marLeft w:val="0"/>
          <w:marRight w:val="0"/>
          <w:marTop w:val="0"/>
          <w:marBottom w:val="0"/>
          <w:divBdr>
            <w:top w:val="none" w:sz="0" w:space="0" w:color="auto"/>
            <w:left w:val="none" w:sz="0" w:space="0" w:color="auto"/>
            <w:bottom w:val="none" w:sz="0" w:space="0" w:color="auto"/>
            <w:right w:val="none" w:sz="0" w:space="0" w:color="auto"/>
          </w:divBdr>
        </w:div>
      </w:divsChild>
    </w:div>
    <w:div w:id="1436942409">
      <w:bodyDiv w:val="1"/>
      <w:marLeft w:val="0"/>
      <w:marRight w:val="0"/>
      <w:marTop w:val="0"/>
      <w:marBottom w:val="0"/>
      <w:divBdr>
        <w:top w:val="none" w:sz="0" w:space="0" w:color="auto"/>
        <w:left w:val="none" w:sz="0" w:space="0" w:color="auto"/>
        <w:bottom w:val="none" w:sz="0" w:space="0" w:color="auto"/>
        <w:right w:val="none" w:sz="0" w:space="0" w:color="auto"/>
      </w:divBdr>
    </w:div>
    <w:div w:id="1441141010">
      <w:bodyDiv w:val="1"/>
      <w:marLeft w:val="0"/>
      <w:marRight w:val="0"/>
      <w:marTop w:val="0"/>
      <w:marBottom w:val="0"/>
      <w:divBdr>
        <w:top w:val="none" w:sz="0" w:space="0" w:color="auto"/>
        <w:left w:val="none" w:sz="0" w:space="0" w:color="auto"/>
        <w:bottom w:val="none" w:sz="0" w:space="0" w:color="auto"/>
        <w:right w:val="none" w:sz="0" w:space="0" w:color="auto"/>
      </w:divBdr>
    </w:div>
    <w:div w:id="1454908595">
      <w:bodyDiv w:val="1"/>
      <w:marLeft w:val="0"/>
      <w:marRight w:val="0"/>
      <w:marTop w:val="0"/>
      <w:marBottom w:val="0"/>
      <w:divBdr>
        <w:top w:val="none" w:sz="0" w:space="0" w:color="auto"/>
        <w:left w:val="none" w:sz="0" w:space="0" w:color="auto"/>
        <w:bottom w:val="none" w:sz="0" w:space="0" w:color="auto"/>
        <w:right w:val="none" w:sz="0" w:space="0" w:color="auto"/>
      </w:divBdr>
    </w:div>
    <w:div w:id="1516115418">
      <w:bodyDiv w:val="1"/>
      <w:marLeft w:val="0"/>
      <w:marRight w:val="0"/>
      <w:marTop w:val="0"/>
      <w:marBottom w:val="0"/>
      <w:divBdr>
        <w:top w:val="none" w:sz="0" w:space="0" w:color="auto"/>
        <w:left w:val="none" w:sz="0" w:space="0" w:color="auto"/>
        <w:bottom w:val="none" w:sz="0" w:space="0" w:color="auto"/>
        <w:right w:val="none" w:sz="0" w:space="0" w:color="auto"/>
      </w:divBdr>
    </w:div>
    <w:div w:id="1614285826">
      <w:bodyDiv w:val="1"/>
      <w:marLeft w:val="0"/>
      <w:marRight w:val="0"/>
      <w:marTop w:val="0"/>
      <w:marBottom w:val="0"/>
      <w:divBdr>
        <w:top w:val="none" w:sz="0" w:space="0" w:color="auto"/>
        <w:left w:val="none" w:sz="0" w:space="0" w:color="auto"/>
        <w:bottom w:val="none" w:sz="0" w:space="0" w:color="auto"/>
        <w:right w:val="none" w:sz="0" w:space="0" w:color="auto"/>
      </w:divBdr>
      <w:divsChild>
        <w:div w:id="867639534">
          <w:marLeft w:val="0"/>
          <w:marRight w:val="0"/>
          <w:marTop w:val="0"/>
          <w:marBottom w:val="0"/>
          <w:divBdr>
            <w:top w:val="none" w:sz="0" w:space="0" w:color="auto"/>
            <w:left w:val="none" w:sz="0" w:space="0" w:color="auto"/>
            <w:bottom w:val="none" w:sz="0" w:space="0" w:color="auto"/>
            <w:right w:val="none" w:sz="0" w:space="0" w:color="auto"/>
          </w:divBdr>
        </w:div>
      </w:divsChild>
    </w:div>
    <w:div w:id="1643778201">
      <w:bodyDiv w:val="1"/>
      <w:marLeft w:val="0"/>
      <w:marRight w:val="0"/>
      <w:marTop w:val="0"/>
      <w:marBottom w:val="0"/>
      <w:divBdr>
        <w:top w:val="none" w:sz="0" w:space="0" w:color="auto"/>
        <w:left w:val="none" w:sz="0" w:space="0" w:color="auto"/>
        <w:bottom w:val="none" w:sz="0" w:space="0" w:color="auto"/>
        <w:right w:val="none" w:sz="0" w:space="0" w:color="auto"/>
      </w:divBdr>
    </w:div>
    <w:div w:id="1750497078">
      <w:bodyDiv w:val="1"/>
      <w:marLeft w:val="0"/>
      <w:marRight w:val="0"/>
      <w:marTop w:val="0"/>
      <w:marBottom w:val="0"/>
      <w:divBdr>
        <w:top w:val="none" w:sz="0" w:space="0" w:color="auto"/>
        <w:left w:val="none" w:sz="0" w:space="0" w:color="auto"/>
        <w:bottom w:val="none" w:sz="0" w:space="0" w:color="auto"/>
        <w:right w:val="none" w:sz="0" w:space="0" w:color="auto"/>
      </w:divBdr>
    </w:div>
    <w:div w:id="1774935412">
      <w:bodyDiv w:val="1"/>
      <w:marLeft w:val="0"/>
      <w:marRight w:val="0"/>
      <w:marTop w:val="0"/>
      <w:marBottom w:val="0"/>
      <w:divBdr>
        <w:top w:val="none" w:sz="0" w:space="0" w:color="auto"/>
        <w:left w:val="none" w:sz="0" w:space="0" w:color="auto"/>
        <w:bottom w:val="none" w:sz="0" w:space="0" w:color="auto"/>
        <w:right w:val="none" w:sz="0" w:space="0" w:color="auto"/>
      </w:divBdr>
      <w:divsChild>
        <w:div w:id="267588644">
          <w:marLeft w:val="0"/>
          <w:marRight w:val="0"/>
          <w:marTop w:val="0"/>
          <w:marBottom w:val="0"/>
          <w:divBdr>
            <w:top w:val="none" w:sz="0" w:space="0" w:color="auto"/>
            <w:left w:val="none" w:sz="0" w:space="0" w:color="auto"/>
            <w:bottom w:val="none" w:sz="0" w:space="0" w:color="auto"/>
            <w:right w:val="none" w:sz="0" w:space="0" w:color="auto"/>
          </w:divBdr>
        </w:div>
        <w:div w:id="695040805">
          <w:marLeft w:val="0"/>
          <w:marRight w:val="0"/>
          <w:marTop w:val="0"/>
          <w:marBottom w:val="0"/>
          <w:divBdr>
            <w:top w:val="none" w:sz="0" w:space="0" w:color="auto"/>
            <w:left w:val="none" w:sz="0" w:space="0" w:color="auto"/>
            <w:bottom w:val="none" w:sz="0" w:space="0" w:color="auto"/>
            <w:right w:val="none" w:sz="0" w:space="0" w:color="auto"/>
          </w:divBdr>
        </w:div>
        <w:div w:id="1887837149">
          <w:marLeft w:val="0"/>
          <w:marRight w:val="0"/>
          <w:marTop w:val="0"/>
          <w:marBottom w:val="0"/>
          <w:divBdr>
            <w:top w:val="none" w:sz="0" w:space="0" w:color="auto"/>
            <w:left w:val="none" w:sz="0" w:space="0" w:color="auto"/>
            <w:bottom w:val="none" w:sz="0" w:space="0" w:color="auto"/>
            <w:right w:val="none" w:sz="0" w:space="0" w:color="auto"/>
          </w:divBdr>
        </w:div>
        <w:div w:id="2059089469">
          <w:marLeft w:val="0"/>
          <w:marRight w:val="0"/>
          <w:marTop w:val="0"/>
          <w:marBottom w:val="0"/>
          <w:divBdr>
            <w:top w:val="none" w:sz="0" w:space="0" w:color="auto"/>
            <w:left w:val="none" w:sz="0" w:space="0" w:color="auto"/>
            <w:bottom w:val="none" w:sz="0" w:space="0" w:color="auto"/>
            <w:right w:val="none" w:sz="0" w:space="0" w:color="auto"/>
          </w:divBdr>
        </w:div>
        <w:div w:id="1710956100">
          <w:marLeft w:val="0"/>
          <w:marRight w:val="0"/>
          <w:marTop w:val="0"/>
          <w:marBottom w:val="0"/>
          <w:divBdr>
            <w:top w:val="none" w:sz="0" w:space="0" w:color="auto"/>
            <w:left w:val="none" w:sz="0" w:space="0" w:color="auto"/>
            <w:bottom w:val="none" w:sz="0" w:space="0" w:color="auto"/>
            <w:right w:val="none" w:sz="0" w:space="0" w:color="auto"/>
          </w:divBdr>
        </w:div>
        <w:div w:id="749426672">
          <w:marLeft w:val="0"/>
          <w:marRight w:val="0"/>
          <w:marTop w:val="0"/>
          <w:marBottom w:val="0"/>
          <w:divBdr>
            <w:top w:val="none" w:sz="0" w:space="0" w:color="auto"/>
            <w:left w:val="none" w:sz="0" w:space="0" w:color="auto"/>
            <w:bottom w:val="none" w:sz="0" w:space="0" w:color="auto"/>
            <w:right w:val="none" w:sz="0" w:space="0" w:color="auto"/>
          </w:divBdr>
        </w:div>
        <w:div w:id="1167357531">
          <w:marLeft w:val="0"/>
          <w:marRight w:val="0"/>
          <w:marTop w:val="0"/>
          <w:marBottom w:val="0"/>
          <w:divBdr>
            <w:top w:val="none" w:sz="0" w:space="0" w:color="auto"/>
            <w:left w:val="none" w:sz="0" w:space="0" w:color="auto"/>
            <w:bottom w:val="none" w:sz="0" w:space="0" w:color="auto"/>
            <w:right w:val="none" w:sz="0" w:space="0" w:color="auto"/>
          </w:divBdr>
        </w:div>
        <w:div w:id="891158774">
          <w:marLeft w:val="0"/>
          <w:marRight w:val="0"/>
          <w:marTop w:val="0"/>
          <w:marBottom w:val="0"/>
          <w:divBdr>
            <w:top w:val="none" w:sz="0" w:space="0" w:color="auto"/>
            <w:left w:val="none" w:sz="0" w:space="0" w:color="auto"/>
            <w:bottom w:val="none" w:sz="0" w:space="0" w:color="auto"/>
            <w:right w:val="none" w:sz="0" w:space="0" w:color="auto"/>
          </w:divBdr>
        </w:div>
        <w:div w:id="1911426005">
          <w:marLeft w:val="0"/>
          <w:marRight w:val="0"/>
          <w:marTop w:val="0"/>
          <w:marBottom w:val="0"/>
          <w:divBdr>
            <w:top w:val="none" w:sz="0" w:space="0" w:color="auto"/>
            <w:left w:val="none" w:sz="0" w:space="0" w:color="auto"/>
            <w:bottom w:val="none" w:sz="0" w:space="0" w:color="auto"/>
            <w:right w:val="none" w:sz="0" w:space="0" w:color="auto"/>
          </w:divBdr>
        </w:div>
        <w:div w:id="2101563981">
          <w:marLeft w:val="0"/>
          <w:marRight w:val="0"/>
          <w:marTop w:val="0"/>
          <w:marBottom w:val="0"/>
          <w:divBdr>
            <w:top w:val="none" w:sz="0" w:space="0" w:color="auto"/>
            <w:left w:val="none" w:sz="0" w:space="0" w:color="auto"/>
            <w:bottom w:val="none" w:sz="0" w:space="0" w:color="auto"/>
            <w:right w:val="none" w:sz="0" w:space="0" w:color="auto"/>
          </w:divBdr>
        </w:div>
      </w:divsChild>
    </w:div>
    <w:div w:id="1782333918">
      <w:bodyDiv w:val="1"/>
      <w:marLeft w:val="0"/>
      <w:marRight w:val="0"/>
      <w:marTop w:val="0"/>
      <w:marBottom w:val="0"/>
      <w:divBdr>
        <w:top w:val="none" w:sz="0" w:space="0" w:color="auto"/>
        <w:left w:val="none" w:sz="0" w:space="0" w:color="auto"/>
        <w:bottom w:val="none" w:sz="0" w:space="0" w:color="auto"/>
        <w:right w:val="none" w:sz="0" w:space="0" w:color="auto"/>
      </w:divBdr>
      <w:divsChild>
        <w:div w:id="2035496352">
          <w:marLeft w:val="0"/>
          <w:marRight w:val="0"/>
          <w:marTop w:val="0"/>
          <w:marBottom w:val="0"/>
          <w:divBdr>
            <w:top w:val="none" w:sz="0" w:space="0" w:color="auto"/>
            <w:left w:val="none" w:sz="0" w:space="0" w:color="auto"/>
            <w:bottom w:val="none" w:sz="0" w:space="0" w:color="auto"/>
            <w:right w:val="none" w:sz="0" w:space="0" w:color="auto"/>
          </w:divBdr>
        </w:div>
        <w:div w:id="1167012579">
          <w:marLeft w:val="0"/>
          <w:marRight w:val="0"/>
          <w:marTop w:val="0"/>
          <w:marBottom w:val="0"/>
          <w:divBdr>
            <w:top w:val="none" w:sz="0" w:space="0" w:color="auto"/>
            <w:left w:val="none" w:sz="0" w:space="0" w:color="auto"/>
            <w:bottom w:val="none" w:sz="0" w:space="0" w:color="auto"/>
            <w:right w:val="none" w:sz="0" w:space="0" w:color="auto"/>
          </w:divBdr>
        </w:div>
        <w:div w:id="1476138794">
          <w:marLeft w:val="0"/>
          <w:marRight w:val="0"/>
          <w:marTop w:val="0"/>
          <w:marBottom w:val="0"/>
          <w:divBdr>
            <w:top w:val="none" w:sz="0" w:space="0" w:color="auto"/>
            <w:left w:val="none" w:sz="0" w:space="0" w:color="auto"/>
            <w:bottom w:val="none" w:sz="0" w:space="0" w:color="auto"/>
            <w:right w:val="none" w:sz="0" w:space="0" w:color="auto"/>
          </w:divBdr>
        </w:div>
        <w:div w:id="739206472">
          <w:marLeft w:val="0"/>
          <w:marRight w:val="0"/>
          <w:marTop w:val="0"/>
          <w:marBottom w:val="0"/>
          <w:divBdr>
            <w:top w:val="none" w:sz="0" w:space="0" w:color="auto"/>
            <w:left w:val="none" w:sz="0" w:space="0" w:color="auto"/>
            <w:bottom w:val="none" w:sz="0" w:space="0" w:color="auto"/>
            <w:right w:val="none" w:sz="0" w:space="0" w:color="auto"/>
          </w:divBdr>
        </w:div>
        <w:div w:id="605768698">
          <w:marLeft w:val="0"/>
          <w:marRight w:val="0"/>
          <w:marTop w:val="0"/>
          <w:marBottom w:val="0"/>
          <w:divBdr>
            <w:top w:val="none" w:sz="0" w:space="0" w:color="auto"/>
            <w:left w:val="none" w:sz="0" w:space="0" w:color="auto"/>
            <w:bottom w:val="none" w:sz="0" w:space="0" w:color="auto"/>
            <w:right w:val="none" w:sz="0" w:space="0" w:color="auto"/>
          </w:divBdr>
        </w:div>
        <w:div w:id="1679455132">
          <w:marLeft w:val="0"/>
          <w:marRight w:val="0"/>
          <w:marTop w:val="0"/>
          <w:marBottom w:val="0"/>
          <w:divBdr>
            <w:top w:val="none" w:sz="0" w:space="0" w:color="auto"/>
            <w:left w:val="none" w:sz="0" w:space="0" w:color="auto"/>
            <w:bottom w:val="none" w:sz="0" w:space="0" w:color="auto"/>
            <w:right w:val="none" w:sz="0" w:space="0" w:color="auto"/>
          </w:divBdr>
        </w:div>
        <w:div w:id="1530024396">
          <w:marLeft w:val="0"/>
          <w:marRight w:val="0"/>
          <w:marTop w:val="0"/>
          <w:marBottom w:val="0"/>
          <w:divBdr>
            <w:top w:val="none" w:sz="0" w:space="0" w:color="auto"/>
            <w:left w:val="none" w:sz="0" w:space="0" w:color="auto"/>
            <w:bottom w:val="none" w:sz="0" w:space="0" w:color="auto"/>
            <w:right w:val="none" w:sz="0" w:space="0" w:color="auto"/>
          </w:divBdr>
        </w:div>
        <w:div w:id="845366118">
          <w:marLeft w:val="0"/>
          <w:marRight w:val="0"/>
          <w:marTop w:val="0"/>
          <w:marBottom w:val="0"/>
          <w:divBdr>
            <w:top w:val="none" w:sz="0" w:space="0" w:color="auto"/>
            <w:left w:val="none" w:sz="0" w:space="0" w:color="auto"/>
            <w:bottom w:val="none" w:sz="0" w:space="0" w:color="auto"/>
            <w:right w:val="none" w:sz="0" w:space="0" w:color="auto"/>
          </w:divBdr>
        </w:div>
        <w:div w:id="700783319">
          <w:marLeft w:val="0"/>
          <w:marRight w:val="0"/>
          <w:marTop w:val="0"/>
          <w:marBottom w:val="0"/>
          <w:divBdr>
            <w:top w:val="none" w:sz="0" w:space="0" w:color="auto"/>
            <w:left w:val="none" w:sz="0" w:space="0" w:color="auto"/>
            <w:bottom w:val="none" w:sz="0" w:space="0" w:color="auto"/>
            <w:right w:val="none" w:sz="0" w:space="0" w:color="auto"/>
          </w:divBdr>
        </w:div>
        <w:div w:id="999503445">
          <w:marLeft w:val="0"/>
          <w:marRight w:val="0"/>
          <w:marTop w:val="0"/>
          <w:marBottom w:val="0"/>
          <w:divBdr>
            <w:top w:val="none" w:sz="0" w:space="0" w:color="auto"/>
            <w:left w:val="none" w:sz="0" w:space="0" w:color="auto"/>
            <w:bottom w:val="none" w:sz="0" w:space="0" w:color="auto"/>
            <w:right w:val="none" w:sz="0" w:space="0" w:color="auto"/>
          </w:divBdr>
        </w:div>
      </w:divsChild>
    </w:div>
    <w:div w:id="1863545641">
      <w:bodyDiv w:val="1"/>
      <w:marLeft w:val="0"/>
      <w:marRight w:val="0"/>
      <w:marTop w:val="0"/>
      <w:marBottom w:val="0"/>
      <w:divBdr>
        <w:top w:val="none" w:sz="0" w:space="0" w:color="auto"/>
        <w:left w:val="none" w:sz="0" w:space="0" w:color="auto"/>
        <w:bottom w:val="none" w:sz="0" w:space="0" w:color="auto"/>
        <w:right w:val="none" w:sz="0" w:space="0" w:color="auto"/>
      </w:divBdr>
      <w:divsChild>
        <w:div w:id="486213157">
          <w:marLeft w:val="0"/>
          <w:marRight w:val="0"/>
          <w:marTop w:val="0"/>
          <w:marBottom w:val="0"/>
          <w:divBdr>
            <w:top w:val="none" w:sz="0" w:space="0" w:color="auto"/>
            <w:left w:val="none" w:sz="0" w:space="0" w:color="auto"/>
            <w:bottom w:val="none" w:sz="0" w:space="0" w:color="auto"/>
            <w:right w:val="none" w:sz="0" w:space="0" w:color="auto"/>
          </w:divBdr>
        </w:div>
        <w:div w:id="1145119693">
          <w:marLeft w:val="0"/>
          <w:marRight w:val="0"/>
          <w:marTop w:val="0"/>
          <w:marBottom w:val="0"/>
          <w:divBdr>
            <w:top w:val="none" w:sz="0" w:space="0" w:color="auto"/>
            <w:left w:val="none" w:sz="0" w:space="0" w:color="auto"/>
            <w:bottom w:val="none" w:sz="0" w:space="0" w:color="auto"/>
            <w:right w:val="none" w:sz="0" w:space="0" w:color="auto"/>
          </w:divBdr>
        </w:div>
      </w:divsChild>
    </w:div>
    <w:div w:id="1896040753">
      <w:bodyDiv w:val="1"/>
      <w:marLeft w:val="0"/>
      <w:marRight w:val="0"/>
      <w:marTop w:val="0"/>
      <w:marBottom w:val="0"/>
      <w:divBdr>
        <w:top w:val="none" w:sz="0" w:space="0" w:color="auto"/>
        <w:left w:val="none" w:sz="0" w:space="0" w:color="auto"/>
        <w:bottom w:val="none" w:sz="0" w:space="0" w:color="auto"/>
        <w:right w:val="none" w:sz="0" w:space="0" w:color="auto"/>
      </w:divBdr>
      <w:divsChild>
        <w:div w:id="1830486993">
          <w:marLeft w:val="0"/>
          <w:marRight w:val="0"/>
          <w:marTop w:val="0"/>
          <w:marBottom w:val="0"/>
          <w:divBdr>
            <w:top w:val="none" w:sz="0" w:space="0" w:color="auto"/>
            <w:left w:val="none" w:sz="0" w:space="0" w:color="auto"/>
            <w:bottom w:val="none" w:sz="0" w:space="0" w:color="auto"/>
            <w:right w:val="none" w:sz="0" w:space="0" w:color="auto"/>
          </w:divBdr>
        </w:div>
      </w:divsChild>
    </w:div>
    <w:div w:id="1904483892">
      <w:bodyDiv w:val="1"/>
      <w:marLeft w:val="0"/>
      <w:marRight w:val="0"/>
      <w:marTop w:val="0"/>
      <w:marBottom w:val="0"/>
      <w:divBdr>
        <w:top w:val="none" w:sz="0" w:space="0" w:color="auto"/>
        <w:left w:val="none" w:sz="0" w:space="0" w:color="auto"/>
        <w:bottom w:val="none" w:sz="0" w:space="0" w:color="auto"/>
        <w:right w:val="none" w:sz="0" w:space="0" w:color="auto"/>
      </w:divBdr>
    </w:div>
    <w:div w:id="2023120700">
      <w:bodyDiv w:val="1"/>
      <w:marLeft w:val="0"/>
      <w:marRight w:val="0"/>
      <w:marTop w:val="0"/>
      <w:marBottom w:val="0"/>
      <w:divBdr>
        <w:top w:val="none" w:sz="0" w:space="0" w:color="auto"/>
        <w:left w:val="none" w:sz="0" w:space="0" w:color="auto"/>
        <w:bottom w:val="none" w:sz="0" w:space="0" w:color="auto"/>
        <w:right w:val="none" w:sz="0" w:space="0" w:color="auto"/>
      </w:divBdr>
    </w:div>
    <w:div w:id="2024352903">
      <w:bodyDiv w:val="1"/>
      <w:marLeft w:val="0"/>
      <w:marRight w:val="0"/>
      <w:marTop w:val="0"/>
      <w:marBottom w:val="0"/>
      <w:divBdr>
        <w:top w:val="none" w:sz="0" w:space="0" w:color="auto"/>
        <w:left w:val="none" w:sz="0" w:space="0" w:color="auto"/>
        <w:bottom w:val="none" w:sz="0" w:space="0" w:color="auto"/>
        <w:right w:val="none" w:sz="0" w:space="0" w:color="auto"/>
      </w:divBdr>
    </w:div>
    <w:div w:id="2051109932">
      <w:bodyDiv w:val="1"/>
      <w:marLeft w:val="0"/>
      <w:marRight w:val="0"/>
      <w:marTop w:val="0"/>
      <w:marBottom w:val="0"/>
      <w:divBdr>
        <w:top w:val="none" w:sz="0" w:space="0" w:color="auto"/>
        <w:left w:val="none" w:sz="0" w:space="0" w:color="auto"/>
        <w:bottom w:val="none" w:sz="0" w:space="0" w:color="auto"/>
        <w:right w:val="none" w:sz="0" w:space="0" w:color="auto"/>
      </w:divBdr>
    </w:div>
    <w:div w:id="2060858582">
      <w:bodyDiv w:val="1"/>
      <w:marLeft w:val="0"/>
      <w:marRight w:val="0"/>
      <w:marTop w:val="0"/>
      <w:marBottom w:val="0"/>
      <w:divBdr>
        <w:top w:val="none" w:sz="0" w:space="0" w:color="auto"/>
        <w:left w:val="none" w:sz="0" w:space="0" w:color="auto"/>
        <w:bottom w:val="none" w:sz="0" w:space="0" w:color="auto"/>
        <w:right w:val="none" w:sz="0" w:space="0" w:color="auto"/>
      </w:divBdr>
    </w:div>
    <w:div w:id="2084132765">
      <w:bodyDiv w:val="1"/>
      <w:marLeft w:val="0"/>
      <w:marRight w:val="0"/>
      <w:marTop w:val="0"/>
      <w:marBottom w:val="0"/>
      <w:divBdr>
        <w:top w:val="none" w:sz="0" w:space="0" w:color="auto"/>
        <w:left w:val="none" w:sz="0" w:space="0" w:color="auto"/>
        <w:bottom w:val="none" w:sz="0" w:space="0" w:color="auto"/>
        <w:right w:val="none" w:sz="0" w:space="0" w:color="auto"/>
      </w:divBdr>
    </w:div>
    <w:div w:id="208529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seodetishkax.ru/doshkolnik-rebenok-ot-3-do-7-let/70-intellektualnoe-razvitie-doshkolnika/264-sensornoe-razvitie-detej-doshkolnogo-vozrasta"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infourok.ru/go.html?href=http%3A%2F%2Fwww.pedlih.rti%2F" TargetMode="External"/><Relationship Id="rId61"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oleObject" Target="embeddings/oleObject2.bin"/><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2F6E5-DD0D-4070-967A-7F6CE3A7B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Pages>
  <Words>6614</Words>
  <Characters>37705</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44231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ds32</cp:lastModifiedBy>
  <cp:revision>199</cp:revision>
  <cp:lastPrinted>2019-10-21T04:17:00Z</cp:lastPrinted>
  <dcterms:created xsi:type="dcterms:W3CDTF">2018-08-18T19:43:00Z</dcterms:created>
  <dcterms:modified xsi:type="dcterms:W3CDTF">2019-10-21T08:00:00Z</dcterms:modified>
</cp:coreProperties>
</file>