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854" w:rsidRDefault="00492854" w:rsidP="009252BF">
      <w:pPr>
        <w:pStyle w:val="aa"/>
        <w:jc w:val="center"/>
        <w:rPr>
          <w:rFonts w:ascii="Times New Roman" w:hAnsi="Times New Roman"/>
          <w:b/>
          <w:sz w:val="32"/>
          <w:szCs w:val="32"/>
        </w:rPr>
      </w:pPr>
      <w:r w:rsidRPr="00492854">
        <w:rPr>
          <w:rFonts w:ascii="Times New Roman" w:hAnsi="Times New Roman"/>
          <w:b/>
          <w:sz w:val="32"/>
          <w:szCs w:val="32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0.5pt;height:694.5pt" o:ole="">
            <v:imagedata r:id="rId7" o:title=""/>
          </v:shape>
          <o:OLEObject Type="Embed" ProgID="AcroExch.Document.7" ShapeID="_x0000_i1025" DrawAspect="Content" ObjectID="_1602499485" r:id="rId8"/>
        </w:object>
      </w:r>
    </w:p>
    <w:p w:rsidR="009252BF" w:rsidRPr="00567D04" w:rsidRDefault="009252BF" w:rsidP="009252BF">
      <w:pPr>
        <w:pStyle w:val="aa"/>
        <w:jc w:val="center"/>
        <w:rPr>
          <w:rFonts w:ascii="Times New Roman" w:hAnsi="Times New Roman"/>
          <w:b/>
          <w:sz w:val="32"/>
          <w:szCs w:val="32"/>
        </w:rPr>
      </w:pPr>
      <w:r w:rsidRPr="00567D04">
        <w:rPr>
          <w:rFonts w:ascii="Times New Roman" w:hAnsi="Times New Roman"/>
          <w:b/>
          <w:sz w:val="32"/>
          <w:szCs w:val="32"/>
        </w:rPr>
        <w:lastRenderedPageBreak/>
        <w:t>Содержание программы:</w:t>
      </w:r>
    </w:p>
    <w:p w:rsidR="009252BF" w:rsidRPr="00567D04" w:rsidRDefault="009252BF" w:rsidP="009252BF">
      <w:pPr>
        <w:pStyle w:val="20"/>
        <w:numPr>
          <w:ilvl w:val="0"/>
          <w:numId w:val="1"/>
        </w:numPr>
        <w:shd w:val="clear" w:color="auto" w:fill="auto"/>
        <w:tabs>
          <w:tab w:val="left" w:pos="232"/>
        </w:tabs>
        <w:spacing w:line="398" w:lineRule="exact"/>
        <w:ind w:left="40" w:right="1440"/>
        <w:jc w:val="left"/>
        <w:rPr>
          <w:rStyle w:val="2"/>
          <w:sz w:val="28"/>
          <w:szCs w:val="28"/>
        </w:rPr>
      </w:pPr>
      <w:r w:rsidRPr="00567D04">
        <w:rPr>
          <w:rStyle w:val="2"/>
          <w:sz w:val="28"/>
          <w:szCs w:val="28"/>
        </w:rPr>
        <w:t xml:space="preserve">        Целевой раздел</w:t>
      </w:r>
    </w:p>
    <w:p w:rsidR="009252BF" w:rsidRPr="00567D04" w:rsidRDefault="009252BF" w:rsidP="009252BF">
      <w:pPr>
        <w:pStyle w:val="20"/>
        <w:shd w:val="clear" w:color="auto" w:fill="auto"/>
        <w:tabs>
          <w:tab w:val="left" w:pos="232"/>
        </w:tabs>
        <w:spacing w:line="398" w:lineRule="exact"/>
        <w:ind w:left="40" w:right="1440"/>
        <w:jc w:val="left"/>
        <w:rPr>
          <w:rStyle w:val="2"/>
          <w:sz w:val="28"/>
          <w:szCs w:val="28"/>
        </w:rPr>
      </w:pPr>
      <w:r w:rsidRPr="00567D04">
        <w:rPr>
          <w:rStyle w:val="2"/>
          <w:sz w:val="28"/>
          <w:szCs w:val="28"/>
        </w:rPr>
        <w:t>1.1 Пояснительная записка</w:t>
      </w:r>
    </w:p>
    <w:p w:rsidR="009252BF" w:rsidRPr="00567D04" w:rsidRDefault="009252BF" w:rsidP="009252BF">
      <w:pPr>
        <w:pStyle w:val="20"/>
        <w:shd w:val="clear" w:color="auto" w:fill="auto"/>
        <w:tabs>
          <w:tab w:val="left" w:pos="232"/>
        </w:tabs>
        <w:spacing w:line="398" w:lineRule="exact"/>
        <w:ind w:left="40" w:right="1440"/>
        <w:jc w:val="left"/>
        <w:rPr>
          <w:rStyle w:val="2"/>
          <w:sz w:val="28"/>
          <w:szCs w:val="28"/>
        </w:rPr>
      </w:pPr>
      <w:r w:rsidRPr="00567D04">
        <w:rPr>
          <w:rStyle w:val="2"/>
          <w:sz w:val="28"/>
          <w:szCs w:val="28"/>
        </w:rPr>
        <w:t xml:space="preserve">- направленность Программы </w:t>
      </w:r>
    </w:p>
    <w:p w:rsidR="009252BF" w:rsidRPr="00567D04" w:rsidRDefault="009252BF" w:rsidP="009252BF">
      <w:pPr>
        <w:pStyle w:val="20"/>
        <w:shd w:val="clear" w:color="auto" w:fill="auto"/>
        <w:tabs>
          <w:tab w:val="left" w:pos="232"/>
        </w:tabs>
        <w:spacing w:line="398" w:lineRule="exact"/>
        <w:ind w:left="40" w:right="1440"/>
        <w:jc w:val="left"/>
        <w:rPr>
          <w:rStyle w:val="2"/>
          <w:sz w:val="28"/>
          <w:szCs w:val="28"/>
        </w:rPr>
      </w:pPr>
      <w:r w:rsidRPr="00567D04">
        <w:rPr>
          <w:rStyle w:val="2"/>
          <w:sz w:val="28"/>
          <w:szCs w:val="28"/>
        </w:rPr>
        <w:t xml:space="preserve">- актуальность Программы </w:t>
      </w:r>
    </w:p>
    <w:p w:rsidR="009252BF" w:rsidRPr="00567D04" w:rsidRDefault="009252BF" w:rsidP="009252BF">
      <w:pPr>
        <w:pStyle w:val="20"/>
        <w:shd w:val="clear" w:color="auto" w:fill="auto"/>
        <w:tabs>
          <w:tab w:val="left" w:pos="232"/>
        </w:tabs>
        <w:spacing w:line="398" w:lineRule="exact"/>
        <w:ind w:left="40" w:right="1440"/>
        <w:jc w:val="left"/>
        <w:rPr>
          <w:rStyle w:val="2"/>
          <w:sz w:val="28"/>
          <w:szCs w:val="28"/>
        </w:rPr>
      </w:pPr>
      <w:r w:rsidRPr="00567D04">
        <w:rPr>
          <w:rStyle w:val="2"/>
          <w:sz w:val="28"/>
          <w:szCs w:val="28"/>
        </w:rPr>
        <w:t xml:space="preserve">- основные принципы Программы </w:t>
      </w:r>
    </w:p>
    <w:p w:rsidR="009252BF" w:rsidRPr="00567D04" w:rsidRDefault="009252BF" w:rsidP="009252BF">
      <w:pPr>
        <w:pStyle w:val="20"/>
        <w:shd w:val="clear" w:color="auto" w:fill="auto"/>
        <w:tabs>
          <w:tab w:val="left" w:pos="232"/>
        </w:tabs>
        <w:spacing w:line="398" w:lineRule="exact"/>
        <w:ind w:left="40" w:right="1440"/>
        <w:jc w:val="left"/>
        <w:rPr>
          <w:rStyle w:val="2"/>
          <w:sz w:val="28"/>
          <w:szCs w:val="28"/>
        </w:rPr>
      </w:pPr>
      <w:r w:rsidRPr="00567D04">
        <w:rPr>
          <w:rStyle w:val="2"/>
          <w:sz w:val="28"/>
          <w:szCs w:val="28"/>
        </w:rPr>
        <w:t xml:space="preserve">- отличительные особенности Программы </w:t>
      </w:r>
    </w:p>
    <w:p w:rsidR="009252BF" w:rsidRPr="00567D04" w:rsidRDefault="00567D04" w:rsidP="00567D04">
      <w:pPr>
        <w:pStyle w:val="20"/>
        <w:shd w:val="clear" w:color="auto" w:fill="auto"/>
        <w:tabs>
          <w:tab w:val="left" w:pos="232"/>
        </w:tabs>
        <w:spacing w:line="398" w:lineRule="exact"/>
        <w:ind w:left="40" w:right="1440"/>
        <w:jc w:val="left"/>
        <w:rPr>
          <w:rStyle w:val="2"/>
          <w:sz w:val="28"/>
          <w:szCs w:val="28"/>
        </w:rPr>
      </w:pPr>
      <w:r>
        <w:rPr>
          <w:rStyle w:val="2"/>
          <w:sz w:val="28"/>
          <w:szCs w:val="28"/>
        </w:rPr>
        <w:t>- адресат Программы</w:t>
      </w:r>
    </w:p>
    <w:p w:rsidR="009252BF" w:rsidRPr="00567D04" w:rsidRDefault="009252BF" w:rsidP="009252BF">
      <w:pPr>
        <w:pStyle w:val="20"/>
        <w:shd w:val="clear" w:color="auto" w:fill="auto"/>
        <w:tabs>
          <w:tab w:val="left" w:pos="232"/>
        </w:tabs>
        <w:spacing w:line="398" w:lineRule="exact"/>
        <w:ind w:left="40" w:right="1440"/>
        <w:jc w:val="left"/>
        <w:rPr>
          <w:rStyle w:val="2"/>
          <w:sz w:val="28"/>
          <w:szCs w:val="28"/>
        </w:rPr>
      </w:pPr>
      <w:r w:rsidRPr="00567D04">
        <w:rPr>
          <w:rStyle w:val="2"/>
          <w:sz w:val="28"/>
          <w:szCs w:val="28"/>
        </w:rPr>
        <w:t>- цель и задачи Программы</w:t>
      </w:r>
    </w:p>
    <w:p w:rsidR="009252BF" w:rsidRDefault="009252BF" w:rsidP="009252BF">
      <w:pPr>
        <w:pStyle w:val="20"/>
        <w:shd w:val="clear" w:color="auto" w:fill="auto"/>
        <w:spacing w:line="398" w:lineRule="exact"/>
        <w:ind w:left="40" w:right="220"/>
        <w:jc w:val="both"/>
        <w:rPr>
          <w:rStyle w:val="2"/>
          <w:sz w:val="28"/>
          <w:szCs w:val="28"/>
        </w:rPr>
      </w:pPr>
      <w:r w:rsidRPr="00567D04">
        <w:rPr>
          <w:rStyle w:val="2"/>
          <w:sz w:val="28"/>
          <w:szCs w:val="28"/>
        </w:rPr>
        <w:t>- планируемые результаты</w:t>
      </w:r>
    </w:p>
    <w:p w:rsidR="00567D04" w:rsidRPr="00567D04" w:rsidRDefault="00567D04" w:rsidP="009252BF">
      <w:pPr>
        <w:pStyle w:val="20"/>
        <w:shd w:val="clear" w:color="auto" w:fill="auto"/>
        <w:spacing w:line="398" w:lineRule="exact"/>
        <w:ind w:left="40" w:right="220"/>
        <w:jc w:val="both"/>
        <w:rPr>
          <w:rStyle w:val="2"/>
          <w:sz w:val="28"/>
          <w:szCs w:val="28"/>
        </w:rPr>
      </w:pPr>
      <w:r>
        <w:rPr>
          <w:rStyle w:val="2"/>
          <w:sz w:val="28"/>
          <w:szCs w:val="28"/>
        </w:rPr>
        <w:t>-</w:t>
      </w:r>
      <w:r w:rsidRPr="00567D04">
        <w:rPr>
          <w:rStyle w:val="2"/>
          <w:sz w:val="28"/>
          <w:szCs w:val="28"/>
        </w:rPr>
        <w:t xml:space="preserve"> </w:t>
      </w:r>
      <w:r>
        <w:rPr>
          <w:rStyle w:val="2"/>
          <w:sz w:val="28"/>
          <w:szCs w:val="28"/>
        </w:rPr>
        <w:t>о</w:t>
      </w:r>
      <w:r w:rsidRPr="00567D04">
        <w:rPr>
          <w:rStyle w:val="2"/>
          <w:sz w:val="28"/>
          <w:szCs w:val="28"/>
        </w:rPr>
        <w:t>собенности организации образовательного процесса</w:t>
      </w:r>
    </w:p>
    <w:p w:rsidR="009252BF" w:rsidRPr="00567D04" w:rsidRDefault="009252BF" w:rsidP="009252BF">
      <w:pPr>
        <w:pStyle w:val="20"/>
        <w:shd w:val="clear" w:color="auto" w:fill="auto"/>
        <w:spacing w:line="398" w:lineRule="exact"/>
        <w:ind w:left="40" w:right="220"/>
        <w:jc w:val="both"/>
        <w:rPr>
          <w:rStyle w:val="2"/>
          <w:sz w:val="28"/>
          <w:szCs w:val="28"/>
        </w:rPr>
      </w:pPr>
    </w:p>
    <w:p w:rsidR="009252BF" w:rsidRPr="00567D04" w:rsidRDefault="009252BF" w:rsidP="009252BF">
      <w:pPr>
        <w:pStyle w:val="20"/>
        <w:shd w:val="clear" w:color="auto" w:fill="auto"/>
        <w:spacing w:line="398" w:lineRule="exact"/>
        <w:ind w:left="40" w:right="220"/>
        <w:jc w:val="both"/>
        <w:rPr>
          <w:sz w:val="28"/>
          <w:szCs w:val="28"/>
        </w:rPr>
      </w:pPr>
    </w:p>
    <w:p w:rsidR="009252BF" w:rsidRPr="00567D04" w:rsidRDefault="009252BF" w:rsidP="009252BF">
      <w:pPr>
        <w:pStyle w:val="20"/>
        <w:numPr>
          <w:ilvl w:val="0"/>
          <w:numId w:val="1"/>
        </w:numPr>
        <w:shd w:val="clear" w:color="auto" w:fill="auto"/>
        <w:tabs>
          <w:tab w:val="left" w:pos="309"/>
        </w:tabs>
        <w:spacing w:line="398" w:lineRule="exact"/>
        <w:ind w:left="40"/>
        <w:jc w:val="left"/>
        <w:rPr>
          <w:rStyle w:val="2"/>
          <w:sz w:val="28"/>
          <w:szCs w:val="28"/>
        </w:rPr>
      </w:pPr>
      <w:r w:rsidRPr="00567D04">
        <w:rPr>
          <w:rStyle w:val="2"/>
          <w:sz w:val="28"/>
          <w:szCs w:val="28"/>
        </w:rPr>
        <w:t xml:space="preserve"> Содержательный раздел</w:t>
      </w:r>
    </w:p>
    <w:p w:rsidR="009252BF" w:rsidRPr="00567D04" w:rsidRDefault="009252BF" w:rsidP="009252BF">
      <w:pPr>
        <w:pStyle w:val="20"/>
        <w:shd w:val="clear" w:color="auto" w:fill="auto"/>
        <w:tabs>
          <w:tab w:val="left" w:pos="309"/>
        </w:tabs>
        <w:spacing w:line="398" w:lineRule="exact"/>
        <w:jc w:val="left"/>
        <w:rPr>
          <w:rStyle w:val="2"/>
          <w:sz w:val="28"/>
          <w:szCs w:val="28"/>
        </w:rPr>
      </w:pPr>
      <w:r w:rsidRPr="00567D04">
        <w:rPr>
          <w:rStyle w:val="2"/>
          <w:sz w:val="28"/>
          <w:szCs w:val="28"/>
        </w:rPr>
        <w:t xml:space="preserve"> 2.1 Учебно-тематический план</w:t>
      </w:r>
    </w:p>
    <w:p w:rsidR="009252BF" w:rsidRPr="00567D04" w:rsidRDefault="009252BF" w:rsidP="009252BF">
      <w:pPr>
        <w:pStyle w:val="20"/>
        <w:shd w:val="clear" w:color="auto" w:fill="auto"/>
        <w:tabs>
          <w:tab w:val="left" w:pos="309"/>
        </w:tabs>
        <w:spacing w:line="398" w:lineRule="exact"/>
        <w:ind w:left="40"/>
        <w:jc w:val="left"/>
        <w:rPr>
          <w:rStyle w:val="2"/>
          <w:sz w:val="28"/>
          <w:szCs w:val="28"/>
        </w:rPr>
      </w:pPr>
      <w:r w:rsidRPr="00567D04">
        <w:rPr>
          <w:rStyle w:val="2"/>
          <w:sz w:val="28"/>
          <w:szCs w:val="28"/>
        </w:rPr>
        <w:t>2.2 Календарно-тематическое планирование</w:t>
      </w:r>
    </w:p>
    <w:p w:rsidR="009252BF" w:rsidRPr="00567D04" w:rsidRDefault="009252BF" w:rsidP="009252BF">
      <w:pPr>
        <w:pStyle w:val="20"/>
        <w:shd w:val="clear" w:color="auto" w:fill="auto"/>
        <w:tabs>
          <w:tab w:val="left" w:pos="309"/>
        </w:tabs>
        <w:spacing w:line="398" w:lineRule="exact"/>
        <w:ind w:left="40"/>
        <w:jc w:val="left"/>
        <w:rPr>
          <w:sz w:val="28"/>
          <w:szCs w:val="28"/>
        </w:rPr>
      </w:pPr>
    </w:p>
    <w:p w:rsidR="009252BF" w:rsidRPr="00567D04" w:rsidRDefault="009252BF" w:rsidP="009252BF">
      <w:pPr>
        <w:pStyle w:val="20"/>
        <w:numPr>
          <w:ilvl w:val="0"/>
          <w:numId w:val="1"/>
        </w:numPr>
        <w:shd w:val="clear" w:color="auto" w:fill="auto"/>
        <w:tabs>
          <w:tab w:val="left" w:pos="390"/>
        </w:tabs>
        <w:spacing w:line="398" w:lineRule="exact"/>
        <w:ind w:left="40" w:right="1440"/>
        <w:jc w:val="left"/>
        <w:rPr>
          <w:rStyle w:val="2"/>
          <w:sz w:val="28"/>
          <w:szCs w:val="28"/>
        </w:rPr>
      </w:pPr>
      <w:r w:rsidRPr="00567D04">
        <w:rPr>
          <w:rStyle w:val="2"/>
          <w:sz w:val="28"/>
          <w:szCs w:val="28"/>
        </w:rPr>
        <w:t xml:space="preserve"> Организационный раздел</w:t>
      </w:r>
    </w:p>
    <w:p w:rsidR="009252BF" w:rsidRPr="00567D04" w:rsidRDefault="00567D04" w:rsidP="009252BF">
      <w:pPr>
        <w:pStyle w:val="20"/>
        <w:shd w:val="clear" w:color="auto" w:fill="auto"/>
        <w:tabs>
          <w:tab w:val="left" w:pos="390"/>
        </w:tabs>
        <w:spacing w:line="398" w:lineRule="exact"/>
        <w:ind w:right="1440"/>
        <w:jc w:val="left"/>
        <w:rPr>
          <w:rStyle w:val="2"/>
          <w:sz w:val="28"/>
          <w:szCs w:val="28"/>
        </w:rPr>
      </w:pPr>
      <w:r>
        <w:rPr>
          <w:rStyle w:val="2"/>
          <w:sz w:val="28"/>
          <w:szCs w:val="28"/>
        </w:rPr>
        <w:t xml:space="preserve">3.1 </w:t>
      </w:r>
      <w:r w:rsidR="0080192B" w:rsidRPr="0080192B">
        <w:rPr>
          <w:rStyle w:val="2"/>
          <w:sz w:val="28"/>
          <w:szCs w:val="28"/>
        </w:rPr>
        <w:t>Методическое обеспечение</w:t>
      </w:r>
    </w:p>
    <w:p w:rsidR="009252BF" w:rsidRPr="00567D04" w:rsidRDefault="009252BF" w:rsidP="009252BF">
      <w:pPr>
        <w:pStyle w:val="20"/>
        <w:shd w:val="clear" w:color="auto" w:fill="auto"/>
        <w:tabs>
          <w:tab w:val="left" w:pos="851"/>
        </w:tabs>
        <w:spacing w:line="398" w:lineRule="exact"/>
        <w:ind w:right="1440"/>
        <w:jc w:val="left"/>
        <w:rPr>
          <w:rStyle w:val="2"/>
          <w:sz w:val="28"/>
          <w:szCs w:val="28"/>
        </w:rPr>
      </w:pPr>
      <w:r w:rsidRPr="00567D04">
        <w:rPr>
          <w:rStyle w:val="2"/>
          <w:sz w:val="28"/>
          <w:szCs w:val="28"/>
        </w:rPr>
        <w:t>3.2Список литературы</w:t>
      </w:r>
    </w:p>
    <w:p w:rsidR="009252BF" w:rsidRPr="00567D04" w:rsidRDefault="009252BF" w:rsidP="009252BF">
      <w:pPr>
        <w:pStyle w:val="20"/>
        <w:shd w:val="clear" w:color="auto" w:fill="auto"/>
        <w:tabs>
          <w:tab w:val="left" w:pos="851"/>
        </w:tabs>
        <w:spacing w:line="398" w:lineRule="exact"/>
        <w:ind w:right="1440"/>
        <w:jc w:val="left"/>
        <w:rPr>
          <w:rStyle w:val="2"/>
          <w:sz w:val="28"/>
          <w:szCs w:val="28"/>
        </w:rPr>
      </w:pPr>
    </w:p>
    <w:p w:rsidR="009252BF" w:rsidRPr="00567D04" w:rsidRDefault="009252BF" w:rsidP="009252BF">
      <w:pPr>
        <w:pStyle w:val="20"/>
        <w:shd w:val="clear" w:color="auto" w:fill="auto"/>
        <w:tabs>
          <w:tab w:val="left" w:pos="851"/>
        </w:tabs>
        <w:spacing w:line="398" w:lineRule="exact"/>
        <w:ind w:right="1440"/>
        <w:jc w:val="left"/>
        <w:rPr>
          <w:rStyle w:val="2"/>
          <w:sz w:val="28"/>
          <w:szCs w:val="28"/>
        </w:rPr>
      </w:pPr>
    </w:p>
    <w:p w:rsidR="009252BF" w:rsidRPr="00567D04" w:rsidRDefault="009252BF" w:rsidP="009252BF">
      <w:pPr>
        <w:pStyle w:val="20"/>
        <w:shd w:val="clear" w:color="auto" w:fill="auto"/>
        <w:tabs>
          <w:tab w:val="left" w:pos="851"/>
        </w:tabs>
        <w:spacing w:line="398" w:lineRule="exact"/>
        <w:ind w:right="1440"/>
        <w:jc w:val="left"/>
        <w:rPr>
          <w:rStyle w:val="2"/>
          <w:sz w:val="28"/>
          <w:szCs w:val="28"/>
        </w:rPr>
      </w:pPr>
    </w:p>
    <w:p w:rsidR="009252BF" w:rsidRPr="00567D04" w:rsidRDefault="009252BF" w:rsidP="009252BF">
      <w:pPr>
        <w:pStyle w:val="20"/>
        <w:shd w:val="clear" w:color="auto" w:fill="auto"/>
        <w:tabs>
          <w:tab w:val="left" w:pos="851"/>
        </w:tabs>
        <w:spacing w:line="398" w:lineRule="exact"/>
        <w:ind w:right="1440"/>
        <w:jc w:val="left"/>
        <w:rPr>
          <w:rStyle w:val="2"/>
          <w:sz w:val="28"/>
          <w:szCs w:val="28"/>
        </w:rPr>
      </w:pPr>
    </w:p>
    <w:p w:rsidR="009252BF" w:rsidRPr="00567D04" w:rsidRDefault="009252BF" w:rsidP="009252BF">
      <w:pPr>
        <w:pStyle w:val="20"/>
        <w:shd w:val="clear" w:color="auto" w:fill="auto"/>
        <w:tabs>
          <w:tab w:val="left" w:pos="851"/>
        </w:tabs>
        <w:spacing w:line="398" w:lineRule="exact"/>
        <w:ind w:right="1440"/>
        <w:jc w:val="left"/>
        <w:rPr>
          <w:rStyle w:val="2"/>
          <w:sz w:val="28"/>
          <w:szCs w:val="28"/>
        </w:rPr>
      </w:pPr>
    </w:p>
    <w:p w:rsidR="009252BF" w:rsidRPr="00567D04" w:rsidRDefault="009252BF" w:rsidP="009252BF">
      <w:pPr>
        <w:pStyle w:val="20"/>
        <w:shd w:val="clear" w:color="auto" w:fill="auto"/>
        <w:tabs>
          <w:tab w:val="left" w:pos="851"/>
        </w:tabs>
        <w:spacing w:line="398" w:lineRule="exact"/>
        <w:ind w:right="1440"/>
        <w:jc w:val="left"/>
        <w:rPr>
          <w:rStyle w:val="2"/>
          <w:sz w:val="28"/>
          <w:szCs w:val="28"/>
        </w:rPr>
      </w:pPr>
    </w:p>
    <w:p w:rsidR="009252BF" w:rsidRPr="00567D04" w:rsidRDefault="009252BF" w:rsidP="009252BF">
      <w:pPr>
        <w:pStyle w:val="20"/>
        <w:shd w:val="clear" w:color="auto" w:fill="auto"/>
        <w:tabs>
          <w:tab w:val="left" w:pos="851"/>
        </w:tabs>
        <w:spacing w:line="398" w:lineRule="exact"/>
        <w:ind w:right="1440"/>
        <w:jc w:val="left"/>
        <w:rPr>
          <w:rStyle w:val="2"/>
          <w:sz w:val="28"/>
          <w:szCs w:val="28"/>
        </w:rPr>
      </w:pPr>
    </w:p>
    <w:p w:rsidR="009252BF" w:rsidRPr="00567D04" w:rsidRDefault="009252BF" w:rsidP="009252BF">
      <w:pPr>
        <w:pStyle w:val="20"/>
        <w:shd w:val="clear" w:color="auto" w:fill="auto"/>
        <w:tabs>
          <w:tab w:val="left" w:pos="851"/>
        </w:tabs>
        <w:spacing w:line="398" w:lineRule="exact"/>
        <w:ind w:right="1440"/>
        <w:jc w:val="left"/>
        <w:rPr>
          <w:rStyle w:val="2"/>
          <w:sz w:val="28"/>
          <w:szCs w:val="28"/>
        </w:rPr>
      </w:pPr>
    </w:p>
    <w:p w:rsidR="009252BF" w:rsidRPr="00567D04" w:rsidRDefault="009252BF" w:rsidP="009252BF">
      <w:pPr>
        <w:pStyle w:val="20"/>
        <w:shd w:val="clear" w:color="auto" w:fill="auto"/>
        <w:tabs>
          <w:tab w:val="left" w:pos="851"/>
        </w:tabs>
        <w:spacing w:line="398" w:lineRule="exact"/>
        <w:ind w:right="1440"/>
        <w:jc w:val="left"/>
        <w:rPr>
          <w:rStyle w:val="2"/>
          <w:sz w:val="28"/>
          <w:szCs w:val="28"/>
        </w:rPr>
      </w:pPr>
    </w:p>
    <w:p w:rsidR="009252BF" w:rsidRPr="00567D04" w:rsidRDefault="009252BF" w:rsidP="009252BF">
      <w:pPr>
        <w:pStyle w:val="20"/>
        <w:shd w:val="clear" w:color="auto" w:fill="auto"/>
        <w:tabs>
          <w:tab w:val="left" w:pos="851"/>
        </w:tabs>
        <w:spacing w:line="398" w:lineRule="exact"/>
        <w:ind w:right="1440"/>
        <w:jc w:val="left"/>
        <w:rPr>
          <w:rStyle w:val="2"/>
          <w:sz w:val="28"/>
          <w:szCs w:val="28"/>
        </w:rPr>
      </w:pPr>
    </w:p>
    <w:p w:rsidR="009252BF" w:rsidRPr="00567D04" w:rsidRDefault="009252BF" w:rsidP="009252BF">
      <w:pPr>
        <w:pStyle w:val="20"/>
        <w:shd w:val="clear" w:color="auto" w:fill="auto"/>
        <w:tabs>
          <w:tab w:val="left" w:pos="851"/>
        </w:tabs>
        <w:spacing w:line="398" w:lineRule="exact"/>
        <w:ind w:right="1440"/>
        <w:jc w:val="left"/>
        <w:rPr>
          <w:rStyle w:val="2"/>
          <w:sz w:val="28"/>
          <w:szCs w:val="28"/>
        </w:rPr>
      </w:pPr>
    </w:p>
    <w:p w:rsidR="009252BF" w:rsidRPr="00567D04" w:rsidRDefault="009252BF" w:rsidP="009252BF">
      <w:pPr>
        <w:pStyle w:val="20"/>
        <w:shd w:val="clear" w:color="auto" w:fill="auto"/>
        <w:tabs>
          <w:tab w:val="left" w:pos="851"/>
        </w:tabs>
        <w:spacing w:line="398" w:lineRule="exact"/>
        <w:ind w:right="1440"/>
        <w:jc w:val="left"/>
        <w:rPr>
          <w:rStyle w:val="2"/>
          <w:sz w:val="28"/>
          <w:szCs w:val="28"/>
        </w:rPr>
      </w:pPr>
    </w:p>
    <w:p w:rsidR="009252BF" w:rsidRPr="00567D04" w:rsidRDefault="009252BF" w:rsidP="009252BF">
      <w:pPr>
        <w:pStyle w:val="20"/>
        <w:shd w:val="clear" w:color="auto" w:fill="auto"/>
        <w:tabs>
          <w:tab w:val="left" w:pos="851"/>
        </w:tabs>
        <w:spacing w:line="398" w:lineRule="exact"/>
        <w:ind w:right="1440"/>
        <w:jc w:val="left"/>
        <w:rPr>
          <w:rStyle w:val="2"/>
          <w:sz w:val="28"/>
          <w:szCs w:val="28"/>
        </w:rPr>
      </w:pPr>
    </w:p>
    <w:p w:rsidR="009252BF" w:rsidRDefault="009252BF" w:rsidP="009252BF">
      <w:pPr>
        <w:pStyle w:val="20"/>
        <w:shd w:val="clear" w:color="auto" w:fill="auto"/>
        <w:tabs>
          <w:tab w:val="left" w:pos="851"/>
        </w:tabs>
        <w:spacing w:line="398" w:lineRule="exact"/>
        <w:ind w:right="1440"/>
        <w:jc w:val="left"/>
        <w:rPr>
          <w:rStyle w:val="2"/>
          <w:sz w:val="24"/>
          <w:szCs w:val="24"/>
        </w:rPr>
      </w:pPr>
    </w:p>
    <w:p w:rsidR="00567D04" w:rsidRPr="00567D04" w:rsidRDefault="00567D04" w:rsidP="009252BF">
      <w:pPr>
        <w:pStyle w:val="20"/>
        <w:shd w:val="clear" w:color="auto" w:fill="auto"/>
        <w:tabs>
          <w:tab w:val="left" w:pos="851"/>
        </w:tabs>
        <w:spacing w:line="398" w:lineRule="exact"/>
        <w:ind w:right="1440"/>
        <w:jc w:val="left"/>
        <w:rPr>
          <w:rStyle w:val="2"/>
          <w:sz w:val="24"/>
          <w:szCs w:val="24"/>
        </w:rPr>
      </w:pPr>
    </w:p>
    <w:p w:rsidR="009252BF" w:rsidRPr="00567D04" w:rsidRDefault="009252BF" w:rsidP="009252BF">
      <w:pPr>
        <w:shd w:val="clear" w:color="auto" w:fill="FFFFFF"/>
        <w:spacing w:after="0" w:line="293" w:lineRule="atLeast"/>
        <w:ind w:right="1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567D04" w:rsidRPr="00567D04" w:rsidRDefault="00567D04" w:rsidP="00567D04">
      <w:pPr>
        <w:pStyle w:val="20"/>
        <w:numPr>
          <w:ilvl w:val="0"/>
          <w:numId w:val="2"/>
        </w:numPr>
        <w:shd w:val="clear" w:color="auto" w:fill="auto"/>
        <w:tabs>
          <w:tab w:val="left" w:pos="232"/>
        </w:tabs>
        <w:spacing w:line="398" w:lineRule="exact"/>
        <w:ind w:left="40" w:right="1440"/>
        <w:jc w:val="center"/>
        <w:rPr>
          <w:rStyle w:val="2"/>
          <w:b/>
          <w:sz w:val="24"/>
          <w:szCs w:val="24"/>
        </w:rPr>
      </w:pPr>
      <w:r w:rsidRPr="00567D04">
        <w:rPr>
          <w:rStyle w:val="2"/>
          <w:b/>
          <w:sz w:val="24"/>
          <w:szCs w:val="24"/>
        </w:rPr>
        <w:lastRenderedPageBreak/>
        <w:t>Целевой раздел</w:t>
      </w:r>
    </w:p>
    <w:p w:rsidR="00567D04" w:rsidRPr="00567D04" w:rsidRDefault="00567D04" w:rsidP="00567D04">
      <w:pPr>
        <w:pStyle w:val="20"/>
        <w:shd w:val="clear" w:color="auto" w:fill="auto"/>
        <w:tabs>
          <w:tab w:val="left" w:pos="232"/>
        </w:tabs>
        <w:spacing w:line="398" w:lineRule="exact"/>
        <w:ind w:left="40" w:right="1440"/>
        <w:jc w:val="left"/>
        <w:rPr>
          <w:rStyle w:val="2"/>
          <w:sz w:val="24"/>
          <w:szCs w:val="24"/>
        </w:rPr>
      </w:pPr>
      <w:r w:rsidRPr="00567D04">
        <w:rPr>
          <w:rStyle w:val="2"/>
          <w:sz w:val="24"/>
          <w:szCs w:val="24"/>
        </w:rPr>
        <w:t>1.1 Пояснительная записка</w:t>
      </w:r>
    </w:p>
    <w:p w:rsidR="008C7DA7" w:rsidRPr="00567D04" w:rsidRDefault="008C7DA7" w:rsidP="009252BF">
      <w:pPr>
        <w:shd w:val="clear" w:color="auto" w:fill="FFFFFF"/>
        <w:spacing w:after="0" w:line="293" w:lineRule="atLeast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D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Срок реализации 1 год</w:t>
      </w:r>
    </w:p>
    <w:p w:rsidR="008C7DA7" w:rsidRPr="00567D04" w:rsidRDefault="008C7DA7" w:rsidP="00567D04">
      <w:pPr>
        <w:shd w:val="clear" w:color="auto" w:fill="FFFFFF"/>
        <w:spacing w:after="0" w:line="293" w:lineRule="atLeast"/>
        <w:ind w:right="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D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Дошкольное образование – это фундамент всей образовательной системы, так как именно здесь закладываются основы личности, определяющие характер будущего развития ребенка.</w:t>
      </w:r>
    </w:p>
    <w:p w:rsidR="008C7DA7" w:rsidRPr="00567D04" w:rsidRDefault="008C7DA7" w:rsidP="009252BF">
      <w:pPr>
        <w:shd w:val="clear" w:color="auto" w:fill="FFFFFF"/>
        <w:spacing w:after="0" w:line="293" w:lineRule="atLeast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D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этапе дошкольного возраста необходимо создать условия для максимального раскрытия индивидуального возрастного потенциала ребенка, развития функционально грамотной личности – человека, способного решать любые жизненные задачи (проблемы), используя для этого приобретаемые в течение всей жизни знания, умения и навыки</w:t>
      </w:r>
      <w:proofErr w:type="gramStart"/>
      <w:r w:rsidRPr="00567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567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Ребенок должен получить право стать субъектом собственной жизнедеятельности, увидеть свой потенциал, поверить в свои силы, научиться быть успешным в деятельности. Это в значительной мере облегчит ребенку переход из детского сада в школу, сохранит и разовьет интерес к познанию в условиях школьного обучения.</w:t>
      </w:r>
    </w:p>
    <w:p w:rsidR="008C7DA7" w:rsidRPr="00567D04" w:rsidRDefault="008C7DA7" w:rsidP="00567D04">
      <w:pPr>
        <w:shd w:val="clear" w:color="auto" w:fill="FFFFFF"/>
        <w:spacing w:after="0" w:line="293" w:lineRule="atLeast"/>
        <w:ind w:right="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D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Актуальность</w:t>
      </w:r>
      <w:r w:rsidRPr="00567D04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r w:rsidRPr="00567D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целесообразность</w:t>
      </w:r>
      <w:r w:rsidRPr="00567D04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создания данной образовательной программы.</w:t>
      </w:r>
    </w:p>
    <w:p w:rsidR="008C7DA7" w:rsidRPr="00567D04" w:rsidRDefault="008C7DA7" w:rsidP="009252BF">
      <w:pPr>
        <w:shd w:val="clear" w:color="auto" w:fill="FFFFFF"/>
        <w:spacing w:after="0" w:line="293" w:lineRule="atLeast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D0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Созданием данной образовательной послужил социальный запрос родителей и школы. Интеллектуальная готовность ребенка (наряду с эмоциональной психологической готовностью) является приоритетной для успешного обучения в школе, успешного взаимодействия со сверстниками и взрослыми.</w:t>
      </w:r>
    </w:p>
    <w:p w:rsidR="008C7DA7" w:rsidRPr="00567D04" w:rsidRDefault="008C7DA7" w:rsidP="009252BF">
      <w:pPr>
        <w:shd w:val="clear" w:color="auto" w:fill="FFFFFF"/>
        <w:spacing w:after="0" w:line="293" w:lineRule="atLeast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D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Отличие</w:t>
      </w:r>
      <w:r w:rsidRPr="00567D04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данной дополнительной образовательной программы от других программ.</w:t>
      </w:r>
    </w:p>
    <w:p w:rsidR="008C7DA7" w:rsidRPr="00567D04" w:rsidRDefault="008C7DA7" w:rsidP="009252BF">
      <w:pPr>
        <w:shd w:val="clear" w:color="auto" w:fill="FFFFFF"/>
        <w:spacing w:after="0" w:line="293" w:lineRule="atLeast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D0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программа «Подготовка к</w:t>
      </w:r>
      <w:r w:rsidR="00567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обучению в </w:t>
      </w:r>
      <w:r w:rsidRPr="00567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школе» отличается от других программ тем, что основной задачей ставит задачу формирования потребности ребенка в познании, что является необходимым условием полноценного развития ребенка и играет неоценимую роль в формировании детской личности.</w:t>
      </w:r>
    </w:p>
    <w:p w:rsidR="008C7DA7" w:rsidRPr="00567D04" w:rsidRDefault="008C7DA7" w:rsidP="009252BF">
      <w:pPr>
        <w:shd w:val="clear" w:color="auto" w:fill="FFFFFF"/>
        <w:spacing w:after="0" w:line="293" w:lineRule="atLeast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D04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Включение в программу игр по укреплению психосоматического и психофизиологического здоровья детей, традиционных и нетрадиционных методов совместной деятельности направленных на интеллектуальное развитие и не используемых в основных образовательных программах, также считаем отличительной чертой данной образовательной программы.</w:t>
      </w:r>
    </w:p>
    <w:p w:rsidR="008C7DA7" w:rsidRPr="00567D04" w:rsidRDefault="008C7DA7" w:rsidP="009252BF">
      <w:pPr>
        <w:shd w:val="clear" w:color="auto" w:fill="FFFFFF"/>
        <w:spacing w:after="0" w:line="293" w:lineRule="atLeast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D0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C7DA7" w:rsidRPr="00567D04" w:rsidRDefault="008C7DA7" w:rsidP="009252BF">
      <w:pPr>
        <w:shd w:val="clear" w:color="auto" w:fill="FFFFFF"/>
        <w:spacing w:after="0" w:line="293" w:lineRule="atLeast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D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Цель программы:</w:t>
      </w:r>
      <w:r w:rsidRPr="00567D04">
        <w:rPr>
          <w:rFonts w:ascii="Times New Roman" w:eastAsia="Times New Roman" w:hAnsi="Times New Roman" w:cs="Times New Roman"/>
          <w:sz w:val="24"/>
          <w:szCs w:val="24"/>
          <w:lang w:eastAsia="ru-RU"/>
        </w:rPr>
        <w:t>   Развитие познавательных способностей детей, интеллекта, творчества в решении поставленных задач, развитие речевой деятельности.</w:t>
      </w:r>
    </w:p>
    <w:p w:rsidR="008C7DA7" w:rsidRPr="00567D04" w:rsidRDefault="008C7DA7" w:rsidP="009252BF">
      <w:pPr>
        <w:shd w:val="clear" w:color="auto" w:fill="FFFFFF"/>
        <w:spacing w:after="0" w:line="293" w:lineRule="atLeast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D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состоит из </w:t>
      </w:r>
      <w:r w:rsidRPr="00567D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двух разделов</w:t>
      </w:r>
      <w:r w:rsidRPr="00567D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C7DA7" w:rsidRPr="00567D04" w:rsidRDefault="008C7DA7" w:rsidP="009252BF">
      <w:pPr>
        <w:shd w:val="clear" w:color="auto" w:fill="FFFFFF"/>
        <w:spacing w:after="0" w:line="293" w:lineRule="atLeast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D0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раздел: </w:t>
      </w:r>
      <w:r w:rsidRPr="00567D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речи и обучение грамоте.</w:t>
      </w:r>
    </w:p>
    <w:p w:rsidR="008C7DA7" w:rsidRPr="00567D04" w:rsidRDefault="008C7DA7" w:rsidP="009252BF">
      <w:pPr>
        <w:shd w:val="clear" w:color="auto" w:fill="FFFFFF"/>
        <w:spacing w:after="0" w:line="293" w:lineRule="atLeast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D04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раздел: </w:t>
      </w:r>
      <w:r w:rsidRPr="00567D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математических представлений и логики</w:t>
      </w:r>
      <w:r w:rsidR="00567D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8C7DA7" w:rsidRPr="00567D04" w:rsidRDefault="008C7DA7" w:rsidP="009252BF">
      <w:pPr>
        <w:shd w:val="clear" w:color="auto" w:fill="FFFFFF"/>
        <w:spacing w:after="0" w:line="293" w:lineRule="atLeast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D0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C7DA7" w:rsidRPr="00567D04" w:rsidRDefault="008C7DA7" w:rsidP="009252BF">
      <w:pPr>
        <w:shd w:val="clear" w:color="auto" w:fill="FFFFFF"/>
        <w:spacing w:after="0" w:line="293" w:lineRule="atLeast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D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Основные задачи</w:t>
      </w:r>
      <w:r w:rsidRPr="00567D04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 реализации данной программы:</w:t>
      </w:r>
    </w:p>
    <w:p w:rsidR="008C7DA7" w:rsidRPr="00567D04" w:rsidRDefault="008C7DA7" w:rsidP="009252BF">
      <w:pPr>
        <w:shd w:val="clear" w:color="auto" w:fill="FFFFFF"/>
        <w:spacing w:after="0" w:line="293" w:lineRule="atLeast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D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 </w:t>
      </w:r>
      <w:r w:rsidRPr="00567D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первому</w:t>
      </w:r>
      <w:r w:rsidRPr="00567D04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разделу:</w:t>
      </w:r>
    </w:p>
    <w:p w:rsidR="008C7DA7" w:rsidRPr="00567D04" w:rsidRDefault="008C7DA7" w:rsidP="009252BF">
      <w:pPr>
        <w:shd w:val="clear" w:color="auto" w:fill="FFFFFF"/>
        <w:spacing w:after="0" w:line="293" w:lineRule="atLeast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D0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567D04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азвитие речи и обучение грамоте</w:t>
      </w:r>
      <w:r w:rsidRPr="00567D0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C7DA7" w:rsidRPr="00567D04" w:rsidRDefault="008C7DA7" w:rsidP="009252BF">
      <w:pPr>
        <w:shd w:val="clear" w:color="auto" w:fill="FFFFFF"/>
        <w:spacing w:after="0" w:line="293" w:lineRule="atLeast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D04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развитие видов речевой деятельности: умений слушать, говорить, свободно пользоваться языко</w:t>
      </w:r>
      <w:r w:rsidR="00567D04">
        <w:rPr>
          <w:rFonts w:ascii="Times New Roman" w:eastAsia="Times New Roman" w:hAnsi="Times New Roman" w:cs="Times New Roman"/>
          <w:sz w:val="24"/>
          <w:szCs w:val="24"/>
          <w:lang w:eastAsia="ru-RU"/>
        </w:rPr>
        <w:t>м в различных ситуациях общения;</w:t>
      </w:r>
    </w:p>
    <w:p w:rsidR="008C7DA7" w:rsidRPr="00567D04" w:rsidRDefault="008C7DA7" w:rsidP="009252BF">
      <w:pPr>
        <w:shd w:val="clear" w:color="auto" w:fill="FFFFFF"/>
        <w:spacing w:after="0" w:line="293" w:lineRule="atLeast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D0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обогащение речи детей, за счет расширения и уточнения представлений детей об окружающем мире в ходе чтения, рассмотрения иллюстраций, бесед и др.</w:t>
      </w:r>
      <w:r w:rsidR="00567D0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C7DA7" w:rsidRPr="00567D04" w:rsidRDefault="008C7DA7" w:rsidP="009252BF">
      <w:pPr>
        <w:shd w:val="clear" w:color="auto" w:fill="FFFFFF"/>
        <w:spacing w:after="0" w:line="293" w:lineRule="atLeast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D04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развитие фонематического слуха (умение выделять звук из ряда других);</w:t>
      </w:r>
    </w:p>
    <w:p w:rsidR="008C7DA7" w:rsidRPr="00567D04" w:rsidRDefault="008C7DA7" w:rsidP="009252BF">
      <w:pPr>
        <w:shd w:val="clear" w:color="auto" w:fill="FFFFFF"/>
        <w:spacing w:after="0" w:line="293" w:lineRule="atLeast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развитие фонематического анализа (умение делать </w:t>
      </w:r>
      <w:proofErr w:type="spellStart"/>
      <w:proofErr w:type="gramStart"/>
      <w:r w:rsidRPr="00567D04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звуко-буквенный</w:t>
      </w:r>
      <w:proofErr w:type="spellEnd"/>
      <w:proofErr w:type="gramEnd"/>
      <w:r w:rsidRPr="00567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 слов, правильно определять и давать характеристику звука);</w:t>
      </w:r>
    </w:p>
    <w:p w:rsidR="008C7DA7" w:rsidRPr="00567D04" w:rsidRDefault="008C7DA7" w:rsidP="009252BF">
      <w:pPr>
        <w:shd w:val="clear" w:color="auto" w:fill="FFFFFF"/>
        <w:spacing w:after="0" w:line="293" w:lineRule="atLeast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D04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развитие умения правильно обозначать звук на письме, составлять слова из букв и слогов, читать;</w:t>
      </w:r>
    </w:p>
    <w:p w:rsidR="008C7DA7" w:rsidRDefault="008C7DA7" w:rsidP="009252BF">
      <w:pPr>
        <w:shd w:val="clear" w:color="auto" w:fill="FFFFFF"/>
        <w:spacing w:after="0" w:line="293" w:lineRule="atLeast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D0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подготовка руки к письму («печатание» букв, слов, предложений)</w:t>
      </w:r>
    </w:p>
    <w:p w:rsidR="00567D04" w:rsidRPr="00567D04" w:rsidRDefault="00567D04" w:rsidP="009252BF">
      <w:pPr>
        <w:shd w:val="clear" w:color="auto" w:fill="FFFFFF"/>
        <w:spacing w:after="0" w:line="293" w:lineRule="atLeast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DA7" w:rsidRPr="00567D04" w:rsidRDefault="008C7DA7" w:rsidP="009252BF">
      <w:pPr>
        <w:shd w:val="clear" w:color="auto" w:fill="FFFFFF"/>
        <w:spacing w:after="0" w:line="293" w:lineRule="atLeast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D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 </w:t>
      </w:r>
      <w:r w:rsidRPr="00567D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второму</w:t>
      </w:r>
      <w:r w:rsidRPr="00567D04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разделу:</w:t>
      </w:r>
    </w:p>
    <w:p w:rsidR="008C7DA7" w:rsidRPr="00567D04" w:rsidRDefault="008C7DA7" w:rsidP="009252BF">
      <w:pPr>
        <w:shd w:val="clear" w:color="auto" w:fill="FFFFFF"/>
        <w:spacing w:after="0" w:line="293" w:lineRule="atLeast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D0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математических представлений и логики</w:t>
      </w:r>
      <w:proofErr w:type="gramStart"/>
      <w:r w:rsidRPr="00567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8C7DA7" w:rsidRPr="00567D04" w:rsidRDefault="008C7DA7" w:rsidP="009252BF">
      <w:pPr>
        <w:shd w:val="clear" w:color="auto" w:fill="FFFFFF"/>
        <w:spacing w:after="0" w:line="293" w:lineRule="atLeast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D04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развитие математических представлений о числах и цифрах;</w:t>
      </w:r>
    </w:p>
    <w:p w:rsidR="008C7DA7" w:rsidRPr="00567D04" w:rsidRDefault="008C7DA7" w:rsidP="009252BF">
      <w:pPr>
        <w:shd w:val="clear" w:color="auto" w:fill="FFFFFF"/>
        <w:spacing w:after="0" w:line="293" w:lineRule="atLeast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D0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знакомство с математическими знаками;</w:t>
      </w:r>
    </w:p>
    <w:p w:rsidR="008C7DA7" w:rsidRPr="00567D04" w:rsidRDefault="008C7DA7" w:rsidP="009252BF">
      <w:pPr>
        <w:shd w:val="clear" w:color="auto" w:fill="FFFFFF"/>
        <w:spacing w:after="0" w:line="293" w:lineRule="atLeast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D04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развитие умение решать и составлять арифметические задачи;</w:t>
      </w:r>
    </w:p>
    <w:p w:rsidR="008C7DA7" w:rsidRPr="00567D04" w:rsidRDefault="008C7DA7" w:rsidP="009252BF">
      <w:pPr>
        <w:shd w:val="clear" w:color="auto" w:fill="FFFFFF"/>
        <w:spacing w:after="0" w:line="293" w:lineRule="atLeast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D04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развитие внимания, наблюдательности, логического мышление;</w:t>
      </w:r>
    </w:p>
    <w:p w:rsidR="008C7DA7" w:rsidRPr="00567D04" w:rsidRDefault="008C7DA7" w:rsidP="009252BF">
      <w:pPr>
        <w:shd w:val="clear" w:color="auto" w:fill="FFFFFF"/>
        <w:spacing w:after="0" w:line="293" w:lineRule="atLeast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D0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подготовка руки к письму («печатание» цифр, рисование геометрических форм)</w:t>
      </w:r>
    </w:p>
    <w:p w:rsidR="00567D04" w:rsidRDefault="008C7DA7" w:rsidP="00567D04">
      <w:pPr>
        <w:shd w:val="clear" w:color="auto" w:fill="FFFFFF"/>
        <w:spacing w:after="0" w:line="293" w:lineRule="atLeast"/>
        <w:ind w:right="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D0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дополнительная образовательная программа </w:t>
      </w:r>
      <w:r w:rsidRPr="00567D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рассчитана </w:t>
      </w:r>
      <w:r w:rsidRPr="00567D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детей в возрас</w:t>
      </w:r>
      <w:r w:rsidR="00567D04">
        <w:rPr>
          <w:rFonts w:ascii="Times New Roman" w:eastAsia="Times New Roman" w:hAnsi="Times New Roman" w:cs="Times New Roman"/>
          <w:sz w:val="24"/>
          <w:szCs w:val="24"/>
          <w:lang w:eastAsia="ru-RU"/>
        </w:rPr>
        <w:t>те от 5</w:t>
      </w:r>
      <w:r w:rsidRPr="00567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7 лет. </w:t>
      </w:r>
    </w:p>
    <w:p w:rsidR="008C7DA7" w:rsidRPr="00567D04" w:rsidRDefault="008C7DA7" w:rsidP="00567D04">
      <w:pPr>
        <w:shd w:val="clear" w:color="auto" w:fill="FFFFFF"/>
        <w:spacing w:after="0" w:line="293" w:lineRule="atLeast"/>
        <w:ind w:right="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 реализации программы – восемь месяцев (период с октября месяца по май месяц включительно), что составляет 8 занятий в месяц по </w:t>
      </w:r>
      <w:r w:rsidR="00567D04">
        <w:rPr>
          <w:rFonts w:ascii="Times New Roman" w:eastAsia="Times New Roman" w:hAnsi="Times New Roman" w:cs="Times New Roman"/>
          <w:sz w:val="24"/>
          <w:szCs w:val="24"/>
          <w:lang w:eastAsia="ru-RU"/>
        </w:rPr>
        <w:t>25-</w:t>
      </w:r>
      <w:r w:rsidRPr="00567D04">
        <w:rPr>
          <w:rFonts w:ascii="Times New Roman" w:eastAsia="Times New Roman" w:hAnsi="Times New Roman" w:cs="Times New Roman"/>
          <w:sz w:val="24"/>
          <w:szCs w:val="24"/>
          <w:lang w:eastAsia="ru-RU"/>
        </w:rPr>
        <w:t>30 минут каждое. Занятия проходят 2 раз в неделю.</w:t>
      </w:r>
    </w:p>
    <w:p w:rsidR="008C7DA7" w:rsidRPr="00567D04" w:rsidRDefault="008C7DA7" w:rsidP="009252BF">
      <w:pPr>
        <w:shd w:val="clear" w:color="auto" w:fill="FFFFFF"/>
        <w:spacing w:after="0" w:line="293" w:lineRule="atLeast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D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Форма заняти</w:t>
      </w:r>
      <w:proofErr w:type="gramStart"/>
      <w:r w:rsidRPr="00567D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й-</w:t>
      </w:r>
      <w:proofErr w:type="gramEnd"/>
      <w:r w:rsidRPr="00567D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567D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совместная игровая-познавате</w:t>
      </w:r>
      <w:r w:rsidR="00567D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льная деятельность взрослых</w:t>
      </w:r>
      <w:r w:rsidRPr="00567D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детей.</w:t>
      </w:r>
    </w:p>
    <w:p w:rsidR="008C7DA7" w:rsidRPr="00567D04" w:rsidRDefault="008C7DA7" w:rsidP="009252BF">
      <w:pPr>
        <w:shd w:val="clear" w:color="auto" w:fill="FFFFFF"/>
        <w:spacing w:after="0" w:line="293" w:lineRule="atLeast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D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Ожидаемые результаты</w:t>
      </w:r>
      <w:r w:rsidRPr="00567D04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после реализации программы.</w:t>
      </w:r>
    </w:p>
    <w:p w:rsidR="008C7DA7" w:rsidRPr="00567D04" w:rsidRDefault="008C7DA7" w:rsidP="009252BF">
      <w:pPr>
        <w:shd w:val="clear" w:color="auto" w:fill="FFFFFF"/>
        <w:spacing w:after="0" w:line="293" w:lineRule="atLeast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D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 </w:t>
      </w:r>
      <w:r w:rsidRPr="00567D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первому </w:t>
      </w:r>
      <w:r w:rsidRPr="00567D0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разделу:</w:t>
      </w:r>
    </w:p>
    <w:p w:rsidR="008C7DA7" w:rsidRPr="00567D04" w:rsidRDefault="008C7DA7" w:rsidP="009252BF">
      <w:pPr>
        <w:shd w:val="clear" w:color="auto" w:fill="FFFFFF"/>
        <w:spacing w:after="0" w:line="293" w:lineRule="atLeast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D0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ребенок должен хорошо владеть понятиями: «слово», «звук», «буква», « предложение»; знать порядок букв (алфавит);</w:t>
      </w:r>
    </w:p>
    <w:p w:rsidR="008C7DA7" w:rsidRPr="00567D04" w:rsidRDefault="008C7DA7" w:rsidP="009252BF">
      <w:pPr>
        <w:shd w:val="clear" w:color="auto" w:fill="FFFFFF"/>
        <w:spacing w:after="0" w:line="293" w:lineRule="atLeast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D0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различать гласные и согласные звуки;</w:t>
      </w:r>
    </w:p>
    <w:p w:rsidR="008C7DA7" w:rsidRPr="00567D04" w:rsidRDefault="008C7DA7" w:rsidP="009252BF">
      <w:pPr>
        <w:shd w:val="clear" w:color="auto" w:fill="FFFFFF"/>
        <w:spacing w:after="0" w:line="293" w:lineRule="atLeast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D0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правильно ставить ударение в знакомых словах;</w:t>
      </w:r>
    </w:p>
    <w:p w:rsidR="008C7DA7" w:rsidRPr="00567D04" w:rsidRDefault="008C7DA7" w:rsidP="009252BF">
      <w:pPr>
        <w:shd w:val="clear" w:color="auto" w:fill="FFFFFF"/>
        <w:spacing w:after="0" w:line="293" w:lineRule="atLeast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D0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свободно и осознанно читать простые слова</w:t>
      </w:r>
    </w:p>
    <w:p w:rsidR="008C7DA7" w:rsidRPr="00567D04" w:rsidRDefault="008C7DA7" w:rsidP="009252BF">
      <w:pPr>
        <w:shd w:val="clear" w:color="auto" w:fill="FFFFFF"/>
        <w:spacing w:after="0" w:line="293" w:lineRule="atLeast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D0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правильно составлять из букв слоги всех видов и слова простой структуры;</w:t>
      </w:r>
    </w:p>
    <w:p w:rsidR="008C7DA7" w:rsidRPr="00567D04" w:rsidRDefault="008C7DA7" w:rsidP="009252BF">
      <w:pPr>
        <w:shd w:val="clear" w:color="auto" w:fill="FFFFFF"/>
        <w:spacing w:after="0" w:line="293" w:lineRule="atLeast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D04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уметь составлять простые предложения и интонационно правильно проговаривать их в соответствии со знаком на конце;</w:t>
      </w:r>
    </w:p>
    <w:p w:rsidR="008C7DA7" w:rsidRPr="00567D04" w:rsidRDefault="008C7DA7" w:rsidP="009252BF">
      <w:pPr>
        <w:shd w:val="clear" w:color="auto" w:fill="FFFFFF"/>
        <w:spacing w:after="0" w:line="293" w:lineRule="atLeast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D0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проявлять интерес к родному языку.</w:t>
      </w:r>
    </w:p>
    <w:p w:rsidR="008C7DA7" w:rsidRPr="00567D04" w:rsidRDefault="008C7DA7" w:rsidP="009252BF">
      <w:pPr>
        <w:shd w:val="clear" w:color="auto" w:fill="FFFFFF"/>
        <w:spacing w:after="0" w:line="293" w:lineRule="atLeast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D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 </w:t>
      </w:r>
      <w:r w:rsidRPr="00567D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второму</w:t>
      </w:r>
      <w:r w:rsidRPr="00567D04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разделу:</w:t>
      </w:r>
    </w:p>
    <w:p w:rsidR="008C7DA7" w:rsidRPr="00567D04" w:rsidRDefault="008C7DA7" w:rsidP="009252BF">
      <w:pPr>
        <w:shd w:val="clear" w:color="auto" w:fill="FFFFFF"/>
        <w:spacing w:after="0" w:line="293" w:lineRule="atLeast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ребенок должен различать и называть цифры и другие математические знаки (сложения- вычитания, знаки </w:t>
      </w:r>
      <w:proofErr w:type="gramStart"/>
      <w:r w:rsidRPr="00567D0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больше-меньше</w:t>
      </w:r>
      <w:proofErr w:type="gramEnd"/>
      <w:r w:rsidRPr="00567D04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равно);</w:t>
      </w:r>
    </w:p>
    <w:p w:rsidR="008C7DA7" w:rsidRPr="00567D04" w:rsidRDefault="008C7DA7" w:rsidP="009252BF">
      <w:pPr>
        <w:shd w:val="clear" w:color="auto" w:fill="FFFFFF"/>
        <w:spacing w:after="0" w:line="293" w:lineRule="atLeast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D04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уметь составлять и решать арифметические задачи;</w:t>
      </w:r>
    </w:p>
    <w:p w:rsidR="008C7DA7" w:rsidRPr="00567D04" w:rsidRDefault="008C7DA7" w:rsidP="009252BF">
      <w:pPr>
        <w:shd w:val="clear" w:color="auto" w:fill="FFFFFF"/>
        <w:spacing w:after="0" w:line="293" w:lineRule="atLeast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D04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уметь решать логические задачи</w:t>
      </w:r>
      <w:proofErr w:type="gramStart"/>
      <w:r w:rsidRPr="00567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567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обосновывать доказательство;</w:t>
      </w:r>
    </w:p>
    <w:p w:rsidR="008C7DA7" w:rsidRPr="00567D04" w:rsidRDefault="008C7DA7" w:rsidP="009252BF">
      <w:pPr>
        <w:shd w:val="clear" w:color="auto" w:fill="FFFFFF"/>
        <w:spacing w:after="0" w:line="293" w:lineRule="atLeast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D0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ориентироваться в тетради</w:t>
      </w:r>
      <w:r w:rsidR="00567D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C7DA7" w:rsidRPr="00567D04" w:rsidRDefault="008C7DA7" w:rsidP="009252BF">
      <w:pPr>
        <w:shd w:val="clear" w:color="auto" w:fill="FFFFFF"/>
        <w:spacing w:after="0" w:line="293" w:lineRule="atLeast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D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Организация</w:t>
      </w:r>
      <w:r w:rsidRPr="00567D04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учебно-воспитательного процесса:</w:t>
      </w:r>
    </w:p>
    <w:p w:rsidR="008C7DA7" w:rsidRPr="00567D04" w:rsidRDefault="008C7DA7" w:rsidP="009252BF">
      <w:pPr>
        <w:shd w:val="clear" w:color="auto" w:fill="FFFFFF"/>
        <w:spacing w:after="0" w:line="293" w:lineRule="atLeast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форма организации работы </w:t>
      </w:r>
      <w:proofErr w:type="gramStart"/>
      <w:r w:rsidRPr="00567D04">
        <w:rPr>
          <w:rFonts w:ascii="Times New Roman" w:eastAsia="Times New Roman" w:hAnsi="Times New Roman" w:cs="Times New Roman"/>
          <w:sz w:val="24"/>
          <w:szCs w:val="24"/>
          <w:lang w:eastAsia="ru-RU"/>
        </w:rPr>
        <w:t>-и</w:t>
      </w:r>
      <w:proofErr w:type="gramEnd"/>
      <w:r w:rsidRPr="00567D0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гровая, так как именно в игре развиваются творческие способности личности.</w:t>
      </w:r>
    </w:p>
    <w:p w:rsidR="008C7DA7" w:rsidRPr="00567D04" w:rsidRDefault="008C7DA7" w:rsidP="009252BF">
      <w:pPr>
        <w:shd w:val="clear" w:color="auto" w:fill="FFFFFF"/>
        <w:spacing w:after="0" w:line="293" w:lineRule="atLeast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реализации данной образовательной программы применяются словесные, наглядные, игровые и практические приемы и методы взаимодействия взрослого и ребенка (введение игрового персонажа, подвижные игры, экспериментирование, моделирование, занимательные упражнения, графические, фонематические, грамматические игры, игры на развитие внимания, памяти); используется разнообразный дидактический материал (подвижная азбука </w:t>
      </w:r>
      <w:proofErr w:type="gramStart"/>
      <w:r w:rsidRPr="00567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567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наборное полотно и карточки с буквами, с цифрами); </w:t>
      </w:r>
      <w:proofErr w:type="spellStart"/>
      <w:r w:rsidRPr="00567D04">
        <w:rPr>
          <w:rFonts w:ascii="Times New Roman" w:eastAsia="Times New Roman" w:hAnsi="Times New Roman" w:cs="Times New Roman"/>
          <w:sz w:val="24"/>
          <w:szCs w:val="24"/>
          <w:lang w:eastAsia="ru-RU"/>
        </w:rPr>
        <w:t>фланелеграф</w:t>
      </w:r>
      <w:proofErr w:type="spellEnd"/>
      <w:r w:rsidRPr="00567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индивидуальные разрезные наборы букв и цифр; картинки с цветным изображением звуков (красный </w:t>
      </w:r>
      <w:proofErr w:type="gramStart"/>
      <w:r w:rsidRPr="00567D04">
        <w:rPr>
          <w:rFonts w:ascii="Times New Roman" w:eastAsia="Times New Roman" w:hAnsi="Times New Roman" w:cs="Times New Roman"/>
          <w:sz w:val="24"/>
          <w:szCs w:val="24"/>
          <w:lang w:eastAsia="ru-RU"/>
        </w:rPr>
        <w:t>–г</w:t>
      </w:r>
      <w:proofErr w:type="gramEnd"/>
      <w:r w:rsidRPr="00567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ласный, синий- согласный, зеленый- согласный мягкий); предметные картинки для составления предложений и задач; сюжетные картинки для составления рассказов; тетради в клетку; </w:t>
      </w:r>
      <w:proofErr w:type="spellStart"/>
      <w:r w:rsidRPr="00567D04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мнемотаблицы</w:t>
      </w:r>
      <w:proofErr w:type="spellEnd"/>
      <w:r w:rsidRPr="00567D04">
        <w:rPr>
          <w:rFonts w:ascii="Times New Roman" w:eastAsia="Times New Roman" w:hAnsi="Times New Roman" w:cs="Times New Roman"/>
          <w:sz w:val="24"/>
          <w:szCs w:val="24"/>
          <w:lang w:eastAsia="ru-RU"/>
        </w:rPr>
        <w:t>; рабочие листы- прописи букв, цифр).</w:t>
      </w:r>
    </w:p>
    <w:p w:rsidR="008C7DA7" w:rsidRPr="00567D04" w:rsidRDefault="008C7DA7" w:rsidP="009252BF">
      <w:pPr>
        <w:shd w:val="clear" w:color="auto" w:fill="FFFFFF"/>
        <w:spacing w:after="0" w:line="293" w:lineRule="atLeast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D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C7DA7" w:rsidRPr="00567D04" w:rsidRDefault="008C7DA7" w:rsidP="009252BF">
      <w:pPr>
        <w:shd w:val="clear" w:color="auto" w:fill="FFFFFF"/>
        <w:spacing w:after="0" w:line="293" w:lineRule="atLeast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D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Способы проверки</w:t>
      </w:r>
      <w:r w:rsidRPr="00567D04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освоения программы – мониторинг освоения детьми содержания дополнительной образовательной программы с помощью игровых заданий Форма </w:t>
      </w:r>
      <w:r w:rsidRPr="00567D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подведения итогов </w:t>
      </w:r>
      <w:r w:rsidRPr="00567D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 реализации дополнительной образовательной программы</w:t>
      </w:r>
      <w:r w:rsidR="00567D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567D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«Подготовка к </w:t>
      </w:r>
      <w:r w:rsidR="00567D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обучению в </w:t>
      </w:r>
      <w:r w:rsidRPr="00567D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школе»</w:t>
      </w:r>
      <w:r w:rsidRPr="00567D04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открытое занятие для родителей.</w:t>
      </w:r>
    </w:p>
    <w:p w:rsidR="008C7DA7" w:rsidRPr="00567D04" w:rsidRDefault="008C7DA7" w:rsidP="009252BF">
      <w:pPr>
        <w:shd w:val="clear" w:color="auto" w:fill="FFFFFF"/>
        <w:spacing w:after="0" w:line="293" w:lineRule="atLeast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D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567D04" w:rsidRPr="00567D04" w:rsidRDefault="00567D04" w:rsidP="00567D04">
      <w:pPr>
        <w:pStyle w:val="20"/>
        <w:shd w:val="clear" w:color="auto" w:fill="auto"/>
        <w:tabs>
          <w:tab w:val="left" w:pos="309"/>
        </w:tabs>
        <w:spacing w:line="398" w:lineRule="exact"/>
        <w:ind w:left="40"/>
        <w:jc w:val="center"/>
        <w:rPr>
          <w:rStyle w:val="2"/>
          <w:b/>
          <w:sz w:val="24"/>
          <w:szCs w:val="24"/>
        </w:rPr>
      </w:pPr>
      <w:r>
        <w:rPr>
          <w:rStyle w:val="2"/>
          <w:b/>
          <w:sz w:val="24"/>
          <w:szCs w:val="24"/>
          <w:lang w:val="en-US"/>
        </w:rPr>
        <w:lastRenderedPageBreak/>
        <w:t>II</w:t>
      </w:r>
      <w:r>
        <w:rPr>
          <w:rStyle w:val="2"/>
          <w:b/>
          <w:sz w:val="24"/>
          <w:szCs w:val="24"/>
        </w:rPr>
        <w:t>.</w:t>
      </w:r>
      <w:r w:rsidRPr="00567D04">
        <w:rPr>
          <w:rStyle w:val="2"/>
          <w:b/>
          <w:sz w:val="24"/>
          <w:szCs w:val="24"/>
        </w:rPr>
        <w:t>Содержательный раздел</w:t>
      </w:r>
    </w:p>
    <w:p w:rsidR="00567D04" w:rsidRDefault="00567D04" w:rsidP="009252BF">
      <w:pPr>
        <w:shd w:val="clear" w:color="auto" w:fill="FFFFFF"/>
        <w:spacing w:after="0" w:line="293" w:lineRule="atLeast"/>
        <w:ind w:right="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7DA7" w:rsidRPr="00567D04" w:rsidRDefault="00567D04" w:rsidP="009252BF">
      <w:pPr>
        <w:shd w:val="clear" w:color="auto" w:fill="FFFFFF"/>
        <w:spacing w:after="0" w:line="293" w:lineRule="atLeast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2.1.</w:t>
      </w:r>
      <w:r w:rsidR="008C7DA7" w:rsidRPr="00567D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Учебно-тематический план дополнительной образовательной программы</w:t>
      </w:r>
    </w:p>
    <w:p w:rsidR="008C7DA7" w:rsidRPr="00567D04" w:rsidRDefault="008C7DA7" w:rsidP="009252BF">
      <w:pPr>
        <w:shd w:val="clear" w:color="auto" w:fill="FFFFFF"/>
        <w:spacing w:after="0" w:line="293" w:lineRule="atLeast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D0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800" w:type="dxa"/>
        <w:tblInd w:w="1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FFFFF"/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1046"/>
        <w:gridCol w:w="1979"/>
        <w:gridCol w:w="4633"/>
        <w:gridCol w:w="1134"/>
        <w:gridCol w:w="991"/>
        <w:gridCol w:w="1017"/>
      </w:tblGrid>
      <w:tr w:rsidR="00BC097F" w:rsidRPr="00567D04" w:rsidTr="00AA2527">
        <w:tc>
          <w:tcPr>
            <w:tcW w:w="484" w:type="pct"/>
            <w:vMerge w:val="restar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C7DA7" w:rsidRPr="00567D04" w:rsidRDefault="008C7DA7" w:rsidP="00AA2527">
            <w:pPr>
              <w:spacing w:after="0" w:line="293" w:lineRule="atLeas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16" w:type="pct"/>
            <w:vMerge w:val="restar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C7DA7" w:rsidRPr="00567D04" w:rsidRDefault="008C7DA7" w:rsidP="00AA2527">
            <w:pPr>
              <w:spacing w:after="0" w:line="293" w:lineRule="atLeas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(раздел)</w:t>
            </w:r>
          </w:p>
        </w:tc>
        <w:tc>
          <w:tcPr>
            <w:tcW w:w="2145" w:type="pct"/>
            <w:vMerge w:val="restar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C7DA7" w:rsidRPr="00567D04" w:rsidRDefault="008C7DA7" w:rsidP="00AA2527">
            <w:pPr>
              <w:spacing w:after="0" w:line="293" w:lineRule="atLeas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задачи</w:t>
            </w:r>
          </w:p>
        </w:tc>
        <w:tc>
          <w:tcPr>
            <w:tcW w:w="1455" w:type="pct"/>
            <w:gridSpan w:val="3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C7DA7" w:rsidRPr="00567D04" w:rsidRDefault="008C7DA7" w:rsidP="00AA2527">
            <w:pPr>
              <w:spacing w:after="0" w:line="293" w:lineRule="atLeas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BC097F" w:rsidRPr="00567D04" w:rsidTr="00AA2527">
        <w:trPr>
          <w:trHeight w:val="459"/>
        </w:trPr>
        <w:tc>
          <w:tcPr>
            <w:tcW w:w="484" w:type="pct"/>
            <w:vMerge/>
            <w:shd w:val="clear" w:color="auto" w:fill="FFFFFF"/>
            <w:vAlign w:val="center"/>
            <w:hideMark/>
          </w:tcPr>
          <w:p w:rsidR="008C7DA7" w:rsidRPr="00567D04" w:rsidRDefault="008C7DA7" w:rsidP="00AA2527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pct"/>
            <w:vMerge/>
            <w:shd w:val="clear" w:color="auto" w:fill="FFFFFF"/>
            <w:vAlign w:val="center"/>
            <w:hideMark/>
          </w:tcPr>
          <w:p w:rsidR="008C7DA7" w:rsidRPr="00567D04" w:rsidRDefault="008C7DA7" w:rsidP="00AA2527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pct"/>
            <w:vMerge/>
            <w:shd w:val="clear" w:color="auto" w:fill="FFFFFF"/>
            <w:vAlign w:val="center"/>
            <w:hideMark/>
          </w:tcPr>
          <w:p w:rsidR="008C7DA7" w:rsidRPr="00567D04" w:rsidRDefault="008C7DA7" w:rsidP="00AA2527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C7DA7" w:rsidRPr="00567D04" w:rsidRDefault="008C7DA7" w:rsidP="00AA2527">
            <w:pPr>
              <w:spacing w:after="0" w:line="293" w:lineRule="atLeas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59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C7DA7" w:rsidRPr="00567D04" w:rsidRDefault="008C7DA7" w:rsidP="00AA2527">
            <w:pPr>
              <w:spacing w:after="0" w:line="293" w:lineRule="atLeas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471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C7DA7" w:rsidRPr="00567D04" w:rsidRDefault="008C7DA7" w:rsidP="00AA2527">
            <w:pPr>
              <w:spacing w:after="0" w:line="293" w:lineRule="atLeas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</w:tr>
      <w:tr w:rsidR="00AA2527" w:rsidRPr="00567D04" w:rsidTr="00AA2527">
        <w:trPr>
          <w:trHeight w:val="975"/>
        </w:trPr>
        <w:tc>
          <w:tcPr>
            <w:tcW w:w="484" w:type="pct"/>
            <w:vMerge w:val="restar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A2527" w:rsidRPr="00567D04" w:rsidRDefault="00AA2527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AA2527" w:rsidRPr="00567D04" w:rsidRDefault="00AA2527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6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A2527" w:rsidRPr="00567D04" w:rsidRDefault="00AA2527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и буквы</w:t>
            </w:r>
          </w:p>
          <w:p w:rsidR="00AA2527" w:rsidRPr="00567D04" w:rsidRDefault="00AA2527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(Развитие речи и обучение грамоте)</w:t>
            </w:r>
          </w:p>
        </w:tc>
        <w:tc>
          <w:tcPr>
            <w:tcW w:w="2145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A2527" w:rsidRPr="00567D04" w:rsidRDefault="00AA2527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Первого раздела:</w:t>
            </w:r>
          </w:p>
          <w:p w:rsidR="00AA2527" w:rsidRPr="00567D04" w:rsidRDefault="00AA2527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обогащение речи детей, за счет расширения и уточнения представлений детей об окружающем мире</w:t>
            </w:r>
          </w:p>
          <w:p w:rsidR="00AA2527" w:rsidRPr="00567D04" w:rsidRDefault="00AA2527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-развитие фонематического слуха</w:t>
            </w:r>
          </w:p>
          <w:p w:rsidR="00AA2527" w:rsidRPr="00567D04" w:rsidRDefault="00AA2527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фонематического анализа</w:t>
            </w:r>
          </w:p>
          <w:p w:rsidR="00AA2527" w:rsidRPr="00567D04" w:rsidRDefault="00AA2527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формирование </w:t>
            </w:r>
            <w:proofErr w:type="spellStart"/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графомоторных</w:t>
            </w:r>
            <w:proofErr w:type="spellEnd"/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навыков и умений</w:t>
            </w:r>
          </w:p>
        </w:tc>
        <w:tc>
          <w:tcPr>
            <w:tcW w:w="525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A2527" w:rsidRPr="00567D04" w:rsidRDefault="00AA2527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Четыре занятия</w:t>
            </w:r>
          </w:p>
          <w:p w:rsidR="00AA2527" w:rsidRPr="00567D04" w:rsidRDefault="00AA2527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</w:t>
            </w: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</w:t>
            </w:r>
          </w:p>
        </w:tc>
        <w:tc>
          <w:tcPr>
            <w:tcW w:w="459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A2527" w:rsidRPr="00567D04" w:rsidRDefault="00AA2527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</w:t>
            </w:r>
          </w:p>
        </w:tc>
        <w:tc>
          <w:tcPr>
            <w:tcW w:w="471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A2527" w:rsidRPr="00567D04" w:rsidRDefault="00AA2527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</w:t>
            </w: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мин</w:t>
            </w:r>
          </w:p>
        </w:tc>
      </w:tr>
      <w:tr w:rsidR="00AA2527" w:rsidRPr="00567D04" w:rsidTr="00AA2527">
        <w:trPr>
          <w:trHeight w:val="1806"/>
        </w:trPr>
        <w:tc>
          <w:tcPr>
            <w:tcW w:w="484" w:type="pct"/>
            <w:vMerge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A2527" w:rsidRPr="00567D04" w:rsidRDefault="00AA2527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A2527" w:rsidRPr="00567D04" w:rsidRDefault="00AA2527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Числа-цифры</w:t>
            </w:r>
          </w:p>
          <w:p w:rsidR="00AA2527" w:rsidRPr="00567D04" w:rsidRDefault="00AA2527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(Развитие математических представлений и логики)</w:t>
            </w:r>
          </w:p>
        </w:tc>
        <w:tc>
          <w:tcPr>
            <w:tcW w:w="2145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A2527" w:rsidRPr="00567D04" w:rsidRDefault="00AA2527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Второго раздела:</w:t>
            </w:r>
          </w:p>
          <w:p w:rsidR="00AA2527" w:rsidRPr="00567D04" w:rsidRDefault="00AA2527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  развитие математических представлений о числах и цифрах</w:t>
            </w:r>
          </w:p>
          <w:p w:rsidR="00AA2527" w:rsidRPr="00567D04" w:rsidRDefault="00AA2527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-знакомство с математическими знаками</w:t>
            </w:r>
          </w:p>
          <w:p w:rsidR="00AA2527" w:rsidRPr="00567D04" w:rsidRDefault="00AA2527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развития интереса к окружающему миру математического содержания</w:t>
            </w:r>
          </w:p>
        </w:tc>
        <w:tc>
          <w:tcPr>
            <w:tcW w:w="525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A2527" w:rsidRPr="00567D04" w:rsidRDefault="00AA2527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Четыре занятия</w:t>
            </w:r>
          </w:p>
          <w:p w:rsidR="00AA2527" w:rsidRPr="00567D04" w:rsidRDefault="00AA2527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</w:t>
            </w: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</w:t>
            </w:r>
          </w:p>
        </w:tc>
        <w:tc>
          <w:tcPr>
            <w:tcW w:w="459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A2527" w:rsidRPr="00567D04" w:rsidRDefault="00AA2527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</w:t>
            </w:r>
          </w:p>
        </w:tc>
        <w:tc>
          <w:tcPr>
            <w:tcW w:w="471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A2527" w:rsidRDefault="00AA2527">
            <w:r w:rsidRPr="005C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15-20 мин</w:t>
            </w:r>
          </w:p>
        </w:tc>
      </w:tr>
      <w:tr w:rsidR="00AA2527" w:rsidRPr="00567D04" w:rsidTr="00AA2527">
        <w:trPr>
          <w:trHeight w:val="990"/>
        </w:trPr>
        <w:tc>
          <w:tcPr>
            <w:tcW w:w="484" w:type="pct"/>
            <w:vMerge w:val="restar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A2527" w:rsidRPr="00567D04" w:rsidRDefault="00AA2527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AA2527" w:rsidRPr="00567D04" w:rsidRDefault="00AA2527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6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A2527" w:rsidRPr="00567D04" w:rsidRDefault="00AA2527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и буквы</w:t>
            </w:r>
          </w:p>
          <w:p w:rsidR="00AA2527" w:rsidRPr="00567D04" w:rsidRDefault="00AA2527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(Развитие речи и обучение грамоте)</w:t>
            </w:r>
          </w:p>
        </w:tc>
        <w:tc>
          <w:tcPr>
            <w:tcW w:w="2145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A2527" w:rsidRPr="00567D04" w:rsidRDefault="00AA2527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Первого раздела:</w:t>
            </w:r>
          </w:p>
          <w:p w:rsidR="00AA2527" w:rsidRPr="00567D04" w:rsidRDefault="00AA2527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-обогащение речи детей, за счет расширения и уточнения представлений детей об окружающем мире</w:t>
            </w:r>
          </w:p>
          <w:p w:rsidR="00AA2527" w:rsidRPr="00567D04" w:rsidRDefault="00AA2527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-развитие фонематического слуха</w:t>
            </w:r>
          </w:p>
          <w:p w:rsidR="00AA2527" w:rsidRPr="00567D04" w:rsidRDefault="00AA2527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фонематического анализа</w:t>
            </w:r>
          </w:p>
          <w:p w:rsidR="00AA2527" w:rsidRPr="00567D04" w:rsidRDefault="00AA2527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формирование </w:t>
            </w:r>
            <w:proofErr w:type="spellStart"/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графомоторных</w:t>
            </w:r>
            <w:proofErr w:type="spellEnd"/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навыков и умений</w:t>
            </w:r>
          </w:p>
        </w:tc>
        <w:tc>
          <w:tcPr>
            <w:tcW w:w="525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A2527" w:rsidRPr="00567D04" w:rsidRDefault="00AA2527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Четыре занятия</w:t>
            </w:r>
          </w:p>
          <w:p w:rsidR="00AA2527" w:rsidRPr="00567D04" w:rsidRDefault="00AA2527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</w:t>
            </w: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</w:t>
            </w:r>
          </w:p>
          <w:p w:rsidR="00AA2527" w:rsidRPr="00567D04" w:rsidRDefault="00AA2527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A2527" w:rsidRPr="00567D04" w:rsidRDefault="00AA2527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</w:t>
            </w:r>
          </w:p>
        </w:tc>
        <w:tc>
          <w:tcPr>
            <w:tcW w:w="471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A2527" w:rsidRDefault="00AA2527">
            <w:r w:rsidRPr="005C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15-20 мин</w:t>
            </w:r>
          </w:p>
        </w:tc>
      </w:tr>
      <w:tr w:rsidR="00AA2527" w:rsidRPr="00567D04" w:rsidTr="00AA2527">
        <w:trPr>
          <w:trHeight w:val="1818"/>
        </w:trPr>
        <w:tc>
          <w:tcPr>
            <w:tcW w:w="484" w:type="pct"/>
            <w:vMerge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A2527" w:rsidRPr="00567D04" w:rsidRDefault="00AA2527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A2527" w:rsidRPr="00567D04" w:rsidRDefault="00AA2527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Числа-цифры</w:t>
            </w:r>
          </w:p>
          <w:p w:rsidR="00AA2527" w:rsidRPr="00567D04" w:rsidRDefault="00AA2527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(Развитие математических представлений и логики)</w:t>
            </w:r>
          </w:p>
        </w:tc>
        <w:tc>
          <w:tcPr>
            <w:tcW w:w="2145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A2527" w:rsidRPr="00567D04" w:rsidRDefault="00AA2527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Второго раздела:</w:t>
            </w:r>
          </w:p>
          <w:p w:rsidR="00AA2527" w:rsidRPr="00567D04" w:rsidRDefault="00AA2527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математических представлений о числах и цифрах</w:t>
            </w:r>
          </w:p>
          <w:p w:rsidR="00AA2527" w:rsidRPr="00567D04" w:rsidRDefault="00AA2527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-знакомство с математическими знаками</w:t>
            </w:r>
          </w:p>
          <w:p w:rsidR="00AA2527" w:rsidRPr="00567D04" w:rsidRDefault="00AA2527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развития интереса к окружающему миру математического содержания</w:t>
            </w:r>
          </w:p>
        </w:tc>
        <w:tc>
          <w:tcPr>
            <w:tcW w:w="525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A2527" w:rsidRPr="00567D04" w:rsidRDefault="00AA2527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Четыре занятия</w:t>
            </w:r>
          </w:p>
          <w:p w:rsidR="00AA2527" w:rsidRPr="00567D04" w:rsidRDefault="00AA2527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</w:t>
            </w: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</w:t>
            </w:r>
          </w:p>
        </w:tc>
        <w:tc>
          <w:tcPr>
            <w:tcW w:w="459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A2527" w:rsidRPr="00567D04" w:rsidRDefault="00AA2527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</w:t>
            </w:r>
          </w:p>
        </w:tc>
        <w:tc>
          <w:tcPr>
            <w:tcW w:w="471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A2527" w:rsidRDefault="00AA2527" w:rsidP="00043242">
            <w:r w:rsidRPr="00692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15-20 мин</w:t>
            </w:r>
          </w:p>
        </w:tc>
      </w:tr>
      <w:tr w:rsidR="00AA2527" w:rsidRPr="00567D04" w:rsidTr="00AA2527">
        <w:trPr>
          <w:trHeight w:val="900"/>
        </w:trPr>
        <w:tc>
          <w:tcPr>
            <w:tcW w:w="484" w:type="pct"/>
            <w:vMerge w:val="restar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A2527" w:rsidRPr="00567D04" w:rsidRDefault="00AA2527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AA2527" w:rsidRPr="00567D04" w:rsidRDefault="00AA2527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6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A2527" w:rsidRPr="00567D04" w:rsidRDefault="00AA2527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и буквы</w:t>
            </w:r>
          </w:p>
          <w:p w:rsidR="00AA2527" w:rsidRPr="00567D04" w:rsidRDefault="00AA2527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(Развитие речи и обучение грамоте)</w:t>
            </w:r>
          </w:p>
        </w:tc>
        <w:tc>
          <w:tcPr>
            <w:tcW w:w="2145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A2527" w:rsidRPr="00567D04" w:rsidRDefault="00AA2527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Первого раздела:</w:t>
            </w:r>
          </w:p>
          <w:p w:rsidR="00AA2527" w:rsidRPr="00567D04" w:rsidRDefault="00AA2527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-обогащение речи детей, за счет расширения и уточнения представлений детей об окружающем мире</w:t>
            </w:r>
          </w:p>
          <w:p w:rsidR="00AA2527" w:rsidRPr="00567D04" w:rsidRDefault="00AA2527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-развитие фонематического слуха</w:t>
            </w:r>
          </w:p>
          <w:p w:rsidR="00AA2527" w:rsidRPr="00567D04" w:rsidRDefault="00AA2527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фонематического анализа</w:t>
            </w:r>
          </w:p>
          <w:p w:rsidR="00AA2527" w:rsidRPr="00567D04" w:rsidRDefault="00AA2527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формирование </w:t>
            </w:r>
            <w:proofErr w:type="spellStart"/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графомоторных</w:t>
            </w:r>
            <w:proofErr w:type="spellEnd"/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навыков и умений</w:t>
            </w:r>
          </w:p>
        </w:tc>
        <w:tc>
          <w:tcPr>
            <w:tcW w:w="525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A2527" w:rsidRPr="00567D04" w:rsidRDefault="00AA2527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Четыре занятия</w:t>
            </w:r>
          </w:p>
          <w:p w:rsidR="00AA2527" w:rsidRPr="00567D04" w:rsidRDefault="00AA2527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</w:t>
            </w: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</w:t>
            </w:r>
          </w:p>
        </w:tc>
        <w:tc>
          <w:tcPr>
            <w:tcW w:w="459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A2527" w:rsidRPr="00567D04" w:rsidRDefault="00AA2527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</w:t>
            </w:r>
          </w:p>
        </w:tc>
        <w:tc>
          <w:tcPr>
            <w:tcW w:w="471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A2527" w:rsidRDefault="00AA2527" w:rsidP="00043242">
            <w:r w:rsidRPr="00692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15-20 мин</w:t>
            </w:r>
          </w:p>
        </w:tc>
      </w:tr>
      <w:tr w:rsidR="00AA2527" w:rsidRPr="00567D04" w:rsidTr="00AA2527">
        <w:trPr>
          <w:trHeight w:val="330"/>
        </w:trPr>
        <w:tc>
          <w:tcPr>
            <w:tcW w:w="484" w:type="pct"/>
            <w:vMerge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A2527" w:rsidRPr="00567D04" w:rsidRDefault="00AA2527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A2527" w:rsidRPr="00567D04" w:rsidRDefault="00AA2527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Арифметические задачи</w:t>
            </w:r>
          </w:p>
          <w:p w:rsidR="00AA2527" w:rsidRPr="00567D04" w:rsidRDefault="00AA2527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(Развитие математических </w:t>
            </w: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представлений и логики)</w:t>
            </w:r>
          </w:p>
        </w:tc>
        <w:tc>
          <w:tcPr>
            <w:tcW w:w="2145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A2527" w:rsidRPr="00567D04" w:rsidRDefault="00AA2527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Второго раздела:</w:t>
            </w:r>
          </w:p>
          <w:p w:rsidR="00AA2527" w:rsidRPr="00567D04" w:rsidRDefault="00AA2527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-развитие умение решать и составлять арифметические задачи</w:t>
            </w:r>
          </w:p>
          <w:p w:rsidR="00AA2527" w:rsidRPr="00567D04" w:rsidRDefault="00AA2527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развития интереса к окружающему миру </w:t>
            </w: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математического содержания</w:t>
            </w:r>
          </w:p>
          <w:p w:rsidR="00AA2527" w:rsidRPr="00567D04" w:rsidRDefault="00AA2527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-развитие внимания, наблюдательности, логического мышление;</w:t>
            </w:r>
          </w:p>
        </w:tc>
        <w:tc>
          <w:tcPr>
            <w:tcW w:w="525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A2527" w:rsidRPr="00567D04" w:rsidRDefault="00AA2527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Четыре занятия</w:t>
            </w:r>
          </w:p>
          <w:p w:rsidR="00AA2527" w:rsidRPr="00567D04" w:rsidRDefault="00AA2527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</w:t>
            </w: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</w:t>
            </w:r>
          </w:p>
        </w:tc>
        <w:tc>
          <w:tcPr>
            <w:tcW w:w="459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A2527" w:rsidRPr="00567D04" w:rsidRDefault="00AA2527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</w:t>
            </w:r>
          </w:p>
        </w:tc>
        <w:tc>
          <w:tcPr>
            <w:tcW w:w="471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A2527" w:rsidRDefault="00AA2527">
            <w:r w:rsidRPr="0003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15-20 мин</w:t>
            </w:r>
          </w:p>
        </w:tc>
      </w:tr>
      <w:tr w:rsidR="00AA2527" w:rsidRPr="00567D04" w:rsidTr="00AA2527">
        <w:trPr>
          <w:trHeight w:val="1065"/>
        </w:trPr>
        <w:tc>
          <w:tcPr>
            <w:tcW w:w="484" w:type="pct"/>
            <w:vMerge w:val="restar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A2527" w:rsidRPr="00567D04" w:rsidRDefault="00AA2527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Январь</w:t>
            </w:r>
          </w:p>
          <w:p w:rsidR="00AA2527" w:rsidRPr="00567D04" w:rsidRDefault="00AA2527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6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A2527" w:rsidRPr="00567D04" w:rsidRDefault="00AA2527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и буквы</w:t>
            </w:r>
          </w:p>
          <w:p w:rsidR="00AA2527" w:rsidRPr="00567D04" w:rsidRDefault="00AA2527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(Развитие речи и обучение грамоте)</w:t>
            </w:r>
          </w:p>
        </w:tc>
        <w:tc>
          <w:tcPr>
            <w:tcW w:w="2145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A2527" w:rsidRPr="00567D04" w:rsidRDefault="00AA2527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Первого раздела:</w:t>
            </w:r>
          </w:p>
          <w:p w:rsidR="00AA2527" w:rsidRPr="00567D04" w:rsidRDefault="00AA2527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-обогащение речи детей, за счет расширения и уточнения представлений детей об окружающем мире</w:t>
            </w:r>
          </w:p>
          <w:p w:rsidR="00AA2527" w:rsidRPr="00567D04" w:rsidRDefault="00AA2527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-развитие фонематического слуха</w:t>
            </w:r>
          </w:p>
          <w:p w:rsidR="00AA2527" w:rsidRPr="00567D04" w:rsidRDefault="00AA2527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фонематического анализа</w:t>
            </w:r>
          </w:p>
          <w:p w:rsidR="00AA2527" w:rsidRPr="00567D04" w:rsidRDefault="00AA2527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формирование </w:t>
            </w:r>
            <w:proofErr w:type="spellStart"/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графомоторных</w:t>
            </w:r>
            <w:proofErr w:type="spellEnd"/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навыков и умений</w:t>
            </w:r>
          </w:p>
        </w:tc>
        <w:tc>
          <w:tcPr>
            <w:tcW w:w="525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A2527" w:rsidRPr="00567D04" w:rsidRDefault="00AA2527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Четыре занятия</w:t>
            </w:r>
          </w:p>
          <w:p w:rsidR="00AA2527" w:rsidRPr="00567D04" w:rsidRDefault="00AA2527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</w:t>
            </w: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</w:t>
            </w:r>
          </w:p>
        </w:tc>
        <w:tc>
          <w:tcPr>
            <w:tcW w:w="459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A2527" w:rsidRPr="00567D04" w:rsidRDefault="00AA2527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</w:t>
            </w:r>
          </w:p>
        </w:tc>
        <w:tc>
          <w:tcPr>
            <w:tcW w:w="471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A2527" w:rsidRDefault="00AA2527">
            <w:r w:rsidRPr="0003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15-20 мин</w:t>
            </w:r>
          </w:p>
        </w:tc>
      </w:tr>
      <w:tr w:rsidR="00AA2527" w:rsidRPr="00567D04" w:rsidTr="00AA2527">
        <w:trPr>
          <w:trHeight w:val="405"/>
        </w:trPr>
        <w:tc>
          <w:tcPr>
            <w:tcW w:w="484" w:type="pct"/>
            <w:vMerge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A2527" w:rsidRPr="00567D04" w:rsidRDefault="00AA2527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A2527" w:rsidRPr="00567D04" w:rsidRDefault="00AA2527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Арифметические задачи</w:t>
            </w:r>
          </w:p>
          <w:p w:rsidR="00AA2527" w:rsidRPr="00567D04" w:rsidRDefault="00AA2527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(Развитие математических представлений и логики)</w:t>
            </w:r>
          </w:p>
        </w:tc>
        <w:tc>
          <w:tcPr>
            <w:tcW w:w="2145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A2527" w:rsidRPr="00567D04" w:rsidRDefault="00AA2527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Второго раздела:</w:t>
            </w:r>
          </w:p>
          <w:p w:rsidR="00AA2527" w:rsidRPr="00567D04" w:rsidRDefault="00AA2527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-развитие умение решать и составлять арифметические задачи</w:t>
            </w:r>
          </w:p>
          <w:p w:rsidR="00AA2527" w:rsidRPr="00567D04" w:rsidRDefault="00AA2527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развития интереса к окружающему миру математического содержания</w:t>
            </w:r>
          </w:p>
          <w:p w:rsidR="00AA2527" w:rsidRPr="00567D04" w:rsidRDefault="00AA2527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A2527" w:rsidRPr="00567D04" w:rsidRDefault="00AA2527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Четыре занятия</w:t>
            </w:r>
          </w:p>
          <w:p w:rsidR="00AA2527" w:rsidRPr="00567D04" w:rsidRDefault="00AA2527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</w:t>
            </w: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</w:t>
            </w:r>
          </w:p>
        </w:tc>
        <w:tc>
          <w:tcPr>
            <w:tcW w:w="459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A2527" w:rsidRPr="00567D04" w:rsidRDefault="00AA2527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</w:t>
            </w:r>
          </w:p>
        </w:tc>
        <w:tc>
          <w:tcPr>
            <w:tcW w:w="471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A2527" w:rsidRDefault="00AA2527">
            <w:r w:rsidRPr="002E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15-20 мин</w:t>
            </w:r>
          </w:p>
        </w:tc>
      </w:tr>
      <w:tr w:rsidR="00AA2527" w:rsidRPr="00567D04" w:rsidTr="00AA2527">
        <w:trPr>
          <w:trHeight w:val="1020"/>
        </w:trPr>
        <w:tc>
          <w:tcPr>
            <w:tcW w:w="484" w:type="pct"/>
            <w:vMerge w:val="restar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A2527" w:rsidRPr="00567D04" w:rsidRDefault="00AA2527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  </w:t>
            </w:r>
          </w:p>
          <w:p w:rsidR="00AA2527" w:rsidRPr="00567D04" w:rsidRDefault="00AA2527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A2527" w:rsidRPr="00567D04" w:rsidRDefault="00AA2527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6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A2527" w:rsidRPr="00567D04" w:rsidRDefault="00AA2527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и буквы</w:t>
            </w:r>
          </w:p>
          <w:p w:rsidR="00AA2527" w:rsidRPr="00567D04" w:rsidRDefault="00AA2527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(Развитие речи и обучение грамоте)</w:t>
            </w:r>
          </w:p>
        </w:tc>
        <w:tc>
          <w:tcPr>
            <w:tcW w:w="2145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A2527" w:rsidRPr="00567D04" w:rsidRDefault="00AA2527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Первого раздела:</w:t>
            </w:r>
          </w:p>
          <w:p w:rsidR="00AA2527" w:rsidRPr="00567D04" w:rsidRDefault="00AA2527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-обогащение речи детей, за счет расширения и уточнения представлений детей об окружающем мире</w:t>
            </w:r>
          </w:p>
          <w:p w:rsidR="00AA2527" w:rsidRPr="00567D04" w:rsidRDefault="00AA2527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-развитие фонематического слуха</w:t>
            </w:r>
          </w:p>
          <w:p w:rsidR="00AA2527" w:rsidRPr="00567D04" w:rsidRDefault="00AA2527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фонематического анализа</w:t>
            </w:r>
          </w:p>
          <w:p w:rsidR="00AA2527" w:rsidRPr="00567D04" w:rsidRDefault="00AA2527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формирование </w:t>
            </w:r>
            <w:proofErr w:type="spellStart"/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графомоторных</w:t>
            </w:r>
            <w:proofErr w:type="spellEnd"/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навыков и умений</w:t>
            </w:r>
          </w:p>
        </w:tc>
        <w:tc>
          <w:tcPr>
            <w:tcW w:w="525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A2527" w:rsidRPr="00567D04" w:rsidRDefault="00AA2527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Четыре занятия</w:t>
            </w:r>
          </w:p>
          <w:p w:rsidR="00AA2527" w:rsidRPr="00567D04" w:rsidRDefault="00AA2527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</w:t>
            </w: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</w:t>
            </w:r>
          </w:p>
        </w:tc>
        <w:tc>
          <w:tcPr>
            <w:tcW w:w="459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A2527" w:rsidRPr="00567D04" w:rsidRDefault="00AA2527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</w:t>
            </w:r>
          </w:p>
        </w:tc>
        <w:tc>
          <w:tcPr>
            <w:tcW w:w="471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A2527" w:rsidRDefault="00AA2527">
            <w:r w:rsidRPr="002E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15-20 мин</w:t>
            </w:r>
          </w:p>
        </w:tc>
      </w:tr>
      <w:tr w:rsidR="00AA2527" w:rsidRPr="00567D04" w:rsidTr="00AA2527">
        <w:trPr>
          <w:trHeight w:val="210"/>
        </w:trPr>
        <w:tc>
          <w:tcPr>
            <w:tcW w:w="484" w:type="pct"/>
            <w:vMerge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A2527" w:rsidRPr="00567D04" w:rsidRDefault="00AA2527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A2527" w:rsidRPr="00567D04" w:rsidRDefault="00AA2527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Арифметические задачи</w:t>
            </w:r>
          </w:p>
          <w:p w:rsidR="00AA2527" w:rsidRPr="00567D04" w:rsidRDefault="00AA2527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(Развитие математических представлений и логики)</w:t>
            </w:r>
          </w:p>
        </w:tc>
        <w:tc>
          <w:tcPr>
            <w:tcW w:w="2145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A2527" w:rsidRPr="00567D04" w:rsidRDefault="00AA2527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Второго раздела:</w:t>
            </w:r>
          </w:p>
          <w:p w:rsidR="00AA2527" w:rsidRPr="00567D04" w:rsidRDefault="00AA2527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-развитие умение решать и составлять </w:t>
            </w:r>
            <w:proofErr w:type="spellStart"/>
            <w:proofErr w:type="gramStart"/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арифмети-ческие</w:t>
            </w:r>
            <w:proofErr w:type="spellEnd"/>
            <w:proofErr w:type="gramEnd"/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задачи</w:t>
            </w:r>
          </w:p>
          <w:p w:rsidR="00AA2527" w:rsidRPr="00567D04" w:rsidRDefault="00AA2527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развития интереса к окружающему миру </w:t>
            </w:r>
            <w:proofErr w:type="spellStart"/>
            <w:proofErr w:type="gramStart"/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матема-тического</w:t>
            </w:r>
            <w:proofErr w:type="spellEnd"/>
            <w:proofErr w:type="gramEnd"/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содержания</w:t>
            </w:r>
          </w:p>
          <w:p w:rsidR="00AA2527" w:rsidRPr="00567D04" w:rsidRDefault="00AA2527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-развитие внимания, наблюдательности, </w:t>
            </w:r>
            <w:proofErr w:type="spellStart"/>
            <w:proofErr w:type="gramStart"/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логичес-кого</w:t>
            </w:r>
            <w:proofErr w:type="spellEnd"/>
            <w:proofErr w:type="gramEnd"/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мышление</w:t>
            </w:r>
          </w:p>
        </w:tc>
        <w:tc>
          <w:tcPr>
            <w:tcW w:w="525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A2527" w:rsidRPr="00567D04" w:rsidRDefault="00AA2527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Четыре занятия</w:t>
            </w:r>
          </w:p>
          <w:p w:rsidR="00AA2527" w:rsidRPr="00567D04" w:rsidRDefault="00AA2527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</w:t>
            </w: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</w:t>
            </w:r>
          </w:p>
        </w:tc>
        <w:tc>
          <w:tcPr>
            <w:tcW w:w="459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A2527" w:rsidRPr="00567D04" w:rsidRDefault="00AA2527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</w:t>
            </w:r>
          </w:p>
        </w:tc>
        <w:tc>
          <w:tcPr>
            <w:tcW w:w="471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A2527" w:rsidRDefault="00AA2527">
            <w:r w:rsidRPr="002E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15-20 мин</w:t>
            </w:r>
          </w:p>
        </w:tc>
      </w:tr>
      <w:tr w:rsidR="00AA2527" w:rsidRPr="00567D04" w:rsidTr="00AA2527">
        <w:trPr>
          <w:trHeight w:val="975"/>
        </w:trPr>
        <w:tc>
          <w:tcPr>
            <w:tcW w:w="484" w:type="pct"/>
            <w:vMerge w:val="restar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A2527" w:rsidRPr="00567D04" w:rsidRDefault="00AA2527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AA2527" w:rsidRPr="00567D04" w:rsidRDefault="00AA2527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6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A2527" w:rsidRPr="00567D04" w:rsidRDefault="00AA2527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и буквы</w:t>
            </w:r>
          </w:p>
          <w:p w:rsidR="00AA2527" w:rsidRPr="00567D04" w:rsidRDefault="00AA2527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(Развитие речи и обучение грамоте)</w:t>
            </w:r>
          </w:p>
        </w:tc>
        <w:tc>
          <w:tcPr>
            <w:tcW w:w="2145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A2527" w:rsidRPr="00567D04" w:rsidRDefault="00AA2527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Первого раздела:</w:t>
            </w:r>
          </w:p>
          <w:p w:rsidR="00AA2527" w:rsidRPr="00567D04" w:rsidRDefault="00AA2527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обогащение речи детей, за счет расширения и уточнения представлений детей об окружающем мире</w:t>
            </w:r>
          </w:p>
          <w:p w:rsidR="00AA2527" w:rsidRPr="00567D04" w:rsidRDefault="00AA2527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-развитие фонематического слуха</w:t>
            </w:r>
          </w:p>
          <w:p w:rsidR="00AA2527" w:rsidRPr="00567D04" w:rsidRDefault="00AA2527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фонематического анализа</w:t>
            </w:r>
          </w:p>
          <w:p w:rsidR="00AA2527" w:rsidRPr="00567D04" w:rsidRDefault="00AA2527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формирование </w:t>
            </w:r>
            <w:proofErr w:type="spellStart"/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графомоторных</w:t>
            </w:r>
            <w:proofErr w:type="spellEnd"/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навыков и умений</w:t>
            </w:r>
          </w:p>
        </w:tc>
        <w:tc>
          <w:tcPr>
            <w:tcW w:w="525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A2527" w:rsidRPr="00567D04" w:rsidRDefault="00AA2527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Четыре занятия</w:t>
            </w:r>
          </w:p>
          <w:p w:rsidR="00AA2527" w:rsidRPr="00567D04" w:rsidRDefault="00AA2527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</w:t>
            </w: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</w:t>
            </w:r>
          </w:p>
        </w:tc>
        <w:tc>
          <w:tcPr>
            <w:tcW w:w="459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A2527" w:rsidRPr="00567D04" w:rsidRDefault="00AA2527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</w:t>
            </w:r>
          </w:p>
        </w:tc>
        <w:tc>
          <w:tcPr>
            <w:tcW w:w="471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A2527" w:rsidRDefault="00AA2527">
            <w:r w:rsidRPr="002E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15-20 мин</w:t>
            </w:r>
          </w:p>
        </w:tc>
      </w:tr>
      <w:tr w:rsidR="00AA2527" w:rsidRPr="00567D04" w:rsidTr="00AA2527">
        <w:trPr>
          <w:trHeight w:val="255"/>
        </w:trPr>
        <w:tc>
          <w:tcPr>
            <w:tcW w:w="484" w:type="pct"/>
            <w:vMerge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A2527" w:rsidRPr="00567D04" w:rsidRDefault="00AA2527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A2527" w:rsidRPr="00567D04" w:rsidRDefault="00AA2527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Арифметические задачи</w:t>
            </w:r>
          </w:p>
          <w:p w:rsidR="00AA2527" w:rsidRPr="00567D04" w:rsidRDefault="00AA2527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(Развитие математических представлений и логики)</w:t>
            </w:r>
          </w:p>
        </w:tc>
        <w:tc>
          <w:tcPr>
            <w:tcW w:w="2145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A2527" w:rsidRPr="00567D04" w:rsidRDefault="00AA2527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Второго раздела:</w:t>
            </w:r>
          </w:p>
          <w:p w:rsidR="00AA2527" w:rsidRPr="00567D04" w:rsidRDefault="00AA2527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-развитие умение решать и составлять арифметические задачи</w:t>
            </w:r>
          </w:p>
          <w:p w:rsidR="00AA2527" w:rsidRPr="00567D04" w:rsidRDefault="00AA2527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развития интереса к окружающему миру математического содержания</w:t>
            </w:r>
          </w:p>
          <w:p w:rsidR="00AA2527" w:rsidRPr="00567D04" w:rsidRDefault="00AA2527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-развитие внимания, наблюдательности, логического мышление;</w:t>
            </w:r>
          </w:p>
        </w:tc>
        <w:tc>
          <w:tcPr>
            <w:tcW w:w="525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A2527" w:rsidRPr="00567D04" w:rsidRDefault="00AA2527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Четыре занятия</w:t>
            </w:r>
          </w:p>
          <w:p w:rsidR="00AA2527" w:rsidRPr="00567D04" w:rsidRDefault="00AA2527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</w:t>
            </w: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</w:t>
            </w:r>
          </w:p>
        </w:tc>
        <w:tc>
          <w:tcPr>
            <w:tcW w:w="459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A2527" w:rsidRPr="00567D04" w:rsidRDefault="00AA2527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</w:t>
            </w:r>
          </w:p>
        </w:tc>
        <w:tc>
          <w:tcPr>
            <w:tcW w:w="471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A2527" w:rsidRPr="00567D04" w:rsidRDefault="00AA2527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</w:t>
            </w: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мин</w:t>
            </w:r>
          </w:p>
        </w:tc>
      </w:tr>
      <w:tr w:rsidR="00AA2527" w:rsidRPr="00567D04" w:rsidTr="00AA2527">
        <w:trPr>
          <w:trHeight w:val="707"/>
        </w:trPr>
        <w:tc>
          <w:tcPr>
            <w:tcW w:w="484" w:type="pct"/>
            <w:vMerge w:val="restar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A2527" w:rsidRPr="00567D04" w:rsidRDefault="00AA2527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Апрель</w:t>
            </w:r>
          </w:p>
          <w:p w:rsidR="00AA2527" w:rsidRPr="00567D04" w:rsidRDefault="00AA2527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6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A2527" w:rsidRPr="00567D04" w:rsidRDefault="00AA2527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и буквы</w:t>
            </w:r>
          </w:p>
          <w:p w:rsidR="00AA2527" w:rsidRPr="00567D04" w:rsidRDefault="00AA2527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(Развитие речи и обучение грамоте)</w:t>
            </w:r>
          </w:p>
        </w:tc>
        <w:tc>
          <w:tcPr>
            <w:tcW w:w="2145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A2527" w:rsidRPr="00567D04" w:rsidRDefault="00AA2527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Первого раздела:</w:t>
            </w:r>
          </w:p>
          <w:p w:rsidR="00AA2527" w:rsidRPr="00567D04" w:rsidRDefault="00AA2527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обогащение речи детей, за счет расширения и уточнения представлений детей об окружающем мире</w:t>
            </w:r>
          </w:p>
          <w:p w:rsidR="00AA2527" w:rsidRPr="00567D04" w:rsidRDefault="00AA2527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-развитие фонематического слуха</w:t>
            </w:r>
          </w:p>
          <w:p w:rsidR="00AA2527" w:rsidRPr="00567D04" w:rsidRDefault="00AA2527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фонематического анализа</w:t>
            </w:r>
          </w:p>
          <w:p w:rsidR="00AA2527" w:rsidRPr="00567D04" w:rsidRDefault="00AA2527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формирование </w:t>
            </w:r>
            <w:proofErr w:type="spellStart"/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графомоторных</w:t>
            </w:r>
            <w:proofErr w:type="spellEnd"/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навыков и умений</w:t>
            </w:r>
          </w:p>
        </w:tc>
        <w:tc>
          <w:tcPr>
            <w:tcW w:w="525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A2527" w:rsidRPr="00567D04" w:rsidRDefault="00AA2527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Четыре занятия</w:t>
            </w:r>
          </w:p>
          <w:p w:rsidR="00AA2527" w:rsidRPr="00567D04" w:rsidRDefault="00AA2527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</w:t>
            </w: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</w:t>
            </w:r>
          </w:p>
        </w:tc>
        <w:tc>
          <w:tcPr>
            <w:tcW w:w="459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A2527" w:rsidRPr="00567D04" w:rsidRDefault="00AA2527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</w:t>
            </w:r>
          </w:p>
        </w:tc>
        <w:tc>
          <w:tcPr>
            <w:tcW w:w="471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A2527" w:rsidRDefault="00AA2527">
            <w:r w:rsidRPr="002E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15-20 мин</w:t>
            </w:r>
          </w:p>
        </w:tc>
      </w:tr>
      <w:tr w:rsidR="00AA2527" w:rsidRPr="00567D04" w:rsidTr="00AA2527">
        <w:trPr>
          <w:trHeight w:val="270"/>
        </w:trPr>
        <w:tc>
          <w:tcPr>
            <w:tcW w:w="484" w:type="pct"/>
            <w:vMerge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A2527" w:rsidRPr="00567D04" w:rsidRDefault="00AA2527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A2527" w:rsidRPr="00567D04" w:rsidRDefault="00AA2527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Логические задачи</w:t>
            </w:r>
          </w:p>
          <w:p w:rsidR="00AA2527" w:rsidRPr="00567D04" w:rsidRDefault="00AA2527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(Развитие математических представлений и логики)</w:t>
            </w:r>
          </w:p>
        </w:tc>
        <w:tc>
          <w:tcPr>
            <w:tcW w:w="2145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A2527" w:rsidRPr="00567D04" w:rsidRDefault="00AA2527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Второго раздела:</w:t>
            </w:r>
          </w:p>
          <w:p w:rsidR="00AA2527" w:rsidRPr="00567D04" w:rsidRDefault="00AA2527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-развитие умение решать   логические задачи</w:t>
            </w:r>
          </w:p>
          <w:p w:rsidR="00AA2527" w:rsidRPr="00567D04" w:rsidRDefault="00AA2527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развития интереса к окружающему миру математического содержания</w:t>
            </w:r>
          </w:p>
          <w:p w:rsidR="00AA2527" w:rsidRPr="00567D04" w:rsidRDefault="00AA2527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A2527" w:rsidRPr="00567D04" w:rsidRDefault="00AA2527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Четыре занятия</w:t>
            </w:r>
          </w:p>
          <w:p w:rsidR="00AA2527" w:rsidRPr="00567D04" w:rsidRDefault="00AA2527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</w:t>
            </w: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</w:t>
            </w:r>
          </w:p>
        </w:tc>
        <w:tc>
          <w:tcPr>
            <w:tcW w:w="459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A2527" w:rsidRPr="00567D04" w:rsidRDefault="00AA2527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</w:t>
            </w:r>
          </w:p>
        </w:tc>
        <w:tc>
          <w:tcPr>
            <w:tcW w:w="471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A2527" w:rsidRDefault="00AA2527">
            <w:r w:rsidRPr="002E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15-20 мин</w:t>
            </w:r>
          </w:p>
        </w:tc>
      </w:tr>
      <w:tr w:rsidR="00AA2527" w:rsidRPr="00567D04" w:rsidTr="00AA2527">
        <w:trPr>
          <w:trHeight w:val="915"/>
        </w:trPr>
        <w:tc>
          <w:tcPr>
            <w:tcW w:w="484" w:type="pct"/>
            <w:vMerge w:val="restar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A2527" w:rsidRPr="00567D04" w:rsidRDefault="00AA2527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AA2527" w:rsidRPr="00567D04" w:rsidRDefault="00AA2527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A2527" w:rsidRPr="00567D04" w:rsidRDefault="00AA2527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6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A2527" w:rsidRPr="00567D04" w:rsidRDefault="00AA2527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и буквы</w:t>
            </w:r>
          </w:p>
          <w:p w:rsidR="00AA2527" w:rsidRPr="00567D04" w:rsidRDefault="00AA2527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(Развитие речи и обучение грамоте)</w:t>
            </w:r>
          </w:p>
        </w:tc>
        <w:tc>
          <w:tcPr>
            <w:tcW w:w="2145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A2527" w:rsidRPr="00567D04" w:rsidRDefault="00AA2527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Первого раздела:</w:t>
            </w:r>
          </w:p>
          <w:p w:rsidR="00AA2527" w:rsidRPr="00567D04" w:rsidRDefault="00AA2527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обогащение речи детей, за счет расширения и уточнения представлений детей об окружающем мире</w:t>
            </w:r>
          </w:p>
          <w:p w:rsidR="00AA2527" w:rsidRPr="00567D04" w:rsidRDefault="00AA2527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-развитие фонематического слуха</w:t>
            </w:r>
          </w:p>
          <w:p w:rsidR="00AA2527" w:rsidRPr="00567D04" w:rsidRDefault="00AA2527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фонематического анализа</w:t>
            </w:r>
          </w:p>
          <w:p w:rsidR="00AA2527" w:rsidRPr="00567D04" w:rsidRDefault="00AA2527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формирование </w:t>
            </w:r>
            <w:proofErr w:type="spellStart"/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графомоторных</w:t>
            </w:r>
            <w:proofErr w:type="spellEnd"/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навыков и умений</w:t>
            </w:r>
          </w:p>
        </w:tc>
        <w:tc>
          <w:tcPr>
            <w:tcW w:w="525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A2527" w:rsidRPr="00567D04" w:rsidRDefault="00AA2527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Четыре занятия</w:t>
            </w:r>
          </w:p>
          <w:p w:rsidR="00AA2527" w:rsidRPr="00567D04" w:rsidRDefault="00AA2527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</w:t>
            </w: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</w:t>
            </w:r>
          </w:p>
        </w:tc>
        <w:tc>
          <w:tcPr>
            <w:tcW w:w="459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A2527" w:rsidRPr="00567D04" w:rsidRDefault="00AA2527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</w:t>
            </w:r>
          </w:p>
        </w:tc>
        <w:tc>
          <w:tcPr>
            <w:tcW w:w="471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A2527" w:rsidRDefault="00AA2527">
            <w:r w:rsidRPr="002E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15-20 мин</w:t>
            </w:r>
          </w:p>
        </w:tc>
      </w:tr>
      <w:tr w:rsidR="00AA2527" w:rsidRPr="00567D04" w:rsidTr="00AA2527">
        <w:trPr>
          <w:trHeight w:val="315"/>
        </w:trPr>
        <w:tc>
          <w:tcPr>
            <w:tcW w:w="484" w:type="pct"/>
            <w:vMerge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A2527" w:rsidRPr="00567D04" w:rsidRDefault="00AA2527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A2527" w:rsidRPr="00567D04" w:rsidRDefault="00AA2527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Логические задачи</w:t>
            </w:r>
          </w:p>
          <w:p w:rsidR="00AA2527" w:rsidRPr="00567D04" w:rsidRDefault="00AA2527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(Развитие математических представлений и логики)</w:t>
            </w:r>
          </w:p>
        </w:tc>
        <w:tc>
          <w:tcPr>
            <w:tcW w:w="2145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A2527" w:rsidRPr="00567D04" w:rsidRDefault="00AA2527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Второго раздела:</w:t>
            </w:r>
          </w:p>
          <w:p w:rsidR="00AA2527" w:rsidRPr="00567D04" w:rsidRDefault="00AA2527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-развитие умение решать логические задачи</w:t>
            </w:r>
          </w:p>
          <w:p w:rsidR="00AA2527" w:rsidRPr="00567D04" w:rsidRDefault="00AA2527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развития интереса к окружающему миру математического содержания</w:t>
            </w:r>
          </w:p>
          <w:p w:rsidR="00AA2527" w:rsidRPr="00567D04" w:rsidRDefault="00AA2527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A2527" w:rsidRPr="00567D04" w:rsidRDefault="00AA2527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Четыре занятия</w:t>
            </w:r>
          </w:p>
          <w:p w:rsidR="00AA2527" w:rsidRPr="00567D04" w:rsidRDefault="00AA2527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</w:t>
            </w: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</w:t>
            </w:r>
          </w:p>
        </w:tc>
        <w:tc>
          <w:tcPr>
            <w:tcW w:w="459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A2527" w:rsidRPr="00567D04" w:rsidRDefault="00AA2527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</w:t>
            </w:r>
          </w:p>
        </w:tc>
        <w:tc>
          <w:tcPr>
            <w:tcW w:w="471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A2527" w:rsidRPr="00567D04" w:rsidRDefault="00AA2527" w:rsidP="00AA2527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</w:t>
            </w: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мин </w:t>
            </w:r>
          </w:p>
        </w:tc>
      </w:tr>
    </w:tbl>
    <w:p w:rsidR="008C7DA7" w:rsidRPr="00567D04" w:rsidRDefault="008C7DA7" w:rsidP="009252BF">
      <w:pPr>
        <w:shd w:val="clear" w:color="auto" w:fill="FFFFFF"/>
        <w:spacing w:after="0" w:line="293" w:lineRule="atLeast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D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C7DA7" w:rsidRPr="00567D04" w:rsidRDefault="008C7DA7" w:rsidP="009252BF">
      <w:pPr>
        <w:shd w:val="clear" w:color="auto" w:fill="FFFFFF"/>
        <w:spacing w:after="0" w:line="293" w:lineRule="atLeast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D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                                                                               </w:t>
      </w:r>
    </w:p>
    <w:p w:rsidR="008C7DA7" w:rsidRPr="00567D04" w:rsidRDefault="00810FE3" w:rsidP="009252BF">
      <w:pPr>
        <w:shd w:val="clear" w:color="auto" w:fill="FFFFFF"/>
        <w:spacing w:after="0" w:line="293" w:lineRule="atLeast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2.2. Календарно-тематическое планирование</w:t>
      </w:r>
    </w:p>
    <w:p w:rsidR="008C7DA7" w:rsidRPr="00567D04" w:rsidRDefault="008C7DA7" w:rsidP="009252BF">
      <w:pPr>
        <w:shd w:val="clear" w:color="auto" w:fill="FFFFFF"/>
        <w:spacing w:after="0" w:line="293" w:lineRule="atLeast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D0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800" w:type="dxa"/>
        <w:tblInd w:w="1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1009"/>
        <w:gridCol w:w="2270"/>
        <w:gridCol w:w="3594"/>
        <w:gridCol w:w="3927"/>
      </w:tblGrid>
      <w:tr w:rsidR="00810FE3" w:rsidRPr="00567D04" w:rsidTr="00810FE3">
        <w:trPr>
          <w:trHeight w:val="477"/>
        </w:trPr>
        <w:tc>
          <w:tcPr>
            <w:tcW w:w="467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C7DA7" w:rsidRPr="00567D04" w:rsidRDefault="008C7DA7" w:rsidP="00810FE3">
            <w:pPr>
              <w:spacing w:after="0" w:line="293" w:lineRule="atLeas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Мес.</w:t>
            </w:r>
          </w:p>
        </w:tc>
        <w:tc>
          <w:tcPr>
            <w:tcW w:w="1051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C7DA7" w:rsidRPr="00567D04" w:rsidRDefault="008C7DA7" w:rsidP="00810FE3">
            <w:pPr>
              <w:spacing w:after="0" w:line="293" w:lineRule="atLeas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1664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C7DA7" w:rsidRPr="00567D04" w:rsidRDefault="008C7DA7" w:rsidP="00810FE3">
            <w:pPr>
              <w:spacing w:after="0" w:line="293" w:lineRule="atLeas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Цели</w:t>
            </w:r>
          </w:p>
        </w:tc>
        <w:tc>
          <w:tcPr>
            <w:tcW w:w="1818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C7DA7" w:rsidRPr="00567D04" w:rsidRDefault="008C7DA7" w:rsidP="00810FE3">
            <w:pPr>
              <w:spacing w:after="0" w:line="293" w:lineRule="atLeas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Краткое описание темы</w:t>
            </w:r>
          </w:p>
        </w:tc>
      </w:tr>
      <w:tr w:rsidR="00810FE3" w:rsidRPr="00567D04" w:rsidTr="00810FE3">
        <w:trPr>
          <w:trHeight w:val="1066"/>
        </w:trPr>
        <w:tc>
          <w:tcPr>
            <w:tcW w:w="467" w:type="pct"/>
            <w:vMerge w:val="restar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10FE3" w:rsidRPr="00567D04" w:rsidRDefault="00810FE3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810FE3" w:rsidRPr="00567D04" w:rsidRDefault="00810FE3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10FE3" w:rsidRPr="00567D04" w:rsidRDefault="00810FE3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Звуки и буквы</w:t>
            </w:r>
          </w:p>
        </w:tc>
        <w:tc>
          <w:tcPr>
            <w:tcW w:w="1664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10FE3" w:rsidRPr="00567D04" w:rsidRDefault="00810FE3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Первого раздела:</w:t>
            </w:r>
          </w:p>
          <w:p w:rsidR="00810FE3" w:rsidRPr="00567D04" w:rsidRDefault="00810FE3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грамотой</w:t>
            </w:r>
          </w:p>
          <w:p w:rsidR="00810FE3" w:rsidRPr="00567D04" w:rsidRDefault="00810FE3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8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10FE3" w:rsidRPr="00567D04" w:rsidRDefault="00810FE3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Гласные звуки и буквы</w:t>
            </w:r>
          </w:p>
          <w:p w:rsidR="00810FE3" w:rsidRPr="00567D04" w:rsidRDefault="00810FE3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,У</w:t>
            </w:r>
            <w:proofErr w:type="gramEnd"/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,О</w:t>
            </w:r>
          </w:p>
          <w:p w:rsidR="00810FE3" w:rsidRPr="00567D04" w:rsidRDefault="00810FE3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Согласный звук М (М*)</w:t>
            </w:r>
            <w:proofErr w:type="gramStart"/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уква</w:t>
            </w:r>
          </w:p>
          <w:p w:rsidR="00810FE3" w:rsidRPr="00567D04" w:rsidRDefault="00810FE3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Согласные С (С*) </w:t>
            </w:r>
            <w:proofErr w:type="gramStart"/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Х(</w:t>
            </w:r>
            <w:proofErr w:type="gramEnd"/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Х*), буквы</w:t>
            </w:r>
          </w:p>
        </w:tc>
      </w:tr>
      <w:tr w:rsidR="00810FE3" w:rsidRPr="00567D04" w:rsidTr="00810FE3">
        <w:trPr>
          <w:trHeight w:val="885"/>
        </w:trPr>
        <w:tc>
          <w:tcPr>
            <w:tcW w:w="467" w:type="pct"/>
            <w:vMerge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10FE3" w:rsidRPr="00567D04" w:rsidRDefault="00810FE3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10FE3" w:rsidRPr="00567D04" w:rsidRDefault="00810FE3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Числа-цифры</w:t>
            </w:r>
          </w:p>
        </w:tc>
        <w:tc>
          <w:tcPr>
            <w:tcW w:w="1664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10FE3" w:rsidRPr="00567D04" w:rsidRDefault="00810FE3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Второго раздела:</w:t>
            </w:r>
          </w:p>
          <w:p w:rsidR="00810FE3" w:rsidRPr="00567D04" w:rsidRDefault="00810FE3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математических представлений</w:t>
            </w:r>
          </w:p>
        </w:tc>
        <w:tc>
          <w:tcPr>
            <w:tcW w:w="1818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10FE3" w:rsidRPr="00567D04" w:rsidRDefault="00810FE3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Цифры от 0 до 5; математические знаки +, -,=</w:t>
            </w:r>
          </w:p>
        </w:tc>
      </w:tr>
      <w:tr w:rsidR="00810FE3" w:rsidRPr="00567D04" w:rsidTr="00810FE3">
        <w:trPr>
          <w:trHeight w:val="812"/>
        </w:trPr>
        <w:tc>
          <w:tcPr>
            <w:tcW w:w="467" w:type="pct"/>
            <w:vMerge w:val="restar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10FE3" w:rsidRPr="00567D04" w:rsidRDefault="00810FE3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810FE3" w:rsidRPr="00567D04" w:rsidRDefault="00810FE3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10FE3" w:rsidRPr="00567D04" w:rsidRDefault="00810FE3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Звуки и буквы</w:t>
            </w:r>
          </w:p>
        </w:tc>
        <w:tc>
          <w:tcPr>
            <w:tcW w:w="1664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10FE3" w:rsidRPr="00567D04" w:rsidRDefault="00810FE3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Первого раздела:</w:t>
            </w:r>
          </w:p>
          <w:p w:rsidR="00810FE3" w:rsidRPr="00567D04" w:rsidRDefault="00810FE3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грамотой</w:t>
            </w:r>
          </w:p>
        </w:tc>
        <w:tc>
          <w:tcPr>
            <w:tcW w:w="1818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10FE3" w:rsidRPr="00567D04" w:rsidRDefault="00810FE3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 </w:t>
            </w:r>
            <w:proofErr w:type="gramStart"/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буква Ш Сопоставление С и Ш</w:t>
            </w:r>
          </w:p>
          <w:p w:rsidR="00810FE3" w:rsidRPr="00567D04" w:rsidRDefault="00810FE3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Согласный Л (Л*)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буква Л</w:t>
            </w:r>
          </w:p>
        </w:tc>
      </w:tr>
      <w:tr w:rsidR="00810FE3" w:rsidRPr="00567D04" w:rsidTr="00810FE3">
        <w:trPr>
          <w:trHeight w:val="910"/>
        </w:trPr>
        <w:tc>
          <w:tcPr>
            <w:tcW w:w="467" w:type="pct"/>
            <w:vMerge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10FE3" w:rsidRPr="00567D04" w:rsidRDefault="00810FE3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10FE3" w:rsidRPr="00567D04" w:rsidRDefault="00810FE3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Числа-цифры</w:t>
            </w:r>
          </w:p>
        </w:tc>
        <w:tc>
          <w:tcPr>
            <w:tcW w:w="1664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10FE3" w:rsidRPr="00567D04" w:rsidRDefault="00810FE3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Второго раздела:</w:t>
            </w:r>
          </w:p>
          <w:p w:rsidR="00810FE3" w:rsidRPr="00567D04" w:rsidRDefault="00810FE3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математиче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ских представлений</w:t>
            </w:r>
          </w:p>
        </w:tc>
        <w:tc>
          <w:tcPr>
            <w:tcW w:w="1818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10FE3" w:rsidRPr="00567D04" w:rsidRDefault="00810FE3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Цифры от 5 до 10</w:t>
            </w:r>
          </w:p>
          <w:p w:rsidR="00810FE3" w:rsidRPr="00567D04" w:rsidRDefault="00810FE3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математические знаки &gt;</w:t>
            </w:r>
            <w:proofErr w:type="gramStart"/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</w:t>
            </w:r>
          </w:p>
        </w:tc>
      </w:tr>
      <w:tr w:rsidR="00810FE3" w:rsidRPr="00567D04" w:rsidTr="00810FE3">
        <w:trPr>
          <w:trHeight w:val="830"/>
        </w:trPr>
        <w:tc>
          <w:tcPr>
            <w:tcW w:w="467" w:type="pct"/>
            <w:vMerge w:val="restar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10FE3" w:rsidRPr="00567D04" w:rsidRDefault="00810FE3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Декабрь</w:t>
            </w:r>
          </w:p>
          <w:p w:rsidR="00810FE3" w:rsidRPr="00567D04" w:rsidRDefault="00810FE3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10FE3" w:rsidRPr="00567D04" w:rsidRDefault="00810FE3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Звуки и буквы</w:t>
            </w:r>
          </w:p>
        </w:tc>
        <w:tc>
          <w:tcPr>
            <w:tcW w:w="1664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10FE3" w:rsidRPr="00567D04" w:rsidRDefault="00810FE3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Первого раздела:</w:t>
            </w:r>
          </w:p>
          <w:p w:rsidR="00810FE3" w:rsidRPr="00567D04" w:rsidRDefault="00810FE3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грамотой</w:t>
            </w:r>
          </w:p>
          <w:p w:rsidR="00810FE3" w:rsidRPr="00567D04" w:rsidRDefault="00810FE3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8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10FE3" w:rsidRPr="00567D04" w:rsidRDefault="00810FE3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Гласный </w:t>
            </w:r>
            <w:proofErr w:type="gramStart"/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proofErr w:type="gramEnd"/>
          </w:p>
          <w:p w:rsidR="00810FE3" w:rsidRPr="00567D04" w:rsidRDefault="00810FE3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Согласные Н (Н*), </w:t>
            </w:r>
            <w:proofErr w:type="gramStart"/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(Р*) ,буквы</w:t>
            </w:r>
          </w:p>
          <w:p w:rsidR="00810FE3" w:rsidRPr="00567D04" w:rsidRDefault="00810FE3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Сопоставление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Л</w:t>
            </w:r>
          </w:p>
        </w:tc>
      </w:tr>
      <w:tr w:rsidR="00810FE3" w:rsidRPr="00567D04" w:rsidTr="00810FE3">
        <w:trPr>
          <w:trHeight w:val="913"/>
        </w:trPr>
        <w:tc>
          <w:tcPr>
            <w:tcW w:w="467" w:type="pct"/>
            <w:vMerge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10FE3" w:rsidRPr="00567D04" w:rsidRDefault="00810FE3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10FE3" w:rsidRPr="00567D04" w:rsidRDefault="00810FE3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Арифметические задачи</w:t>
            </w:r>
          </w:p>
        </w:tc>
        <w:tc>
          <w:tcPr>
            <w:tcW w:w="1664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10FE3" w:rsidRPr="00567D04" w:rsidRDefault="00810FE3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Второго раздела:</w:t>
            </w:r>
          </w:p>
          <w:p w:rsidR="00810FE3" w:rsidRPr="00567D04" w:rsidRDefault="00810FE3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математических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представлений</w:t>
            </w:r>
          </w:p>
        </w:tc>
        <w:tc>
          <w:tcPr>
            <w:tcW w:w="1818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10FE3" w:rsidRPr="00567D04" w:rsidRDefault="00810FE3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Арифметические задачи на сложение</w:t>
            </w:r>
          </w:p>
        </w:tc>
      </w:tr>
      <w:tr w:rsidR="00810FE3" w:rsidRPr="00567D04" w:rsidTr="00810FE3">
        <w:trPr>
          <w:trHeight w:val="557"/>
        </w:trPr>
        <w:tc>
          <w:tcPr>
            <w:tcW w:w="467" w:type="pct"/>
            <w:vMerge w:val="restar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10FE3" w:rsidRPr="00567D04" w:rsidRDefault="00810FE3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810FE3" w:rsidRPr="00567D04" w:rsidRDefault="00810FE3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10FE3" w:rsidRPr="00567D04" w:rsidRDefault="00810FE3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Звуки и буквы</w:t>
            </w:r>
          </w:p>
        </w:tc>
        <w:tc>
          <w:tcPr>
            <w:tcW w:w="1664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10FE3" w:rsidRPr="00567D04" w:rsidRDefault="00810FE3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Первого раздела:</w:t>
            </w:r>
          </w:p>
          <w:p w:rsidR="00810FE3" w:rsidRPr="00567D04" w:rsidRDefault="00810FE3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грамотой</w:t>
            </w:r>
          </w:p>
        </w:tc>
        <w:tc>
          <w:tcPr>
            <w:tcW w:w="1818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10FE3" w:rsidRPr="00567D04" w:rsidRDefault="00810FE3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Звуки К (К*), </w:t>
            </w:r>
            <w:proofErr w:type="gramStart"/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(П*), Т (Т*) ,буквы</w:t>
            </w:r>
          </w:p>
          <w:p w:rsidR="00810FE3" w:rsidRPr="00567D04" w:rsidRDefault="00810FE3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Гласный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</w:p>
        </w:tc>
      </w:tr>
      <w:tr w:rsidR="00810FE3" w:rsidRPr="00567D04" w:rsidTr="00810FE3">
        <w:trPr>
          <w:trHeight w:val="807"/>
        </w:trPr>
        <w:tc>
          <w:tcPr>
            <w:tcW w:w="467" w:type="pct"/>
            <w:vMerge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10FE3" w:rsidRPr="00567D04" w:rsidRDefault="00810FE3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10FE3" w:rsidRPr="00567D04" w:rsidRDefault="00810FE3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Арифметические задачи</w:t>
            </w:r>
          </w:p>
        </w:tc>
        <w:tc>
          <w:tcPr>
            <w:tcW w:w="1664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10FE3" w:rsidRPr="00567D04" w:rsidRDefault="00810FE3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Второго раздела:</w:t>
            </w:r>
          </w:p>
          <w:p w:rsidR="00810FE3" w:rsidRPr="00567D04" w:rsidRDefault="00810FE3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 математических представлений</w:t>
            </w:r>
          </w:p>
        </w:tc>
        <w:tc>
          <w:tcPr>
            <w:tcW w:w="1818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10FE3" w:rsidRPr="00567D04" w:rsidRDefault="00810FE3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Арифметические задачи на вычитание</w:t>
            </w:r>
          </w:p>
        </w:tc>
      </w:tr>
      <w:tr w:rsidR="00810FE3" w:rsidRPr="00567D04" w:rsidTr="00810FE3">
        <w:trPr>
          <w:trHeight w:val="890"/>
        </w:trPr>
        <w:tc>
          <w:tcPr>
            <w:tcW w:w="467" w:type="pct"/>
            <w:vMerge w:val="restar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10FE3" w:rsidRPr="00567D04" w:rsidRDefault="00810FE3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  </w:t>
            </w:r>
          </w:p>
          <w:p w:rsidR="00810FE3" w:rsidRPr="00567D04" w:rsidRDefault="00810FE3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10FE3" w:rsidRPr="00567D04" w:rsidRDefault="00810FE3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Звуки и буквы</w:t>
            </w:r>
          </w:p>
        </w:tc>
        <w:tc>
          <w:tcPr>
            <w:tcW w:w="1664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10FE3" w:rsidRPr="00567D04" w:rsidRDefault="00810FE3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Первого раздела:</w:t>
            </w:r>
          </w:p>
          <w:p w:rsidR="00810FE3" w:rsidRPr="00567D04" w:rsidRDefault="00810FE3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грамотой</w:t>
            </w:r>
          </w:p>
        </w:tc>
        <w:tc>
          <w:tcPr>
            <w:tcW w:w="1818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10FE3" w:rsidRPr="00567D04" w:rsidRDefault="00810FE3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Согласные В (В*), </w:t>
            </w:r>
            <w:proofErr w:type="gramStart"/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(З*), буквы. Сопоставление З и</w:t>
            </w:r>
            <w:proofErr w:type="gramStart"/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</w:p>
          <w:p w:rsidR="00810FE3" w:rsidRPr="00567D04" w:rsidRDefault="00810FE3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 (Б*), буквы</w:t>
            </w:r>
          </w:p>
        </w:tc>
      </w:tr>
      <w:tr w:rsidR="00810FE3" w:rsidRPr="00567D04" w:rsidTr="00810FE3">
        <w:trPr>
          <w:trHeight w:val="691"/>
        </w:trPr>
        <w:tc>
          <w:tcPr>
            <w:tcW w:w="467" w:type="pct"/>
            <w:vMerge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10FE3" w:rsidRPr="00567D04" w:rsidRDefault="00810FE3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10FE3" w:rsidRPr="00567D04" w:rsidRDefault="00810FE3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Арифметические задачи</w:t>
            </w:r>
          </w:p>
        </w:tc>
        <w:tc>
          <w:tcPr>
            <w:tcW w:w="1664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10FE3" w:rsidRPr="00567D04" w:rsidRDefault="00810FE3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Второго раздела:</w:t>
            </w:r>
          </w:p>
          <w:p w:rsidR="00810FE3" w:rsidRPr="00567D04" w:rsidRDefault="00810FE3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математических представлений</w:t>
            </w:r>
          </w:p>
        </w:tc>
        <w:tc>
          <w:tcPr>
            <w:tcW w:w="1818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10FE3" w:rsidRPr="00567D04" w:rsidRDefault="00810FE3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арифметических задач</w:t>
            </w:r>
          </w:p>
        </w:tc>
      </w:tr>
      <w:tr w:rsidR="00810FE3" w:rsidRPr="00567D04" w:rsidTr="00810FE3">
        <w:trPr>
          <w:trHeight w:val="1072"/>
        </w:trPr>
        <w:tc>
          <w:tcPr>
            <w:tcW w:w="467" w:type="pct"/>
            <w:vMerge w:val="restar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10FE3" w:rsidRPr="00567D04" w:rsidRDefault="00810FE3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810FE3" w:rsidRPr="00567D04" w:rsidRDefault="00810FE3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10FE3" w:rsidRPr="00567D04" w:rsidRDefault="00810FE3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Звуки и буквы</w:t>
            </w:r>
          </w:p>
        </w:tc>
        <w:tc>
          <w:tcPr>
            <w:tcW w:w="1664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10FE3" w:rsidRPr="00567D04" w:rsidRDefault="00810FE3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Первого раздела:</w:t>
            </w:r>
          </w:p>
          <w:p w:rsidR="00810FE3" w:rsidRPr="00567D04" w:rsidRDefault="00810FE3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грамотой</w:t>
            </w:r>
          </w:p>
        </w:tc>
        <w:tc>
          <w:tcPr>
            <w:tcW w:w="1818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10FE3" w:rsidRPr="00567D04" w:rsidRDefault="00810FE3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Г (Г*), Д (Д*), буквы</w:t>
            </w:r>
          </w:p>
          <w:p w:rsidR="00810FE3" w:rsidRPr="00567D04" w:rsidRDefault="00810FE3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Сопоставление</w:t>
            </w:r>
            <w:proofErr w:type="gramStart"/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</w:t>
            </w:r>
          </w:p>
          <w:p w:rsidR="00810FE3" w:rsidRPr="00567D04" w:rsidRDefault="00810FE3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Й</w:t>
            </w:r>
          </w:p>
          <w:p w:rsidR="00810FE3" w:rsidRPr="00567D04" w:rsidRDefault="00810FE3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Ь-</w:t>
            </w:r>
            <w:proofErr w:type="gramEnd"/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показатель мягкости</w:t>
            </w:r>
          </w:p>
        </w:tc>
      </w:tr>
      <w:tr w:rsidR="00810FE3" w:rsidRPr="00567D04" w:rsidTr="00810FE3">
        <w:trPr>
          <w:trHeight w:val="877"/>
        </w:trPr>
        <w:tc>
          <w:tcPr>
            <w:tcW w:w="467" w:type="pct"/>
            <w:vMerge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10FE3" w:rsidRPr="00567D04" w:rsidRDefault="00810FE3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10FE3" w:rsidRPr="00567D04" w:rsidRDefault="00810FE3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Арифметические задачи</w:t>
            </w:r>
          </w:p>
        </w:tc>
        <w:tc>
          <w:tcPr>
            <w:tcW w:w="1664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10FE3" w:rsidRPr="00567D04" w:rsidRDefault="00810FE3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Второго раздела:</w:t>
            </w:r>
          </w:p>
          <w:p w:rsidR="00810FE3" w:rsidRPr="00567D04" w:rsidRDefault="00810FE3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 математических представлений</w:t>
            </w:r>
          </w:p>
        </w:tc>
        <w:tc>
          <w:tcPr>
            <w:tcW w:w="1818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10FE3" w:rsidRPr="00567D04" w:rsidRDefault="00810FE3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арифметических задач</w:t>
            </w:r>
          </w:p>
        </w:tc>
      </w:tr>
      <w:tr w:rsidR="00810FE3" w:rsidRPr="00567D04" w:rsidTr="00810FE3">
        <w:trPr>
          <w:trHeight w:val="960"/>
        </w:trPr>
        <w:tc>
          <w:tcPr>
            <w:tcW w:w="467" w:type="pct"/>
            <w:vMerge w:val="restar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10FE3" w:rsidRPr="00567D04" w:rsidRDefault="00810FE3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810FE3" w:rsidRPr="00567D04" w:rsidRDefault="00810FE3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10FE3" w:rsidRPr="00567D04" w:rsidRDefault="00810FE3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Звуки и буквы</w:t>
            </w:r>
          </w:p>
        </w:tc>
        <w:tc>
          <w:tcPr>
            <w:tcW w:w="1664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10FE3" w:rsidRPr="00567D04" w:rsidRDefault="00810FE3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Первого раздела:</w:t>
            </w:r>
          </w:p>
          <w:p w:rsidR="00810FE3" w:rsidRPr="00567D04" w:rsidRDefault="00810FE3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грамотой</w:t>
            </w:r>
          </w:p>
        </w:tc>
        <w:tc>
          <w:tcPr>
            <w:tcW w:w="1818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10FE3" w:rsidRPr="00567D04" w:rsidRDefault="00810FE3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Гласные Я, </w:t>
            </w:r>
            <w:proofErr w:type="gramStart"/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</w:t>
            </w:r>
          </w:p>
          <w:p w:rsidR="00810FE3" w:rsidRPr="00567D04" w:rsidRDefault="00810FE3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Согласные </w:t>
            </w:r>
            <w:proofErr w:type="gramStart"/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proofErr w:type="gramEnd"/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</w:t>
            </w:r>
          </w:p>
          <w:p w:rsidR="00810FE3" w:rsidRPr="00567D04" w:rsidRDefault="00810FE3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Звуки </w:t>
            </w:r>
            <w:proofErr w:type="gramStart"/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</w:t>
            </w:r>
            <w:proofErr w:type="gramEnd"/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 (Ф*)</w:t>
            </w:r>
          </w:p>
          <w:p w:rsidR="00810FE3" w:rsidRPr="00567D04" w:rsidRDefault="00810FE3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Гласный</w:t>
            </w:r>
            <w:proofErr w:type="gramStart"/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</w:t>
            </w:r>
            <w:proofErr w:type="gramEnd"/>
          </w:p>
        </w:tc>
      </w:tr>
      <w:tr w:rsidR="00810FE3" w:rsidRPr="00567D04" w:rsidTr="00810FE3">
        <w:trPr>
          <w:trHeight w:val="906"/>
        </w:trPr>
        <w:tc>
          <w:tcPr>
            <w:tcW w:w="467" w:type="pct"/>
            <w:vMerge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10FE3" w:rsidRPr="00567D04" w:rsidRDefault="00810FE3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10FE3" w:rsidRPr="00567D04" w:rsidRDefault="00810FE3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Логические задачи</w:t>
            </w:r>
          </w:p>
        </w:tc>
        <w:tc>
          <w:tcPr>
            <w:tcW w:w="1664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10FE3" w:rsidRPr="00567D04" w:rsidRDefault="00810FE3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Второго раздела:</w:t>
            </w:r>
          </w:p>
          <w:p w:rsidR="00810FE3" w:rsidRPr="00567D04" w:rsidRDefault="00810FE3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 математических представлений</w:t>
            </w:r>
          </w:p>
        </w:tc>
        <w:tc>
          <w:tcPr>
            <w:tcW w:w="1818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10FE3" w:rsidRPr="00567D04" w:rsidRDefault="00810FE3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Логические задачи на внимание</w:t>
            </w:r>
          </w:p>
        </w:tc>
      </w:tr>
      <w:tr w:rsidR="00810FE3" w:rsidRPr="00567D04" w:rsidTr="00810FE3">
        <w:trPr>
          <w:trHeight w:val="834"/>
        </w:trPr>
        <w:tc>
          <w:tcPr>
            <w:tcW w:w="467" w:type="pct"/>
            <w:vMerge w:val="restar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10FE3" w:rsidRPr="00567D04" w:rsidRDefault="00810FE3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810FE3" w:rsidRPr="00567D04" w:rsidRDefault="00810FE3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10FE3" w:rsidRPr="00567D04" w:rsidRDefault="00810FE3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Звуки и буквы</w:t>
            </w:r>
          </w:p>
        </w:tc>
        <w:tc>
          <w:tcPr>
            <w:tcW w:w="1664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10FE3" w:rsidRPr="00567D04" w:rsidRDefault="00810FE3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Первого раздела:</w:t>
            </w:r>
          </w:p>
          <w:p w:rsidR="00810FE3" w:rsidRPr="00567D04" w:rsidRDefault="00810FE3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грамотой</w:t>
            </w:r>
          </w:p>
        </w:tc>
        <w:tc>
          <w:tcPr>
            <w:tcW w:w="1818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10FE3" w:rsidRPr="00567D04" w:rsidRDefault="00810FE3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Ъ, </w:t>
            </w:r>
            <w:proofErr w:type="gramStart"/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Ь-</w:t>
            </w:r>
            <w:proofErr w:type="gramEnd"/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разделительные знаки</w:t>
            </w:r>
          </w:p>
          <w:p w:rsidR="00810FE3" w:rsidRPr="00567D04" w:rsidRDefault="00810FE3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Удвоенные согласные</w:t>
            </w:r>
          </w:p>
          <w:p w:rsidR="00810FE3" w:rsidRPr="00567D04" w:rsidRDefault="00810FE3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Закрепление </w:t>
            </w:r>
            <w:proofErr w:type="gramStart"/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пройденного</w:t>
            </w:r>
            <w:proofErr w:type="gramEnd"/>
          </w:p>
        </w:tc>
      </w:tr>
      <w:tr w:rsidR="00810FE3" w:rsidRPr="00567D04" w:rsidTr="00810FE3">
        <w:trPr>
          <w:trHeight w:val="791"/>
        </w:trPr>
        <w:tc>
          <w:tcPr>
            <w:tcW w:w="467" w:type="pct"/>
            <w:vMerge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10FE3" w:rsidRPr="00567D04" w:rsidRDefault="00810FE3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10FE3" w:rsidRPr="00567D04" w:rsidRDefault="00810FE3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Логические задачи</w:t>
            </w:r>
          </w:p>
        </w:tc>
        <w:tc>
          <w:tcPr>
            <w:tcW w:w="1664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10FE3" w:rsidRPr="00567D04" w:rsidRDefault="00810FE3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Второго раздела:</w:t>
            </w:r>
          </w:p>
          <w:p w:rsidR="00810FE3" w:rsidRPr="00567D04" w:rsidRDefault="00810FE3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математических представлений</w:t>
            </w:r>
          </w:p>
        </w:tc>
        <w:tc>
          <w:tcPr>
            <w:tcW w:w="1818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10FE3" w:rsidRPr="00567D04" w:rsidRDefault="00810FE3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умения решать все виды задач</w:t>
            </w:r>
          </w:p>
        </w:tc>
      </w:tr>
    </w:tbl>
    <w:p w:rsidR="008C7DA7" w:rsidRPr="00567D04" w:rsidRDefault="008C7DA7" w:rsidP="009252BF">
      <w:pPr>
        <w:shd w:val="clear" w:color="auto" w:fill="FFFFFF"/>
        <w:spacing w:after="0" w:line="293" w:lineRule="atLeast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D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C7DA7" w:rsidRPr="00567D04" w:rsidRDefault="0080192B" w:rsidP="0080192B">
      <w:pPr>
        <w:shd w:val="clear" w:color="auto" w:fill="FFFFFF"/>
        <w:spacing w:after="0" w:line="293" w:lineRule="atLeast"/>
        <w:ind w:right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2"/>
          <w:b/>
          <w:sz w:val="24"/>
          <w:szCs w:val="24"/>
          <w:lang w:val="en-US"/>
        </w:rPr>
        <w:t>III</w:t>
      </w:r>
      <w:r>
        <w:rPr>
          <w:rStyle w:val="2"/>
          <w:b/>
          <w:sz w:val="24"/>
          <w:szCs w:val="24"/>
        </w:rPr>
        <w:t>.</w:t>
      </w:r>
      <w:r w:rsidRPr="008019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Организационный раздел</w:t>
      </w:r>
    </w:p>
    <w:p w:rsidR="008C7DA7" w:rsidRPr="00567D04" w:rsidRDefault="0080192B" w:rsidP="009252BF">
      <w:pPr>
        <w:shd w:val="clear" w:color="auto" w:fill="FFFFFF"/>
        <w:spacing w:after="0" w:line="293" w:lineRule="atLeast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</w:t>
      </w:r>
      <w:r w:rsidR="008C7DA7" w:rsidRPr="00567D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Методическое обеспечение дополнительной образовательной программы.</w:t>
      </w:r>
    </w:p>
    <w:p w:rsidR="008C7DA7" w:rsidRPr="00567D04" w:rsidRDefault="008C7DA7" w:rsidP="009252BF">
      <w:pPr>
        <w:shd w:val="clear" w:color="auto" w:fill="FFFFFF"/>
        <w:spacing w:after="0" w:line="293" w:lineRule="atLeast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D0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педагогике дошкольного возраста основные методы обучения – игровые. В данной дополнительной образовательной программе используются игровые, наглядные, словесные методы развития детей.</w:t>
      </w:r>
    </w:p>
    <w:p w:rsidR="008C7DA7" w:rsidRPr="00567D04" w:rsidRDefault="008C7DA7" w:rsidP="009252BF">
      <w:pPr>
        <w:shd w:val="clear" w:color="auto" w:fill="FFFFFF"/>
        <w:spacing w:after="0" w:line="293" w:lineRule="atLeast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D0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800" w:type="dxa"/>
        <w:tblInd w:w="1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987"/>
        <w:gridCol w:w="1504"/>
        <w:gridCol w:w="873"/>
        <w:gridCol w:w="2515"/>
        <w:gridCol w:w="3169"/>
        <w:gridCol w:w="1752"/>
      </w:tblGrid>
      <w:tr w:rsidR="00872348" w:rsidRPr="00567D04" w:rsidTr="00872348">
        <w:trPr>
          <w:trHeight w:val="751"/>
        </w:trPr>
        <w:tc>
          <w:tcPr>
            <w:tcW w:w="500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C7DA7" w:rsidRPr="00567D04" w:rsidRDefault="008C7DA7" w:rsidP="00872348">
            <w:pPr>
              <w:spacing w:after="0" w:line="293" w:lineRule="atLeas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500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C7DA7" w:rsidRPr="00567D04" w:rsidRDefault="008C7DA7" w:rsidP="00872348">
            <w:pPr>
              <w:spacing w:after="0" w:line="293" w:lineRule="atLeas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(раздел)</w:t>
            </w:r>
          </w:p>
        </w:tc>
        <w:tc>
          <w:tcPr>
            <w:tcW w:w="400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C7DA7" w:rsidRPr="00567D04" w:rsidRDefault="008C7DA7" w:rsidP="00872348">
            <w:pPr>
              <w:spacing w:after="0" w:line="293" w:lineRule="atLeas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занятий</w:t>
            </w:r>
          </w:p>
        </w:tc>
        <w:tc>
          <w:tcPr>
            <w:tcW w:w="1200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C7DA7" w:rsidRPr="00567D04" w:rsidRDefault="008C7DA7" w:rsidP="00872348">
            <w:pPr>
              <w:spacing w:after="0" w:line="293" w:lineRule="atLeas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и методы</w:t>
            </w:r>
          </w:p>
        </w:tc>
        <w:tc>
          <w:tcPr>
            <w:tcW w:w="1500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C7DA7" w:rsidRPr="00567D04" w:rsidRDefault="008C7DA7" w:rsidP="00872348">
            <w:pPr>
              <w:spacing w:after="0" w:line="293" w:lineRule="atLeas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Дидактический материал,</w:t>
            </w:r>
          </w:p>
          <w:p w:rsidR="008C7DA7" w:rsidRPr="00567D04" w:rsidRDefault="008C7DA7" w:rsidP="00872348">
            <w:pPr>
              <w:spacing w:after="0" w:line="293" w:lineRule="atLeas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оснащение</w:t>
            </w:r>
          </w:p>
        </w:tc>
        <w:tc>
          <w:tcPr>
            <w:tcW w:w="850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C7DA7" w:rsidRPr="00567D04" w:rsidRDefault="008C7DA7" w:rsidP="00872348">
            <w:pPr>
              <w:spacing w:after="0" w:line="293" w:lineRule="atLeas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подведения итогов</w:t>
            </w:r>
          </w:p>
        </w:tc>
      </w:tr>
      <w:tr w:rsidR="00872348" w:rsidRPr="00567D04" w:rsidTr="00872348">
        <w:trPr>
          <w:trHeight w:val="1059"/>
        </w:trPr>
        <w:tc>
          <w:tcPr>
            <w:tcW w:w="500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C7DA7" w:rsidRPr="00567D04" w:rsidRDefault="008C7DA7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Октябрь</w:t>
            </w:r>
          </w:p>
        </w:tc>
        <w:tc>
          <w:tcPr>
            <w:tcW w:w="500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C7DA7" w:rsidRPr="00567D04" w:rsidRDefault="008C7DA7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и буквы</w:t>
            </w:r>
          </w:p>
          <w:p w:rsidR="008C7DA7" w:rsidRPr="00567D04" w:rsidRDefault="008C7DA7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Числа-цифры</w:t>
            </w:r>
          </w:p>
        </w:tc>
        <w:tc>
          <w:tcPr>
            <w:tcW w:w="400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C7DA7" w:rsidRPr="00567D04" w:rsidRDefault="008C7DA7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Игровое</w:t>
            </w:r>
          </w:p>
        </w:tc>
        <w:tc>
          <w:tcPr>
            <w:tcW w:w="1200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C7DA7" w:rsidRPr="00567D04" w:rsidRDefault="008C7DA7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Игровые:</w:t>
            </w:r>
          </w:p>
          <w:p w:rsidR="008C7DA7" w:rsidRPr="00567D04" w:rsidRDefault="008C7DA7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игр и игровых персонажей</w:t>
            </w:r>
          </w:p>
          <w:p w:rsidR="008C7DA7" w:rsidRPr="00567D04" w:rsidRDefault="008C7DA7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C7DA7" w:rsidRPr="00567D04" w:rsidRDefault="008C7DA7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Наглядные методы:</w:t>
            </w:r>
          </w:p>
          <w:p w:rsidR="008C7DA7" w:rsidRPr="00567D04" w:rsidRDefault="008C7DA7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способа написания буквы (цифры)</w:t>
            </w:r>
          </w:p>
          <w:p w:rsidR="008C7DA7" w:rsidRPr="00567D04" w:rsidRDefault="008C7DA7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C7DA7" w:rsidRPr="00567D04" w:rsidRDefault="008C7DA7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Словесные:</w:t>
            </w:r>
          </w:p>
          <w:p w:rsidR="008C7DA7" w:rsidRPr="00567D04" w:rsidRDefault="008C7DA7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объяснение,</w:t>
            </w:r>
          </w:p>
          <w:p w:rsidR="008C7DA7" w:rsidRPr="00567D04" w:rsidRDefault="008C7DA7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8C7DA7" w:rsidRPr="00567D04" w:rsidRDefault="008C7DA7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художественной литературы (стихи, загадки)</w:t>
            </w:r>
          </w:p>
          <w:p w:rsidR="008C7DA7" w:rsidRPr="00567D04" w:rsidRDefault="008C7DA7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C7DA7" w:rsidRPr="00567D04" w:rsidRDefault="008C7DA7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Практические:</w:t>
            </w:r>
          </w:p>
          <w:p w:rsidR="008C7DA7" w:rsidRPr="00567D04" w:rsidRDefault="008C7DA7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выполнение заданий</w:t>
            </w:r>
          </w:p>
          <w:p w:rsidR="008C7DA7" w:rsidRPr="00567D04" w:rsidRDefault="008C7DA7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C7DA7" w:rsidRPr="00567D04" w:rsidRDefault="008C7DA7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 группы</w:t>
            </w:r>
          </w:p>
          <w:p w:rsidR="008C7DA7" w:rsidRPr="00567D04" w:rsidRDefault="008C7DA7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азбука (наборное полотно и карточки с буквами, с цифрами)</w:t>
            </w:r>
          </w:p>
          <w:p w:rsidR="008C7DA7" w:rsidRPr="00567D04" w:rsidRDefault="008C7DA7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фланелеграф</w:t>
            </w:r>
            <w:proofErr w:type="spellEnd"/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C7DA7" w:rsidRPr="00567D04" w:rsidRDefault="008C7DA7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разрезные наборы букв и цифр;</w:t>
            </w:r>
          </w:p>
          <w:p w:rsidR="008C7DA7" w:rsidRPr="00567D04" w:rsidRDefault="008C7DA7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картинки с цветным </w:t>
            </w:r>
            <w:proofErr w:type="spellStart"/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изображе-нием</w:t>
            </w:r>
            <w:proofErr w:type="spellEnd"/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звуков (красный </w:t>
            </w:r>
            <w:proofErr w:type="gramStart"/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–г</w:t>
            </w:r>
            <w:proofErr w:type="gramEnd"/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ласный, синий - согласный, зеленый - согласный мягкий);</w:t>
            </w:r>
          </w:p>
          <w:p w:rsidR="008C7DA7" w:rsidRPr="00567D04" w:rsidRDefault="008C7DA7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предметные картинки для </w:t>
            </w:r>
            <w:proofErr w:type="spellStart"/>
            <w:proofErr w:type="gramStart"/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со-ставления</w:t>
            </w:r>
            <w:proofErr w:type="spellEnd"/>
            <w:proofErr w:type="gramEnd"/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предложений и задач</w:t>
            </w:r>
          </w:p>
          <w:p w:rsidR="008C7DA7" w:rsidRPr="00567D04" w:rsidRDefault="008C7DA7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сюжетные картинки для составления рассказов;</w:t>
            </w:r>
          </w:p>
          <w:p w:rsidR="008C7DA7" w:rsidRPr="00567D04" w:rsidRDefault="008C7DA7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тетради в клетку; </w:t>
            </w:r>
            <w:proofErr w:type="spellStart"/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мнемотаблицы</w:t>
            </w:r>
            <w:proofErr w:type="spellEnd"/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C7DA7" w:rsidRPr="00567D04" w:rsidRDefault="008C7DA7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листы - прописи букв, цифр;</w:t>
            </w:r>
          </w:p>
          <w:p w:rsidR="008C7DA7" w:rsidRPr="00567D04" w:rsidRDefault="00872348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со словами</w:t>
            </w:r>
          </w:p>
        </w:tc>
        <w:tc>
          <w:tcPr>
            <w:tcW w:w="850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C7DA7" w:rsidRPr="00567D04" w:rsidRDefault="008C7DA7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открытого занятия</w:t>
            </w:r>
          </w:p>
          <w:p w:rsidR="008C7DA7" w:rsidRPr="00567D04" w:rsidRDefault="008C7DA7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2348" w:rsidRPr="00567D04" w:rsidTr="00872348">
        <w:trPr>
          <w:trHeight w:val="990"/>
        </w:trPr>
        <w:tc>
          <w:tcPr>
            <w:tcW w:w="500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C7DA7" w:rsidRPr="00567D04" w:rsidRDefault="008C7DA7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500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C7DA7" w:rsidRPr="00567D04" w:rsidRDefault="008C7DA7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и буквы</w:t>
            </w:r>
          </w:p>
          <w:p w:rsidR="008C7DA7" w:rsidRPr="00567D04" w:rsidRDefault="008C7DA7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Числа-цифры</w:t>
            </w:r>
          </w:p>
        </w:tc>
        <w:tc>
          <w:tcPr>
            <w:tcW w:w="400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C7DA7" w:rsidRPr="00567D04" w:rsidRDefault="008C7DA7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Игровое</w:t>
            </w:r>
          </w:p>
        </w:tc>
        <w:tc>
          <w:tcPr>
            <w:tcW w:w="1200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C7DA7" w:rsidRPr="00567D04" w:rsidRDefault="008C7DA7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Игровые:</w:t>
            </w:r>
          </w:p>
          <w:p w:rsidR="008C7DA7" w:rsidRPr="00567D04" w:rsidRDefault="008C7DA7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игр и игровых персонажей</w:t>
            </w:r>
          </w:p>
          <w:p w:rsidR="008C7DA7" w:rsidRPr="00567D04" w:rsidRDefault="008C7DA7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C7DA7" w:rsidRPr="00567D04" w:rsidRDefault="008C7DA7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Наглядные методы:</w:t>
            </w:r>
          </w:p>
          <w:p w:rsidR="008C7DA7" w:rsidRPr="00567D04" w:rsidRDefault="008C7DA7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способа написания буквы (цифры)</w:t>
            </w:r>
          </w:p>
          <w:p w:rsidR="008C7DA7" w:rsidRPr="00567D04" w:rsidRDefault="008C7DA7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C7DA7" w:rsidRPr="00567D04" w:rsidRDefault="008C7DA7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Словесные:</w:t>
            </w:r>
          </w:p>
          <w:p w:rsidR="008C7DA7" w:rsidRPr="00567D04" w:rsidRDefault="008C7DA7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объяснение,</w:t>
            </w:r>
          </w:p>
          <w:p w:rsidR="008C7DA7" w:rsidRPr="00567D04" w:rsidRDefault="008C7DA7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8C7DA7" w:rsidRPr="00567D04" w:rsidRDefault="008C7DA7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художественной литературы (стихи, загадки)</w:t>
            </w:r>
          </w:p>
          <w:p w:rsidR="008C7DA7" w:rsidRPr="00567D04" w:rsidRDefault="008C7DA7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C7DA7" w:rsidRPr="00567D04" w:rsidRDefault="008C7DA7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Практические:</w:t>
            </w:r>
          </w:p>
          <w:p w:rsidR="008C7DA7" w:rsidRPr="00567D04" w:rsidRDefault="008C7DA7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выполнение заданий</w:t>
            </w:r>
          </w:p>
          <w:p w:rsidR="008C7DA7" w:rsidRPr="00567D04" w:rsidRDefault="008C7DA7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C7DA7" w:rsidRPr="00567D04" w:rsidRDefault="008C7DA7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C7DA7" w:rsidRPr="00567D04" w:rsidRDefault="008C7DA7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 группы</w:t>
            </w:r>
          </w:p>
          <w:p w:rsidR="008C7DA7" w:rsidRPr="00567D04" w:rsidRDefault="008C7DA7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азбука (наборное полотно и карточки с буквами, с цифрами) </w:t>
            </w:r>
            <w:proofErr w:type="spellStart"/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фланелеграф</w:t>
            </w:r>
            <w:proofErr w:type="spellEnd"/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C7DA7" w:rsidRPr="00567D04" w:rsidRDefault="008C7DA7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разрезные наборы букв и цифр;</w:t>
            </w:r>
          </w:p>
          <w:p w:rsidR="008C7DA7" w:rsidRPr="00567D04" w:rsidRDefault="008C7DA7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картинки с цветным </w:t>
            </w:r>
            <w:proofErr w:type="spellStart"/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изображе-нием</w:t>
            </w:r>
            <w:proofErr w:type="spellEnd"/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звуков (красный </w:t>
            </w:r>
            <w:proofErr w:type="gramStart"/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–г</w:t>
            </w:r>
            <w:proofErr w:type="gramEnd"/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ласный, синий - согласный, зеленый - согласный мягкий);</w:t>
            </w:r>
          </w:p>
          <w:p w:rsidR="008C7DA7" w:rsidRPr="00567D04" w:rsidRDefault="008C7DA7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предметные картинки для </w:t>
            </w:r>
            <w:proofErr w:type="spellStart"/>
            <w:proofErr w:type="gramStart"/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со-ставления</w:t>
            </w:r>
            <w:proofErr w:type="spellEnd"/>
            <w:proofErr w:type="gramEnd"/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предложений и задач</w:t>
            </w:r>
          </w:p>
          <w:p w:rsidR="008C7DA7" w:rsidRPr="00567D04" w:rsidRDefault="008C7DA7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сюжетные картинки для </w:t>
            </w:r>
            <w:proofErr w:type="spellStart"/>
            <w:proofErr w:type="gramStart"/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состав-ления</w:t>
            </w:r>
            <w:proofErr w:type="spellEnd"/>
            <w:proofErr w:type="gramEnd"/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рассказов;</w:t>
            </w:r>
          </w:p>
          <w:p w:rsidR="008C7DA7" w:rsidRPr="00567D04" w:rsidRDefault="008C7DA7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тетради в клетку; </w:t>
            </w:r>
            <w:proofErr w:type="spellStart"/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мнемотаблицы</w:t>
            </w:r>
            <w:proofErr w:type="spellEnd"/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C7DA7" w:rsidRPr="00567D04" w:rsidRDefault="008C7DA7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листы- прописи букв, цифр;</w:t>
            </w:r>
          </w:p>
          <w:p w:rsidR="008C7DA7" w:rsidRPr="00567D04" w:rsidRDefault="008C7DA7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 со звуками, с </w:t>
            </w:r>
            <w:proofErr w:type="spellStart"/>
            <w:proofErr w:type="gramStart"/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математи-ческим</w:t>
            </w:r>
            <w:proofErr w:type="spellEnd"/>
            <w:proofErr w:type="gramEnd"/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содержанием</w:t>
            </w:r>
          </w:p>
        </w:tc>
        <w:tc>
          <w:tcPr>
            <w:tcW w:w="850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C7DA7" w:rsidRPr="00567D04" w:rsidRDefault="008C7DA7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открытого занятия</w:t>
            </w:r>
          </w:p>
        </w:tc>
      </w:tr>
      <w:tr w:rsidR="00872348" w:rsidRPr="00567D04" w:rsidTr="00872348">
        <w:trPr>
          <w:trHeight w:val="891"/>
        </w:trPr>
        <w:tc>
          <w:tcPr>
            <w:tcW w:w="500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C7DA7" w:rsidRPr="00567D04" w:rsidRDefault="008C7DA7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500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C7DA7" w:rsidRPr="00567D04" w:rsidRDefault="008C7DA7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и буквы</w:t>
            </w:r>
          </w:p>
          <w:p w:rsidR="008C7DA7" w:rsidRPr="00567D04" w:rsidRDefault="008C7DA7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Арифметичес-кие</w:t>
            </w:r>
            <w:proofErr w:type="spellEnd"/>
            <w:proofErr w:type="gramEnd"/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задачи</w:t>
            </w:r>
          </w:p>
        </w:tc>
        <w:tc>
          <w:tcPr>
            <w:tcW w:w="400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C7DA7" w:rsidRPr="00567D04" w:rsidRDefault="008C7DA7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Игровое</w:t>
            </w:r>
          </w:p>
        </w:tc>
        <w:tc>
          <w:tcPr>
            <w:tcW w:w="1200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C7DA7" w:rsidRPr="00567D04" w:rsidRDefault="008C7DA7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Игровые:</w:t>
            </w:r>
          </w:p>
          <w:p w:rsidR="008C7DA7" w:rsidRPr="00567D04" w:rsidRDefault="008C7DA7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игр и игровых персонажей</w:t>
            </w:r>
          </w:p>
          <w:p w:rsidR="008C7DA7" w:rsidRPr="00567D04" w:rsidRDefault="008C7DA7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C7DA7" w:rsidRPr="00567D04" w:rsidRDefault="008C7DA7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Наглядные методы:</w:t>
            </w:r>
          </w:p>
          <w:p w:rsidR="008C7DA7" w:rsidRPr="00567D04" w:rsidRDefault="008C7DA7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показ способа написания буквы (цифры)</w:t>
            </w:r>
          </w:p>
          <w:p w:rsidR="008C7DA7" w:rsidRPr="00567D04" w:rsidRDefault="008C7DA7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C7DA7" w:rsidRPr="00567D04" w:rsidRDefault="008C7DA7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Словесные:</w:t>
            </w:r>
          </w:p>
          <w:p w:rsidR="008C7DA7" w:rsidRPr="00567D04" w:rsidRDefault="008C7DA7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объяснение,</w:t>
            </w:r>
          </w:p>
          <w:p w:rsidR="008C7DA7" w:rsidRPr="00567D04" w:rsidRDefault="008C7DA7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8C7DA7" w:rsidRPr="00567D04" w:rsidRDefault="008C7DA7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художественной литературы (стихи, загадки)</w:t>
            </w:r>
          </w:p>
          <w:p w:rsidR="008C7DA7" w:rsidRPr="00567D04" w:rsidRDefault="008C7DA7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C7DA7" w:rsidRPr="00567D04" w:rsidRDefault="008C7DA7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Практические:</w:t>
            </w:r>
          </w:p>
          <w:p w:rsidR="008C7DA7" w:rsidRPr="00567D04" w:rsidRDefault="008C7DA7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выполнение заданий</w:t>
            </w:r>
          </w:p>
        </w:tc>
        <w:tc>
          <w:tcPr>
            <w:tcW w:w="1500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C7DA7" w:rsidRPr="00567D04" w:rsidRDefault="008C7DA7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помещение группы</w:t>
            </w:r>
          </w:p>
          <w:p w:rsidR="008C7DA7" w:rsidRPr="00567D04" w:rsidRDefault="008C7DA7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азбука (наборное полотно и карточки с буквами, с цифрами) </w:t>
            </w:r>
            <w:proofErr w:type="spellStart"/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фланелеграф</w:t>
            </w:r>
            <w:proofErr w:type="spellEnd"/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C7DA7" w:rsidRPr="00567D04" w:rsidRDefault="008C7DA7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индивидуальные разрезные </w:t>
            </w: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наборы букв и цифр;</w:t>
            </w:r>
          </w:p>
          <w:p w:rsidR="008C7DA7" w:rsidRPr="00567D04" w:rsidRDefault="008C7DA7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картинки с цветным </w:t>
            </w:r>
            <w:proofErr w:type="spellStart"/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изображе-нием</w:t>
            </w:r>
            <w:proofErr w:type="spellEnd"/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звуков (красный </w:t>
            </w:r>
            <w:proofErr w:type="gramStart"/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–г</w:t>
            </w:r>
            <w:proofErr w:type="gramEnd"/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ласный, синий- согласный, зеленый- согласный мягкий);</w:t>
            </w:r>
          </w:p>
          <w:p w:rsidR="008C7DA7" w:rsidRPr="00567D04" w:rsidRDefault="008C7DA7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предметные картинки для </w:t>
            </w:r>
            <w:proofErr w:type="spellStart"/>
            <w:proofErr w:type="gramStart"/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со-ставления</w:t>
            </w:r>
            <w:proofErr w:type="spellEnd"/>
            <w:proofErr w:type="gramEnd"/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предложений и задач</w:t>
            </w:r>
          </w:p>
          <w:p w:rsidR="008C7DA7" w:rsidRPr="00567D04" w:rsidRDefault="008C7DA7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сюжетные картинки для составления рассказов;</w:t>
            </w:r>
          </w:p>
          <w:p w:rsidR="008C7DA7" w:rsidRPr="00567D04" w:rsidRDefault="008C7DA7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тетради в клетку; </w:t>
            </w:r>
            <w:proofErr w:type="spellStart"/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мнемотаблицы</w:t>
            </w:r>
            <w:proofErr w:type="spellEnd"/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C7DA7" w:rsidRPr="00567D04" w:rsidRDefault="008C7DA7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листы- прописи букв, цифр</w:t>
            </w:r>
          </w:p>
        </w:tc>
        <w:tc>
          <w:tcPr>
            <w:tcW w:w="850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C7DA7" w:rsidRPr="00567D04" w:rsidRDefault="008C7DA7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Проведение открытого занятия</w:t>
            </w:r>
          </w:p>
        </w:tc>
      </w:tr>
      <w:tr w:rsidR="00872348" w:rsidRPr="00567D04" w:rsidTr="00872348">
        <w:trPr>
          <w:trHeight w:val="998"/>
        </w:trPr>
        <w:tc>
          <w:tcPr>
            <w:tcW w:w="500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C7DA7" w:rsidRPr="00567D04" w:rsidRDefault="008C7DA7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Январь</w:t>
            </w:r>
          </w:p>
        </w:tc>
        <w:tc>
          <w:tcPr>
            <w:tcW w:w="500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C7DA7" w:rsidRPr="00567D04" w:rsidRDefault="008C7DA7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и буквы</w:t>
            </w:r>
          </w:p>
          <w:p w:rsidR="008C7DA7" w:rsidRPr="00567D04" w:rsidRDefault="008C7DA7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Арифметичес-кие</w:t>
            </w:r>
            <w:proofErr w:type="spellEnd"/>
            <w:proofErr w:type="gramEnd"/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задачи</w:t>
            </w:r>
          </w:p>
        </w:tc>
        <w:tc>
          <w:tcPr>
            <w:tcW w:w="400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C7DA7" w:rsidRPr="00567D04" w:rsidRDefault="008C7DA7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Игровое</w:t>
            </w:r>
          </w:p>
        </w:tc>
        <w:tc>
          <w:tcPr>
            <w:tcW w:w="1200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C7DA7" w:rsidRPr="00567D04" w:rsidRDefault="008C7DA7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Игровые:</w:t>
            </w:r>
          </w:p>
          <w:p w:rsidR="008C7DA7" w:rsidRPr="00567D04" w:rsidRDefault="008C7DA7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игр и игровых персонажей</w:t>
            </w:r>
          </w:p>
          <w:p w:rsidR="008C7DA7" w:rsidRPr="00567D04" w:rsidRDefault="008C7DA7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C7DA7" w:rsidRPr="00567D04" w:rsidRDefault="008C7DA7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Наглядные методы:</w:t>
            </w:r>
          </w:p>
          <w:p w:rsidR="008C7DA7" w:rsidRPr="00567D04" w:rsidRDefault="008C7DA7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способа написания буквы (цифры)</w:t>
            </w:r>
          </w:p>
          <w:p w:rsidR="008C7DA7" w:rsidRPr="00567D04" w:rsidRDefault="008C7DA7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C7DA7" w:rsidRPr="00567D04" w:rsidRDefault="008C7DA7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Словесные:</w:t>
            </w:r>
          </w:p>
          <w:p w:rsidR="008C7DA7" w:rsidRPr="00567D04" w:rsidRDefault="008C7DA7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объяснение,</w:t>
            </w:r>
          </w:p>
          <w:p w:rsidR="008C7DA7" w:rsidRPr="00567D04" w:rsidRDefault="008C7DA7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8C7DA7" w:rsidRPr="00567D04" w:rsidRDefault="008C7DA7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художественной литературы (стихи, загадки)</w:t>
            </w:r>
          </w:p>
          <w:p w:rsidR="008C7DA7" w:rsidRPr="00567D04" w:rsidRDefault="008C7DA7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C7DA7" w:rsidRPr="00567D04" w:rsidRDefault="008C7DA7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Практические:</w:t>
            </w:r>
          </w:p>
          <w:p w:rsidR="008C7DA7" w:rsidRPr="00567D04" w:rsidRDefault="008C7DA7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выполнение заданий</w:t>
            </w:r>
          </w:p>
          <w:p w:rsidR="008C7DA7" w:rsidRPr="00567D04" w:rsidRDefault="008C7DA7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C7DA7" w:rsidRPr="00567D04" w:rsidRDefault="008C7DA7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 группы</w:t>
            </w:r>
          </w:p>
          <w:p w:rsidR="008C7DA7" w:rsidRPr="00567D04" w:rsidRDefault="008C7DA7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азбука (наборное полотно и карточки с буквами, с цифрами)</w:t>
            </w:r>
          </w:p>
          <w:p w:rsidR="008C7DA7" w:rsidRPr="00567D04" w:rsidRDefault="008C7DA7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фланелеграф</w:t>
            </w:r>
            <w:proofErr w:type="spellEnd"/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C7DA7" w:rsidRPr="00567D04" w:rsidRDefault="008C7DA7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разрезные наборы букв и цифр;</w:t>
            </w:r>
          </w:p>
          <w:p w:rsidR="008C7DA7" w:rsidRPr="00567D04" w:rsidRDefault="008C7DA7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картинки с цветным </w:t>
            </w:r>
            <w:proofErr w:type="spellStart"/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изображе-нием</w:t>
            </w:r>
            <w:proofErr w:type="spellEnd"/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звуков (красный </w:t>
            </w:r>
            <w:proofErr w:type="gramStart"/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–г</w:t>
            </w:r>
            <w:proofErr w:type="gramEnd"/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ласный, синий - согласный, зеленый - согласный мягкий);</w:t>
            </w:r>
          </w:p>
          <w:p w:rsidR="008C7DA7" w:rsidRPr="00567D04" w:rsidRDefault="008C7DA7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 картинки для составления предложений и задач;</w:t>
            </w:r>
          </w:p>
          <w:p w:rsidR="008C7DA7" w:rsidRPr="00567D04" w:rsidRDefault="008C7DA7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сюжетные картинки для </w:t>
            </w:r>
            <w:proofErr w:type="spellStart"/>
            <w:proofErr w:type="gramStart"/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состав-ления</w:t>
            </w:r>
            <w:proofErr w:type="spellEnd"/>
            <w:proofErr w:type="gramEnd"/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рассказов;</w:t>
            </w:r>
          </w:p>
          <w:p w:rsidR="008C7DA7" w:rsidRPr="00567D04" w:rsidRDefault="008C7DA7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тетради в клетку; </w:t>
            </w:r>
            <w:proofErr w:type="spellStart"/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мнемотаблицы</w:t>
            </w:r>
            <w:proofErr w:type="spellEnd"/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C7DA7" w:rsidRPr="00567D04" w:rsidRDefault="008C7DA7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листы- прописи букв, цифр</w:t>
            </w:r>
          </w:p>
        </w:tc>
        <w:tc>
          <w:tcPr>
            <w:tcW w:w="850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C7DA7" w:rsidRPr="00567D04" w:rsidRDefault="008C7DA7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открытого занятия</w:t>
            </w:r>
          </w:p>
        </w:tc>
      </w:tr>
      <w:tr w:rsidR="00872348" w:rsidRPr="00567D04" w:rsidTr="00872348">
        <w:trPr>
          <w:trHeight w:val="832"/>
        </w:trPr>
        <w:tc>
          <w:tcPr>
            <w:tcW w:w="500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C7DA7" w:rsidRPr="00567D04" w:rsidRDefault="008C7DA7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500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C7DA7" w:rsidRPr="00567D04" w:rsidRDefault="008C7DA7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и буквы</w:t>
            </w:r>
          </w:p>
          <w:p w:rsidR="008C7DA7" w:rsidRPr="00567D04" w:rsidRDefault="008C7DA7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Арифметичес-кие</w:t>
            </w:r>
            <w:proofErr w:type="spellEnd"/>
            <w:proofErr w:type="gramEnd"/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задачи</w:t>
            </w:r>
          </w:p>
          <w:p w:rsidR="008C7DA7" w:rsidRPr="00567D04" w:rsidRDefault="008C7DA7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C7DA7" w:rsidRPr="00567D04" w:rsidRDefault="008C7DA7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Игровое</w:t>
            </w:r>
          </w:p>
        </w:tc>
        <w:tc>
          <w:tcPr>
            <w:tcW w:w="1200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C7DA7" w:rsidRPr="00567D04" w:rsidRDefault="008C7DA7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Игровые:</w:t>
            </w:r>
          </w:p>
          <w:p w:rsidR="008C7DA7" w:rsidRPr="00567D04" w:rsidRDefault="008C7DA7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игр и игровых персонажей</w:t>
            </w:r>
          </w:p>
          <w:p w:rsidR="008C7DA7" w:rsidRPr="00567D04" w:rsidRDefault="008C7DA7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C7DA7" w:rsidRPr="00567D04" w:rsidRDefault="008C7DA7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Наглядные методы:</w:t>
            </w:r>
          </w:p>
          <w:p w:rsidR="008C7DA7" w:rsidRPr="00567D04" w:rsidRDefault="008C7DA7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способа написания буквы (цифры)</w:t>
            </w:r>
          </w:p>
          <w:p w:rsidR="008C7DA7" w:rsidRPr="00567D04" w:rsidRDefault="008C7DA7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C7DA7" w:rsidRPr="00567D04" w:rsidRDefault="008C7DA7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Словесные:</w:t>
            </w:r>
          </w:p>
          <w:p w:rsidR="008C7DA7" w:rsidRPr="00567D04" w:rsidRDefault="008C7DA7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объяснение,</w:t>
            </w:r>
          </w:p>
          <w:p w:rsidR="008C7DA7" w:rsidRPr="00567D04" w:rsidRDefault="008C7DA7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8C7DA7" w:rsidRPr="00567D04" w:rsidRDefault="008C7DA7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</w:t>
            </w: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художественной литературы (стихи, загадки)</w:t>
            </w:r>
          </w:p>
          <w:p w:rsidR="008C7DA7" w:rsidRPr="00567D04" w:rsidRDefault="008C7DA7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C7DA7" w:rsidRPr="00567D04" w:rsidRDefault="008C7DA7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Практические:</w:t>
            </w:r>
          </w:p>
          <w:p w:rsidR="008C7DA7" w:rsidRPr="00567D04" w:rsidRDefault="008C7DA7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выполнение заданий</w:t>
            </w:r>
          </w:p>
          <w:p w:rsidR="008C7DA7" w:rsidRPr="00567D04" w:rsidRDefault="008C7DA7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C7DA7" w:rsidRPr="00567D04" w:rsidRDefault="008C7DA7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помещение группы</w:t>
            </w:r>
          </w:p>
          <w:p w:rsidR="008C7DA7" w:rsidRPr="00567D04" w:rsidRDefault="008C7DA7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азбука (наборное полотно и карточки с буквами, с цифрами) </w:t>
            </w:r>
            <w:proofErr w:type="spellStart"/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фланелеграф</w:t>
            </w:r>
            <w:proofErr w:type="spellEnd"/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\индивидуальные разрезные наборы букв и цифр;</w:t>
            </w:r>
          </w:p>
          <w:p w:rsidR="008C7DA7" w:rsidRPr="00567D04" w:rsidRDefault="008C7DA7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картинки с цветным изображением звуков (красный – гласный, синий – согласный зеленый - согласный мягкий); предметные картинки для составления предложений и </w:t>
            </w: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задач;</w:t>
            </w:r>
          </w:p>
          <w:p w:rsidR="008C7DA7" w:rsidRPr="00567D04" w:rsidRDefault="008C7DA7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сюжетные картинки для </w:t>
            </w:r>
            <w:proofErr w:type="spellStart"/>
            <w:proofErr w:type="gramStart"/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состав-ления</w:t>
            </w:r>
            <w:proofErr w:type="spellEnd"/>
            <w:proofErr w:type="gramEnd"/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рассказов;</w:t>
            </w:r>
          </w:p>
          <w:p w:rsidR="008C7DA7" w:rsidRPr="00567D04" w:rsidRDefault="008C7DA7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тетради в клетку; </w:t>
            </w:r>
            <w:proofErr w:type="spellStart"/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мнемотаблицы</w:t>
            </w:r>
            <w:proofErr w:type="spellEnd"/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C7DA7" w:rsidRPr="00567D04" w:rsidRDefault="008C7DA7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листы- прописи букв, цифр</w:t>
            </w:r>
          </w:p>
        </w:tc>
        <w:tc>
          <w:tcPr>
            <w:tcW w:w="850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C7DA7" w:rsidRPr="00567D04" w:rsidRDefault="008C7DA7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Проведение открытого занятия</w:t>
            </w:r>
          </w:p>
        </w:tc>
      </w:tr>
      <w:tr w:rsidR="00872348" w:rsidRPr="00567D04" w:rsidTr="00872348">
        <w:trPr>
          <w:trHeight w:val="1071"/>
        </w:trPr>
        <w:tc>
          <w:tcPr>
            <w:tcW w:w="500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C7DA7" w:rsidRPr="00567D04" w:rsidRDefault="008C7DA7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Март</w:t>
            </w:r>
          </w:p>
        </w:tc>
        <w:tc>
          <w:tcPr>
            <w:tcW w:w="500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C7DA7" w:rsidRPr="00567D04" w:rsidRDefault="008C7DA7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и буквы</w:t>
            </w:r>
          </w:p>
          <w:p w:rsidR="008C7DA7" w:rsidRPr="00567D04" w:rsidRDefault="008C7DA7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Арифметичес-кие</w:t>
            </w:r>
            <w:proofErr w:type="spellEnd"/>
            <w:proofErr w:type="gramEnd"/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задачи</w:t>
            </w:r>
          </w:p>
        </w:tc>
        <w:tc>
          <w:tcPr>
            <w:tcW w:w="400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C7DA7" w:rsidRPr="00567D04" w:rsidRDefault="008C7DA7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Игровое</w:t>
            </w:r>
          </w:p>
        </w:tc>
        <w:tc>
          <w:tcPr>
            <w:tcW w:w="1200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C7DA7" w:rsidRPr="00567D04" w:rsidRDefault="008C7DA7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Игровые:</w:t>
            </w:r>
          </w:p>
          <w:p w:rsidR="008C7DA7" w:rsidRPr="00567D04" w:rsidRDefault="008C7DA7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игр и игровых персонажей</w:t>
            </w:r>
          </w:p>
          <w:p w:rsidR="008C7DA7" w:rsidRPr="00567D04" w:rsidRDefault="008C7DA7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C7DA7" w:rsidRPr="00567D04" w:rsidRDefault="008C7DA7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Наглядные методы:</w:t>
            </w:r>
          </w:p>
          <w:p w:rsidR="008C7DA7" w:rsidRPr="00567D04" w:rsidRDefault="008C7DA7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способа написания буквы (цифры)</w:t>
            </w:r>
          </w:p>
          <w:p w:rsidR="008C7DA7" w:rsidRPr="00567D04" w:rsidRDefault="008C7DA7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C7DA7" w:rsidRPr="00567D04" w:rsidRDefault="008C7DA7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Словесные:</w:t>
            </w:r>
          </w:p>
          <w:p w:rsidR="008C7DA7" w:rsidRPr="00567D04" w:rsidRDefault="008C7DA7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объяснение,</w:t>
            </w:r>
          </w:p>
          <w:p w:rsidR="008C7DA7" w:rsidRPr="00567D04" w:rsidRDefault="008C7DA7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8C7DA7" w:rsidRPr="00567D04" w:rsidRDefault="008C7DA7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художественной литературы (стихи, загадки)</w:t>
            </w:r>
          </w:p>
          <w:p w:rsidR="008C7DA7" w:rsidRPr="00567D04" w:rsidRDefault="008C7DA7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C7DA7" w:rsidRPr="00567D04" w:rsidRDefault="008C7DA7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Практические:</w:t>
            </w:r>
          </w:p>
          <w:p w:rsidR="008C7DA7" w:rsidRPr="00567D04" w:rsidRDefault="008C7DA7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выполнение заданий</w:t>
            </w:r>
          </w:p>
        </w:tc>
        <w:tc>
          <w:tcPr>
            <w:tcW w:w="1500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C7DA7" w:rsidRPr="00567D04" w:rsidRDefault="008C7DA7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 группы</w:t>
            </w:r>
          </w:p>
          <w:p w:rsidR="008C7DA7" w:rsidRPr="00567D04" w:rsidRDefault="008C7DA7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азбука </w:t>
            </w:r>
            <w:proofErr w:type="gramStart"/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наборное полотно и карточки с буквами, с цифрами)</w:t>
            </w:r>
          </w:p>
          <w:p w:rsidR="008C7DA7" w:rsidRPr="00567D04" w:rsidRDefault="008C7DA7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фланелеграф</w:t>
            </w:r>
            <w:proofErr w:type="spellEnd"/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индивидуальные разрезные наборы букв и цифр; картинки с цветным изображением звуков (красный </w:t>
            </w:r>
            <w:proofErr w:type="gramStart"/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–г</w:t>
            </w:r>
            <w:proofErr w:type="gramEnd"/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ласный, синий- согласный, зеленый- согласный мягкий); предметные картинки для </w:t>
            </w:r>
            <w:proofErr w:type="spellStart"/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со-ставления</w:t>
            </w:r>
            <w:proofErr w:type="spellEnd"/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предложений и задач сюжетные картинки для </w:t>
            </w:r>
            <w:proofErr w:type="spellStart"/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состав-ления</w:t>
            </w:r>
            <w:proofErr w:type="spellEnd"/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рассказов; тетради в клетку;</w:t>
            </w:r>
          </w:p>
          <w:p w:rsidR="008C7DA7" w:rsidRPr="00567D04" w:rsidRDefault="008C7DA7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мнемотаблицы</w:t>
            </w:r>
            <w:proofErr w:type="spellEnd"/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C7DA7" w:rsidRPr="00567D04" w:rsidRDefault="008C7DA7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листы- прописи букв, цифр.</w:t>
            </w:r>
          </w:p>
        </w:tc>
        <w:tc>
          <w:tcPr>
            <w:tcW w:w="850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C7DA7" w:rsidRPr="00567D04" w:rsidRDefault="008C7DA7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открытого занятия</w:t>
            </w:r>
          </w:p>
        </w:tc>
      </w:tr>
      <w:tr w:rsidR="00872348" w:rsidRPr="00567D04" w:rsidTr="00872348">
        <w:trPr>
          <w:trHeight w:val="1070"/>
        </w:trPr>
        <w:tc>
          <w:tcPr>
            <w:tcW w:w="500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C7DA7" w:rsidRPr="00567D04" w:rsidRDefault="008C7DA7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500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C7DA7" w:rsidRPr="00567D04" w:rsidRDefault="008C7DA7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и буквы</w:t>
            </w:r>
          </w:p>
          <w:p w:rsidR="008C7DA7" w:rsidRPr="00567D04" w:rsidRDefault="008C7DA7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Логические задачи</w:t>
            </w:r>
          </w:p>
        </w:tc>
        <w:tc>
          <w:tcPr>
            <w:tcW w:w="400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C7DA7" w:rsidRPr="00567D04" w:rsidRDefault="008C7DA7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Игровое</w:t>
            </w:r>
          </w:p>
        </w:tc>
        <w:tc>
          <w:tcPr>
            <w:tcW w:w="1200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C7DA7" w:rsidRPr="00567D04" w:rsidRDefault="008C7DA7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Игровые:</w:t>
            </w:r>
          </w:p>
          <w:p w:rsidR="008C7DA7" w:rsidRPr="00567D04" w:rsidRDefault="008C7DA7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игр и игровых персонажей</w:t>
            </w:r>
          </w:p>
          <w:p w:rsidR="008C7DA7" w:rsidRPr="00567D04" w:rsidRDefault="008C7DA7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C7DA7" w:rsidRPr="00567D04" w:rsidRDefault="008C7DA7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Наглядные методы:</w:t>
            </w:r>
          </w:p>
          <w:p w:rsidR="008C7DA7" w:rsidRPr="00567D04" w:rsidRDefault="008C7DA7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способа написания буквы (цифры)</w:t>
            </w:r>
          </w:p>
          <w:p w:rsidR="008C7DA7" w:rsidRPr="00567D04" w:rsidRDefault="008C7DA7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C7DA7" w:rsidRPr="00567D04" w:rsidRDefault="008C7DA7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Словесные:</w:t>
            </w:r>
          </w:p>
          <w:p w:rsidR="008C7DA7" w:rsidRPr="00567D04" w:rsidRDefault="008C7DA7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объяснение,</w:t>
            </w:r>
          </w:p>
          <w:p w:rsidR="008C7DA7" w:rsidRPr="00567D04" w:rsidRDefault="008C7DA7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8C7DA7" w:rsidRPr="00567D04" w:rsidRDefault="008C7DA7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художественной литературы (стихи, загадки)</w:t>
            </w:r>
          </w:p>
          <w:p w:rsidR="008C7DA7" w:rsidRPr="00567D04" w:rsidRDefault="008C7DA7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C7DA7" w:rsidRPr="00567D04" w:rsidRDefault="008C7DA7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Практические:</w:t>
            </w:r>
          </w:p>
          <w:p w:rsidR="008C7DA7" w:rsidRPr="00567D04" w:rsidRDefault="008C7DA7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выполнение заданий</w:t>
            </w:r>
          </w:p>
        </w:tc>
        <w:tc>
          <w:tcPr>
            <w:tcW w:w="1500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C7DA7" w:rsidRPr="00567D04" w:rsidRDefault="008C7DA7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 группы</w:t>
            </w:r>
          </w:p>
          <w:p w:rsidR="008C7DA7" w:rsidRPr="00567D04" w:rsidRDefault="008C7DA7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азбука (наборное полотно и карточки с буквами, с цифрами) </w:t>
            </w:r>
            <w:proofErr w:type="spellStart"/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фланелеграф</w:t>
            </w:r>
            <w:proofErr w:type="spellEnd"/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C7DA7" w:rsidRPr="00567D04" w:rsidRDefault="008C7DA7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разрезные наборы букв и цифр;</w:t>
            </w:r>
          </w:p>
          <w:p w:rsidR="008C7DA7" w:rsidRPr="00567D04" w:rsidRDefault="008C7DA7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картинки с цветным изображением звуков (красный – гласный, синий - согласный, зеленый - согласный мягкий); предметные картинки для </w:t>
            </w:r>
            <w:proofErr w:type="spellStart"/>
            <w:proofErr w:type="gramStart"/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со-ставления</w:t>
            </w:r>
            <w:proofErr w:type="spellEnd"/>
            <w:proofErr w:type="gramEnd"/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предложений и задач</w:t>
            </w:r>
          </w:p>
          <w:p w:rsidR="008C7DA7" w:rsidRPr="00567D04" w:rsidRDefault="008C7DA7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сюжетные картинки для </w:t>
            </w:r>
            <w:proofErr w:type="spellStart"/>
            <w:proofErr w:type="gramStart"/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состав-ления</w:t>
            </w:r>
            <w:proofErr w:type="spellEnd"/>
            <w:proofErr w:type="gramEnd"/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рассказов;</w:t>
            </w:r>
          </w:p>
          <w:p w:rsidR="008C7DA7" w:rsidRPr="00567D04" w:rsidRDefault="008C7DA7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тетради в клетку; </w:t>
            </w:r>
            <w:proofErr w:type="spellStart"/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мнемотаблицы</w:t>
            </w:r>
            <w:proofErr w:type="spellEnd"/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C7DA7" w:rsidRPr="00567D04" w:rsidRDefault="008C7DA7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листы- прописи букв, цифр.</w:t>
            </w:r>
          </w:p>
        </w:tc>
        <w:tc>
          <w:tcPr>
            <w:tcW w:w="850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C7DA7" w:rsidRPr="00567D04" w:rsidRDefault="008C7DA7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открытого занятия </w:t>
            </w:r>
          </w:p>
        </w:tc>
      </w:tr>
      <w:tr w:rsidR="00872348" w:rsidRPr="00567D04" w:rsidTr="00872348">
        <w:trPr>
          <w:trHeight w:val="281"/>
        </w:trPr>
        <w:tc>
          <w:tcPr>
            <w:tcW w:w="500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C7DA7" w:rsidRPr="00567D04" w:rsidRDefault="008C7DA7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500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C7DA7" w:rsidRPr="00567D04" w:rsidRDefault="008C7DA7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и буквы</w:t>
            </w:r>
          </w:p>
          <w:p w:rsidR="008C7DA7" w:rsidRPr="00567D04" w:rsidRDefault="008C7DA7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Логические задачи</w:t>
            </w:r>
          </w:p>
          <w:p w:rsidR="008C7DA7" w:rsidRPr="00567D04" w:rsidRDefault="008C7DA7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00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C7DA7" w:rsidRPr="00567D04" w:rsidRDefault="008C7DA7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Игровое</w:t>
            </w:r>
          </w:p>
        </w:tc>
        <w:tc>
          <w:tcPr>
            <w:tcW w:w="1200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C7DA7" w:rsidRPr="00567D04" w:rsidRDefault="008C7DA7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Игровые:</w:t>
            </w:r>
          </w:p>
          <w:p w:rsidR="008C7DA7" w:rsidRPr="00567D04" w:rsidRDefault="008C7DA7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игр и игровых персонажей</w:t>
            </w:r>
          </w:p>
          <w:p w:rsidR="008C7DA7" w:rsidRPr="00567D04" w:rsidRDefault="008C7DA7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8C7DA7" w:rsidRPr="00567D04" w:rsidRDefault="008C7DA7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Наглядные методы:</w:t>
            </w:r>
          </w:p>
          <w:p w:rsidR="008C7DA7" w:rsidRPr="00567D04" w:rsidRDefault="008C7DA7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способа написания буквы (цифры)</w:t>
            </w:r>
          </w:p>
          <w:p w:rsidR="008C7DA7" w:rsidRPr="00567D04" w:rsidRDefault="008C7DA7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C7DA7" w:rsidRPr="00567D04" w:rsidRDefault="008C7DA7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Словесные:</w:t>
            </w:r>
          </w:p>
          <w:p w:rsidR="008C7DA7" w:rsidRPr="00567D04" w:rsidRDefault="008C7DA7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объяснение,</w:t>
            </w:r>
          </w:p>
          <w:p w:rsidR="008C7DA7" w:rsidRPr="00567D04" w:rsidRDefault="008C7DA7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8C7DA7" w:rsidRPr="00567D04" w:rsidRDefault="008C7DA7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художественной литературы (стихи, загадки)</w:t>
            </w:r>
          </w:p>
          <w:p w:rsidR="008C7DA7" w:rsidRPr="00567D04" w:rsidRDefault="008C7DA7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C7DA7" w:rsidRPr="00567D04" w:rsidRDefault="008C7DA7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Практические:</w:t>
            </w:r>
          </w:p>
          <w:p w:rsidR="008C7DA7" w:rsidRPr="00567D04" w:rsidRDefault="008C7DA7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выполнение заданий</w:t>
            </w:r>
          </w:p>
        </w:tc>
        <w:tc>
          <w:tcPr>
            <w:tcW w:w="1500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C7DA7" w:rsidRPr="00567D04" w:rsidRDefault="008C7DA7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помещение группы</w:t>
            </w:r>
          </w:p>
          <w:p w:rsidR="008C7DA7" w:rsidRPr="00567D04" w:rsidRDefault="008C7DA7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азбука (наборное полотно и карточки с буквами, с </w:t>
            </w: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цифрами)   </w:t>
            </w:r>
            <w:proofErr w:type="spellStart"/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фланелеграф</w:t>
            </w:r>
            <w:proofErr w:type="spellEnd"/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C7DA7" w:rsidRPr="00567D04" w:rsidRDefault="008C7DA7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разрезные наборы букв и цифр;</w:t>
            </w:r>
          </w:p>
          <w:p w:rsidR="008C7DA7" w:rsidRPr="00567D04" w:rsidRDefault="008C7DA7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картинки с цветным </w:t>
            </w:r>
            <w:proofErr w:type="spellStart"/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изображе-нием</w:t>
            </w:r>
            <w:proofErr w:type="spellEnd"/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звуков (красный </w:t>
            </w:r>
            <w:proofErr w:type="gramStart"/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–г</w:t>
            </w:r>
            <w:proofErr w:type="gramEnd"/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ласный, синий - согласный, зеленый - согласный мягкий);</w:t>
            </w:r>
          </w:p>
          <w:p w:rsidR="008C7DA7" w:rsidRPr="00567D04" w:rsidRDefault="008C7DA7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предметные картинки для </w:t>
            </w:r>
            <w:proofErr w:type="spellStart"/>
            <w:proofErr w:type="gramStart"/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со-ставления</w:t>
            </w:r>
            <w:proofErr w:type="spellEnd"/>
            <w:proofErr w:type="gramEnd"/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предложений и задач</w:t>
            </w:r>
          </w:p>
          <w:p w:rsidR="008C7DA7" w:rsidRPr="00567D04" w:rsidRDefault="008C7DA7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сюжетные картинки для </w:t>
            </w:r>
            <w:proofErr w:type="spellStart"/>
            <w:proofErr w:type="gramStart"/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состав-ления</w:t>
            </w:r>
            <w:proofErr w:type="spellEnd"/>
            <w:proofErr w:type="gramEnd"/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рассказов;</w:t>
            </w:r>
          </w:p>
          <w:p w:rsidR="008C7DA7" w:rsidRPr="00567D04" w:rsidRDefault="008C7DA7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тетради в клетку; </w:t>
            </w:r>
            <w:proofErr w:type="spellStart"/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мнемотаблицы</w:t>
            </w:r>
            <w:proofErr w:type="spellEnd"/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C7DA7" w:rsidRPr="00567D04" w:rsidRDefault="008C7DA7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листы - прописи букв, цифр.</w:t>
            </w:r>
          </w:p>
        </w:tc>
        <w:tc>
          <w:tcPr>
            <w:tcW w:w="850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C7DA7" w:rsidRPr="00567D04" w:rsidRDefault="008C7DA7" w:rsidP="009252BF">
            <w:pPr>
              <w:spacing w:after="0" w:line="293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Проведение открытого занятия</w:t>
            </w:r>
          </w:p>
        </w:tc>
      </w:tr>
    </w:tbl>
    <w:p w:rsidR="008C7DA7" w:rsidRPr="00567D04" w:rsidRDefault="008C7DA7" w:rsidP="009252BF">
      <w:pPr>
        <w:shd w:val="clear" w:color="auto" w:fill="FFFFFF"/>
        <w:spacing w:after="0" w:line="293" w:lineRule="atLeast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D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 </w:t>
      </w:r>
    </w:p>
    <w:p w:rsidR="008C7DA7" w:rsidRPr="00D31228" w:rsidRDefault="00D31228" w:rsidP="009252BF">
      <w:pPr>
        <w:shd w:val="clear" w:color="auto" w:fill="FFFFFF"/>
        <w:spacing w:after="0" w:line="293" w:lineRule="atLeast"/>
        <w:ind w:right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</w:t>
      </w:r>
      <w:bookmarkStart w:id="0" w:name="_GoBack"/>
      <w:bookmarkEnd w:id="0"/>
      <w:r w:rsidR="008C7DA7" w:rsidRPr="00D312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Литература:</w:t>
      </w:r>
    </w:p>
    <w:p w:rsidR="008C7DA7" w:rsidRPr="00567D04" w:rsidRDefault="008C7DA7" w:rsidP="009252BF">
      <w:pPr>
        <w:shd w:val="clear" w:color="auto" w:fill="FFFFFF"/>
        <w:spacing w:after="0" w:line="293" w:lineRule="atLeast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567D04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Шумаева</w:t>
      </w:r>
      <w:proofErr w:type="spellEnd"/>
      <w:r w:rsidRPr="00567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Д.Г. Как хорошо уметь читать.- СПб</w:t>
      </w:r>
      <w:proofErr w:type="gramStart"/>
      <w:r w:rsidRPr="00567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spellStart"/>
      <w:proofErr w:type="gramEnd"/>
      <w:r w:rsidRPr="00567D0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Акцидент</w:t>
      </w:r>
      <w:proofErr w:type="spellEnd"/>
      <w:r w:rsidRPr="00567D04">
        <w:rPr>
          <w:rFonts w:ascii="Times New Roman" w:eastAsia="Times New Roman" w:hAnsi="Times New Roman" w:cs="Times New Roman"/>
          <w:sz w:val="24"/>
          <w:szCs w:val="24"/>
          <w:lang w:eastAsia="ru-RU"/>
        </w:rPr>
        <w:t>, 1998</w:t>
      </w:r>
    </w:p>
    <w:p w:rsidR="008C7DA7" w:rsidRPr="00567D04" w:rsidRDefault="008C7DA7" w:rsidP="009252BF">
      <w:pPr>
        <w:shd w:val="clear" w:color="auto" w:fill="FFFFFF"/>
        <w:spacing w:after="0" w:line="293" w:lineRule="atLeast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D04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Марцинкевич Г.Ф. Обучение грамоте детей дошкольного возраста</w:t>
      </w:r>
      <w:proofErr w:type="gramStart"/>
      <w:r w:rsidRPr="00567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567D04">
        <w:rPr>
          <w:rFonts w:ascii="Times New Roman" w:eastAsia="Times New Roman" w:hAnsi="Times New Roman" w:cs="Times New Roman"/>
          <w:sz w:val="24"/>
          <w:szCs w:val="24"/>
          <w:lang w:eastAsia="ru-RU"/>
        </w:rPr>
        <w:t>-Волгоград: Учитель,2006</w:t>
      </w:r>
    </w:p>
    <w:p w:rsidR="008C7DA7" w:rsidRPr="00567D04" w:rsidRDefault="008C7DA7" w:rsidP="009252BF">
      <w:pPr>
        <w:shd w:val="clear" w:color="auto" w:fill="FFFFFF"/>
        <w:spacing w:after="0" w:line="293" w:lineRule="atLeast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567D04">
        <w:rPr>
          <w:rFonts w:ascii="Times New Roman" w:eastAsia="Times New Roman" w:hAnsi="Times New Roman" w:cs="Times New Roman"/>
          <w:sz w:val="24"/>
          <w:szCs w:val="24"/>
          <w:lang w:eastAsia="ru-RU"/>
        </w:rPr>
        <w:t>Ундзенкова</w:t>
      </w:r>
      <w:proofErr w:type="spellEnd"/>
      <w:r w:rsidRPr="00567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 </w:t>
      </w:r>
      <w:proofErr w:type="spellStart"/>
      <w:r w:rsidRPr="00567D0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Колтыгина</w:t>
      </w:r>
      <w:proofErr w:type="spellEnd"/>
      <w:r w:rsidRPr="00567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Л.С </w:t>
      </w:r>
      <w:proofErr w:type="spellStart"/>
      <w:r w:rsidRPr="00567D04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Звукарик</w:t>
      </w:r>
      <w:proofErr w:type="spellEnd"/>
      <w:r w:rsidRPr="00567D04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Екатеринбург: Изд-во АРД ЛТД,1999</w:t>
      </w:r>
    </w:p>
    <w:p w:rsidR="008C7DA7" w:rsidRPr="00567D04" w:rsidRDefault="008C7DA7" w:rsidP="009252BF">
      <w:pPr>
        <w:shd w:val="clear" w:color="auto" w:fill="FFFFFF"/>
        <w:spacing w:after="0" w:line="293" w:lineRule="atLeast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D04">
        <w:rPr>
          <w:rFonts w:ascii="Times New Roman" w:eastAsia="Times New Roman" w:hAnsi="Times New Roman" w:cs="Times New Roman"/>
          <w:sz w:val="24"/>
          <w:szCs w:val="24"/>
          <w:lang w:eastAsia="ru-RU"/>
        </w:rPr>
        <w:t>4. Буре Р.С. Готовим детей к школе. М.,1987</w:t>
      </w:r>
    </w:p>
    <w:p w:rsidR="008C7DA7" w:rsidRPr="00567D04" w:rsidRDefault="008C7DA7" w:rsidP="009252BF">
      <w:pPr>
        <w:shd w:val="clear" w:color="auto" w:fill="FFFFFF"/>
        <w:spacing w:after="0" w:line="293" w:lineRule="atLeast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D04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Нечаева Н.В. Обучение грамоте. М,1994</w:t>
      </w:r>
    </w:p>
    <w:p w:rsidR="008C7DA7" w:rsidRPr="00567D04" w:rsidRDefault="008C7DA7" w:rsidP="009252BF">
      <w:pPr>
        <w:shd w:val="clear" w:color="auto" w:fill="FFFFFF"/>
        <w:spacing w:after="0" w:line="293" w:lineRule="atLeast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spellStart"/>
      <w:r w:rsidRPr="00567D0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Седж</w:t>
      </w:r>
      <w:proofErr w:type="spellEnd"/>
      <w:r w:rsidRPr="00567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 Игры и упражнения в обучении шестилеток. Минск, 1985.</w:t>
      </w:r>
    </w:p>
    <w:p w:rsidR="008C7DA7" w:rsidRPr="00567D04" w:rsidRDefault="008C7DA7" w:rsidP="009252BF">
      <w:pPr>
        <w:shd w:val="clear" w:color="auto" w:fill="FFFFFF"/>
        <w:spacing w:after="0" w:line="293" w:lineRule="atLeast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spellStart"/>
      <w:r w:rsidRPr="00567D04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Торошенко</w:t>
      </w:r>
      <w:proofErr w:type="spellEnd"/>
      <w:r w:rsidRPr="00567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67D04">
        <w:rPr>
          <w:rFonts w:ascii="Times New Roman" w:eastAsia="Times New Roman" w:hAnsi="Times New Roman" w:cs="Times New Roman"/>
          <w:sz w:val="24"/>
          <w:szCs w:val="24"/>
          <w:lang w:eastAsia="ru-RU"/>
        </w:rPr>
        <w:t>Е-В</w:t>
      </w:r>
      <w:proofErr w:type="gramEnd"/>
      <w:r w:rsidRPr="00567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Живая азбука для маленьких. </w:t>
      </w:r>
      <w:proofErr w:type="gramStart"/>
      <w:r w:rsidRPr="00567D04">
        <w:rPr>
          <w:rFonts w:ascii="Times New Roman" w:eastAsia="Times New Roman" w:hAnsi="Times New Roman" w:cs="Times New Roman"/>
          <w:sz w:val="24"/>
          <w:szCs w:val="24"/>
          <w:lang w:eastAsia="ru-RU"/>
        </w:rPr>
        <w:t>С-Пб</w:t>
      </w:r>
      <w:proofErr w:type="gramEnd"/>
      <w:r w:rsidRPr="00567D04">
        <w:rPr>
          <w:rFonts w:ascii="Times New Roman" w:eastAsia="Times New Roman" w:hAnsi="Times New Roman" w:cs="Times New Roman"/>
          <w:sz w:val="24"/>
          <w:szCs w:val="24"/>
          <w:lang w:eastAsia="ru-RU"/>
        </w:rPr>
        <w:t>, 1994</w:t>
      </w:r>
    </w:p>
    <w:p w:rsidR="008C7DA7" w:rsidRPr="00567D04" w:rsidRDefault="008C7DA7" w:rsidP="009252BF">
      <w:pPr>
        <w:shd w:val="clear" w:color="auto" w:fill="FFFFFF"/>
        <w:spacing w:after="0" w:line="293" w:lineRule="atLeast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spellStart"/>
      <w:r w:rsidRPr="00567D04">
        <w:rPr>
          <w:rFonts w:ascii="Times New Roman" w:eastAsia="Times New Roman" w:hAnsi="Times New Roman" w:cs="Times New Roman"/>
          <w:sz w:val="24"/>
          <w:szCs w:val="24"/>
          <w:lang w:eastAsia="ru-RU"/>
        </w:rPr>
        <w:t>Гиабалина</w:t>
      </w:r>
      <w:proofErr w:type="spellEnd"/>
      <w:r w:rsidRPr="00567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3.П. Первый год - самый трудный. М, 1990</w:t>
      </w:r>
    </w:p>
    <w:p w:rsidR="008C7DA7" w:rsidRPr="00567D04" w:rsidRDefault="008C7DA7" w:rsidP="009252BF">
      <w:pPr>
        <w:shd w:val="clear" w:color="auto" w:fill="FFFFFF"/>
        <w:spacing w:after="0" w:line="293" w:lineRule="atLeast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proofErr w:type="spellStart"/>
      <w:r w:rsidRPr="00567D04">
        <w:rPr>
          <w:rFonts w:ascii="Times New Roman" w:eastAsia="Times New Roman" w:hAnsi="Times New Roman" w:cs="Times New Roman"/>
          <w:sz w:val="24"/>
          <w:szCs w:val="24"/>
          <w:lang w:eastAsia="ru-RU"/>
        </w:rPr>
        <w:t>Швайко</w:t>
      </w:r>
      <w:proofErr w:type="spellEnd"/>
      <w:r w:rsidRPr="00567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Г.С. Игры и игровые упражнения для развития речи. М., 1983</w:t>
      </w:r>
    </w:p>
    <w:p w:rsidR="008C7DA7" w:rsidRPr="00567D04" w:rsidRDefault="008C7DA7" w:rsidP="009252BF">
      <w:pPr>
        <w:shd w:val="clear" w:color="auto" w:fill="FFFFFF"/>
        <w:spacing w:after="0" w:line="293" w:lineRule="atLeast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D04">
        <w:rPr>
          <w:rFonts w:ascii="Times New Roman" w:eastAsia="Times New Roman" w:hAnsi="Times New Roman" w:cs="Times New Roman"/>
          <w:sz w:val="24"/>
          <w:szCs w:val="24"/>
          <w:lang w:eastAsia="ru-RU"/>
        </w:rPr>
        <w:t>10. Михайлова З.А. Игровые занимательные задания для дошкольников. М., 1990</w:t>
      </w:r>
    </w:p>
    <w:p w:rsidR="008C7DA7" w:rsidRPr="00567D04" w:rsidRDefault="008C7DA7" w:rsidP="009252BF">
      <w:pPr>
        <w:shd w:val="clear" w:color="auto" w:fill="FFFFFF"/>
        <w:spacing w:after="0" w:line="293" w:lineRule="atLeast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D04">
        <w:rPr>
          <w:rFonts w:ascii="Times New Roman" w:eastAsia="Times New Roman" w:hAnsi="Times New Roman" w:cs="Times New Roman"/>
          <w:sz w:val="24"/>
          <w:szCs w:val="24"/>
          <w:lang w:eastAsia="ru-RU"/>
        </w:rPr>
        <w:t>11. Тихомирова Л.Ф</w:t>
      </w:r>
      <w:proofErr w:type="gramStart"/>
      <w:r w:rsidRPr="00567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567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Басов А.В.. Развитие логического мышления детей. Ярославль «Академия развития», 1996</w:t>
      </w:r>
    </w:p>
    <w:p w:rsidR="008C7DA7" w:rsidRPr="00567D04" w:rsidRDefault="008C7DA7" w:rsidP="009252BF">
      <w:pPr>
        <w:shd w:val="clear" w:color="auto" w:fill="FFFFFF"/>
        <w:spacing w:after="0" w:line="293" w:lineRule="atLeast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Готовность детей к школе. Под редакцией В.В </w:t>
      </w:r>
      <w:proofErr w:type="spellStart"/>
      <w:r w:rsidRPr="00567D0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Слободчикова</w:t>
      </w:r>
      <w:proofErr w:type="spellEnd"/>
      <w:r w:rsidRPr="00567D04">
        <w:rPr>
          <w:rFonts w:ascii="Times New Roman" w:eastAsia="Times New Roman" w:hAnsi="Times New Roman" w:cs="Times New Roman"/>
          <w:sz w:val="24"/>
          <w:szCs w:val="24"/>
          <w:lang w:eastAsia="ru-RU"/>
        </w:rPr>
        <w:t>. Томск, 1994</w:t>
      </w:r>
    </w:p>
    <w:p w:rsidR="008C7DA7" w:rsidRPr="00567D04" w:rsidRDefault="008C7DA7" w:rsidP="009252BF">
      <w:pPr>
        <w:shd w:val="clear" w:color="auto" w:fill="FFFFFF"/>
        <w:spacing w:after="0" w:line="293" w:lineRule="atLeast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</w:t>
      </w:r>
      <w:proofErr w:type="spellStart"/>
      <w:r w:rsidRPr="00567D0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СтолярА.А</w:t>
      </w:r>
      <w:proofErr w:type="spellEnd"/>
      <w:proofErr w:type="gramStart"/>
      <w:r w:rsidRPr="00567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567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Давайте поиграем. М., 1991</w:t>
      </w:r>
    </w:p>
    <w:p w:rsidR="008C7DA7" w:rsidRPr="00567D04" w:rsidRDefault="008C7DA7" w:rsidP="009252BF">
      <w:pPr>
        <w:shd w:val="clear" w:color="auto" w:fill="FFFFFF"/>
        <w:spacing w:after="0" w:line="293" w:lineRule="atLeast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</w:t>
      </w:r>
      <w:proofErr w:type="spellStart"/>
      <w:r w:rsidRPr="00567D04">
        <w:rPr>
          <w:rFonts w:ascii="Times New Roman" w:eastAsia="Times New Roman" w:hAnsi="Times New Roman" w:cs="Times New Roman"/>
          <w:sz w:val="24"/>
          <w:szCs w:val="24"/>
          <w:lang w:eastAsia="ru-RU"/>
        </w:rPr>
        <w:t>Агофонова</w:t>
      </w:r>
      <w:proofErr w:type="spellEnd"/>
      <w:r w:rsidRPr="00567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И.Н.. Рисую и размышляю, играю и учусь. </w:t>
      </w:r>
      <w:proofErr w:type="gramStart"/>
      <w:r w:rsidRPr="00567D04">
        <w:rPr>
          <w:rFonts w:ascii="Times New Roman" w:eastAsia="Times New Roman" w:hAnsi="Times New Roman" w:cs="Times New Roman"/>
          <w:sz w:val="24"/>
          <w:szCs w:val="24"/>
          <w:lang w:eastAsia="ru-RU"/>
        </w:rPr>
        <w:t>С-Пб</w:t>
      </w:r>
      <w:proofErr w:type="gramEnd"/>
      <w:r w:rsidRPr="00567D04">
        <w:rPr>
          <w:rFonts w:ascii="Times New Roman" w:eastAsia="Times New Roman" w:hAnsi="Times New Roman" w:cs="Times New Roman"/>
          <w:sz w:val="24"/>
          <w:szCs w:val="24"/>
          <w:lang w:eastAsia="ru-RU"/>
        </w:rPr>
        <w:t>, 1993</w:t>
      </w:r>
    </w:p>
    <w:p w:rsidR="008C7DA7" w:rsidRPr="00567D04" w:rsidRDefault="008C7DA7" w:rsidP="009252BF">
      <w:pPr>
        <w:shd w:val="clear" w:color="auto" w:fill="FFFFFF"/>
        <w:spacing w:after="0" w:line="293" w:lineRule="atLeast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</w:t>
      </w:r>
      <w:proofErr w:type="spellStart"/>
      <w:r w:rsidRPr="00567D04">
        <w:rPr>
          <w:rFonts w:ascii="Times New Roman" w:eastAsia="Times New Roman" w:hAnsi="Times New Roman" w:cs="Times New Roman"/>
          <w:sz w:val="24"/>
          <w:szCs w:val="24"/>
          <w:lang w:eastAsia="ru-RU"/>
        </w:rPr>
        <w:t>Чилигрирова</w:t>
      </w:r>
      <w:proofErr w:type="spellEnd"/>
      <w:r w:rsidRPr="00567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  <w:proofErr w:type="gramStart"/>
      <w:r w:rsidRPr="00567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567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Спиридонова Б. Играя, учимся математике М., 1993</w:t>
      </w:r>
    </w:p>
    <w:p w:rsidR="008C7DA7" w:rsidRPr="00567D04" w:rsidRDefault="008C7DA7" w:rsidP="009252BF">
      <w:pPr>
        <w:shd w:val="clear" w:color="auto" w:fill="FFFFFF"/>
        <w:spacing w:after="0" w:line="293" w:lineRule="atLeast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D04">
        <w:rPr>
          <w:rFonts w:ascii="Times New Roman" w:eastAsia="Times New Roman" w:hAnsi="Times New Roman" w:cs="Times New Roman"/>
          <w:sz w:val="24"/>
          <w:szCs w:val="24"/>
          <w:lang w:eastAsia="ru-RU"/>
        </w:rPr>
        <w:t>16. Сербина Е.В. Математика для малышей. М., 1992</w:t>
      </w:r>
    </w:p>
    <w:p w:rsidR="005A23A4" w:rsidRPr="00567D04" w:rsidRDefault="005A23A4" w:rsidP="009252BF">
      <w:pPr>
        <w:spacing w:after="0"/>
        <w:ind w:right="1"/>
        <w:jc w:val="both"/>
        <w:rPr>
          <w:rFonts w:ascii="Times New Roman" w:hAnsi="Times New Roman" w:cs="Times New Roman"/>
          <w:sz w:val="24"/>
          <w:szCs w:val="24"/>
        </w:rPr>
      </w:pPr>
    </w:p>
    <w:sectPr w:rsidR="005A23A4" w:rsidRPr="00567D04" w:rsidSect="009252BF">
      <w:footerReference w:type="default" r:id="rId9"/>
      <w:pgSz w:w="11906" w:h="16838"/>
      <w:pgMar w:top="1134" w:right="849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3242" w:rsidRDefault="00043242" w:rsidP="008C7DA7">
      <w:pPr>
        <w:spacing w:after="0" w:line="240" w:lineRule="auto"/>
      </w:pPr>
      <w:r>
        <w:separator/>
      </w:r>
    </w:p>
  </w:endnote>
  <w:endnote w:type="continuationSeparator" w:id="0">
    <w:p w:rsidR="00043242" w:rsidRDefault="00043242" w:rsidP="008C7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7124461"/>
      <w:docPartObj>
        <w:docPartGallery w:val="Page Numbers (Bottom of Page)"/>
        <w:docPartUnique/>
      </w:docPartObj>
    </w:sdtPr>
    <w:sdtContent>
      <w:p w:rsidR="00043242" w:rsidRDefault="00043242">
        <w:pPr>
          <w:pStyle w:val="a8"/>
          <w:jc w:val="center"/>
        </w:pPr>
        <w:fldSimple w:instr="PAGE   \* MERGEFORMAT">
          <w:r w:rsidR="00492854">
            <w:rPr>
              <w:noProof/>
            </w:rPr>
            <w:t>2</w:t>
          </w:r>
        </w:fldSimple>
      </w:p>
    </w:sdtContent>
  </w:sdt>
  <w:p w:rsidR="00043242" w:rsidRDefault="0004324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3242" w:rsidRDefault="00043242" w:rsidP="008C7DA7">
      <w:pPr>
        <w:spacing w:after="0" w:line="240" w:lineRule="auto"/>
      </w:pPr>
      <w:r>
        <w:separator/>
      </w:r>
    </w:p>
  </w:footnote>
  <w:footnote w:type="continuationSeparator" w:id="0">
    <w:p w:rsidR="00043242" w:rsidRDefault="00043242" w:rsidP="008C7D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7748FC0"/>
    <w:lvl w:ilvl="0">
      <w:start w:val="1"/>
      <w:numFmt w:val="upperRoman"/>
      <w:lvlText w:val="%1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26E02BF8"/>
    <w:multiLevelType w:val="multilevel"/>
    <w:tmpl w:val="47748FC0"/>
    <w:lvl w:ilvl="0">
      <w:start w:val="1"/>
      <w:numFmt w:val="upperRoman"/>
      <w:lvlText w:val="%1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30376B14"/>
    <w:multiLevelType w:val="multilevel"/>
    <w:tmpl w:val="47748FC0"/>
    <w:lvl w:ilvl="0">
      <w:start w:val="1"/>
      <w:numFmt w:val="upperRoman"/>
      <w:lvlText w:val="%1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1C4842"/>
    <w:rsid w:val="00043242"/>
    <w:rsid w:val="000E5ABB"/>
    <w:rsid w:val="001C4842"/>
    <w:rsid w:val="00492854"/>
    <w:rsid w:val="00567D04"/>
    <w:rsid w:val="005A23A4"/>
    <w:rsid w:val="00634A9E"/>
    <w:rsid w:val="0080192B"/>
    <w:rsid w:val="00810FE3"/>
    <w:rsid w:val="00872348"/>
    <w:rsid w:val="008C7DA7"/>
    <w:rsid w:val="009252BF"/>
    <w:rsid w:val="0096682D"/>
    <w:rsid w:val="00AA2527"/>
    <w:rsid w:val="00BC097F"/>
    <w:rsid w:val="00D31228"/>
    <w:rsid w:val="00F62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A9E"/>
  </w:style>
  <w:style w:type="paragraph" w:styleId="1">
    <w:name w:val="heading 1"/>
    <w:basedOn w:val="a"/>
    <w:link w:val="10"/>
    <w:uiPriority w:val="9"/>
    <w:qFormat/>
    <w:rsid w:val="008C7D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7D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C7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C7DA7"/>
    <w:rPr>
      <w:i/>
      <w:iCs/>
    </w:rPr>
  </w:style>
  <w:style w:type="character" w:styleId="a5">
    <w:name w:val="Strong"/>
    <w:basedOn w:val="a0"/>
    <w:uiPriority w:val="22"/>
    <w:qFormat/>
    <w:rsid w:val="008C7DA7"/>
    <w:rPr>
      <w:b/>
      <w:bCs/>
    </w:rPr>
  </w:style>
  <w:style w:type="character" w:customStyle="1" w:styleId="apple-converted-space">
    <w:name w:val="apple-converted-space"/>
    <w:basedOn w:val="a0"/>
    <w:rsid w:val="008C7DA7"/>
  </w:style>
  <w:style w:type="paragraph" w:styleId="a6">
    <w:name w:val="header"/>
    <w:basedOn w:val="a"/>
    <w:link w:val="a7"/>
    <w:uiPriority w:val="99"/>
    <w:unhideWhenUsed/>
    <w:rsid w:val="008C7D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C7DA7"/>
  </w:style>
  <w:style w:type="paragraph" w:styleId="a8">
    <w:name w:val="footer"/>
    <w:basedOn w:val="a"/>
    <w:link w:val="a9"/>
    <w:uiPriority w:val="99"/>
    <w:unhideWhenUsed/>
    <w:rsid w:val="008C7D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C7DA7"/>
  </w:style>
  <w:style w:type="paragraph" w:customStyle="1" w:styleId="Default">
    <w:name w:val="Default"/>
    <w:rsid w:val="009252B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">
    <w:name w:val="Основной текст (2)_"/>
    <w:basedOn w:val="a0"/>
    <w:link w:val="20"/>
    <w:uiPriority w:val="99"/>
    <w:locked/>
    <w:rsid w:val="009252BF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9252BF"/>
    <w:pPr>
      <w:widowControl w:val="0"/>
      <w:shd w:val="clear" w:color="auto" w:fill="FFFFFF"/>
      <w:spacing w:after="0" w:line="274" w:lineRule="exact"/>
      <w:jc w:val="right"/>
    </w:pPr>
    <w:rPr>
      <w:rFonts w:ascii="Times New Roman" w:hAnsi="Times New Roman" w:cs="Times New Roman"/>
      <w:sz w:val="23"/>
      <w:szCs w:val="23"/>
    </w:rPr>
  </w:style>
  <w:style w:type="paragraph" w:styleId="aa">
    <w:name w:val="List Paragraph"/>
    <w:basedOn w:val="a"/>
    <w:uiPriority w:val="34"/>
    <w:qFormat/>
    <w:rsid w:val="009252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C7D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7D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C7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C7DA7"/>
    <w:rPr>
      <w:i/>
      <w:iCs/>
    </w:rPr>
  </w:style>
  <w:style w:type="character" w:styleId="a5">
    <w:name w:val="Strong"/>
    <w:basedOn w:val="a0"/>
    <w:uiPriority w:val="22"/>
    <w:qFormat/>
    <w:rsid w:val="008C7DA7"/>
    <w:rPr>
      <w:b/>
      <w:bCs/>
    </w:rPr>
  </w:style>
  <w:style w:type="character" w:customStyle="1" w:styleId="apple-converted-space">
    <w:name w:val="apple-converted-space"/>
    <w:basedOn w:val="a0"/>
    <w:rsid w:val="008C7DA7"/>
  </w:style>
  <w:style w:type="paragraph" w:styleId="a6">
    <w:name w:val="header"/>
    <w:basedOn w:val="a"/>
    <w:link w:val="a7"/>
    <w:uiPriority w:val="99"/>
    <w:unhideWhenUsed/>
    <w:rsid w:val="008C7D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C7DA7"/>
  </w:style>
  <w:style w:type="paragraph" w:styleId="a8">
    <w:name w:val="footer"/>
    <w:basedOn w:val="a"/>
    <w:link w:val="a9"/>
    <w:uiPriority w:val="99"/>
    <w:unhideWhenUsed/>
    <w:rsid w:val="008C7D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C7DA7"/>
  </w:style>
  <w:style w:type="paragraph" w:customStyle="1" w:styleId="Default">
    <w:name w:val="Default"/>
    <w:rsid w:val="009252B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">
    <w:name w:val="Основной текст (2)_"/>
    <w:basedOn w:val="a0"/>
    <w:link w:val="20"/>
    <w:uiPriority w:val="99"/>
    <w:locked/>
    <w:rsid w:val="009252BF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9252BF"/>
    <w:pPr>
      <w:widowControl w:val="0"/>
      <w:shd w:val="clear" w:color="auto" w:fill="FFFFFF"/>
      <w:spacing w:after="0" w:line="274" w:lineRule="exact"/>
      <w:jc w:val="right"/>
    </w:pPr>
    <w:rPr>
      <w:rFonts w:ascii="Times New Roman" w:hAnsi="Times New Roman" w:cs="Times New Roman"/>
      <w:sz w:val="23"/>
      <w:szCs w:val="23"/>
    </w:rPr>
  </w:style>
  <w:style w:type="paragraph" w:styleId="aa">
    <w:name w:val="List Paragraph"/>
    <w:basedOn w:val="a"/>
    <w:uiPriority w:val="34"/>
    <w:qFormat/>
    <w:rsid w:val="009252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5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12</Pages>
  <Words>3108</Words>
  <Characters>17721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ds32</cp:lastModifiedBy>
  <cp:revision>9</cp:revision>
  <dcterms:created xsi:type="dcterms:W3CDTF">2016-09-12T06:10:00Z</dcterms:created>
  <dcterms:modified xsi:type="dcterms:W3CDTF">2018-10-31T10:58:00Z</dcterms:modified>
</cp:coreProperties>
</file>