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7" w:rsidRDefault="00095577" w:rsidP="004D5E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5pt;height:676.95pt" o:ole="">
            <v:imagedata r:id="rId8" o:title=""/>
          </v:shape>
          <o:OLEObject Type="Embed" ProgID="AcroExch.Document.7" ShapeID="_x0000_i1025" DrawAspect="Content" ObjectID="_1633515865" r:id="rId9"/>
        </w:object>
      </w:r>
    </w:p>
    <w:p w:rsidR="00095577" w:rsidRDefault="00095577" w:rsidP="004D5E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D3" w:rsidRPr="00CD3133" w:rsidRDefault="004D5ED3" w:rsidP="004D5ED3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CD3133">
        <w:rPr>
          <w:rFonts w:eastAsia="Times New Roman"/>
          <w:b/>
          <w:sz w:val="24"/>
          <w:szCs w:val="24"/>
        </w:rPr>
        <w:lastRenderedPageBreak/>
        <w:t>СОДЕРЖАНИЕ</w:t>
      </w:r>
    </w:p>
    <w:p w:rsidR="004D5ED3" w:rsidRDefault="004D5ED3" w:rsidP="004D5ED3">
      <w:pPr>
        <w:rPr>
          <w:rStyle w:val="c4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52"/>
        <w:gridCol w:w="919"/>
      </w:tblGrid>
      <w:tr w:rsidR="004D5ED3" w:rsidTr="00B43F42">
        <w:tc>
          <w:tcPr>
            <w:tcW w:w="8652" w:type="dxa"/>
          </w:tcPr>
          <w:p w:rsidR="004D5ED3" w:rsidRPr="00A11297" w:rsidRDefault="004D5ED3" w:rsidP="00A1129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19" w:type="dxa"/>
          </w:tcPr>
          <w:p w:rsidR="004D5ED3" w:rsidRPr="00A11297" w:rsidRDefault="00A11297" w:rsidP="00A112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D5ED3" w:rsidTr="00B43F42">
        <w:tc>
          <w:tcPr>
            <w:tcW w:w="8652" w:type="dxa"/>
          </w:tcPr>
          <w:p w:rsidR="004D5ED3" w:rsidRPr="00A11297" w:rsidRDefault="00150B26" w:rsidP="00A11297">
            <w:pPr>
              <w:pStyle w:val="a4"/>
              <w:numPr>
                <w:ilvl w:val="1"/>
                <w:numId w:val="12"/>
              </w:numPr>
              <w:rPr>
                <w:rFonts w:eastAsia="Calibri"/>
                <w:sz w:val="28"/>
                <w:szCs w:val="28"/>
              </w:rPr>
            </w:pPr>
            <w:r w:rsidRPr="00A11297">
              <w:rPr>
                <w:rFonts w:eastAsia="Calibri"/>
                <w:bCs/>
                <w:iCs/>
                <w:sz w:val="28"/>
                <w:szCs w:val="28"/>
              </w:rPr>
              <w:t>Организация занятий кружка</w:t>
            </w:r>
            <w:r w:rsidRPr="00A1129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</w:tcPr>
          <w:p w:rsidR="004D5ED3" w:rsidRPr="00A11297" w:rsidRDefault="00A11297" w:rsidP="00A112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D5ED3" w:rsidTr="00B43F42">
        <w:tc>
          <w:tcPr>
            <w:tcW w:w="8652" w:type="dxa"/>
          </w:tcPr>
          <w:p w:rsidR="004D5ED3" w:rsidRPr="00A11297" w:rsidRDefault="00B43F42" w:rsidP="00A112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1.2. </w:t>
            </w:r>
            <w:r w:rsidR="00150B26" w:rsidRPr="00A11297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919" w:type="dxa"/>
          </w:tcPr>
          <w:p w:rsidR="004D5ED3" w:rsidRPr="00A11297" w:rsidRDefault="00A11297" w:rsidP="00A112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4D5ED3" w:rsidTr="00B43F42">
        <w:tc>
          <w:tcPr>
            <w:tcW w:w="8652" w:type="dxa"/>
          </w:tcPr>
          <w:p w:rsidR="004D5ED3" w:rsidRPr="00A11297" w:rsidRDefault="00B43F42" w:rsidP="00A112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hAnsi="Times New Roman"/>
                <w:sz w:val="28"/>
                <w:szCs w:val="28"/>
              </w:rPr>
              <w:t>1.3. Перспективный  план занятий кружковой работы</w:t>
            </w:r>
          </w:p>
        </w:tc>
        <w:tc>
          <w:tcPr>
            <w:tcW w:w="919" w:type="dxa"/>
          </w:tcPr>
          <w:p w:rsidR="004D5ED3" w:rsidRPr="00A11297" w:rsidRDefault="00A11297" w:rsidP="00A112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D5ED3" w:rsidTr="00B43F42">
        <w:tc>
          <w:tcPr>
            <w:tcW w:w="8652" w:type="dxa"/>
          </w:tcPr>
          <w:p w:rsidR="004D5ED3" w:rsidRPr="00A11297" w:rsidRDefault="00B43F42" w:rsidP="00A112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 xml:space="preserve">1.4. </w:t>
            </w:r>
            <w:r w:rsidR="00A11297" w:rsidRPr="00A11297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919" w:type="dxa"/>
          </w:tcPr>
          <w:p w:rsidR="004D5ED3" w:rsidRPr="00A11297" w:rsidRDefault="00A11297" w:rsidP="00A112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4D5ED3" w:rsidTr="00B43F42">
        <w:tc>
          <w:tcPr>
            <w:tcW w:w="8652" w:type="dxa"/>
          </w:tcPr>
          <w:p w:rsidR="004D5ED3" w:rsidRPr="00A11297" w:rsidRDefault="004D5ED3" w:rsidP="00A112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  <w:r w:rsidRPr="00A1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297" w:rsidRPr="00A11297">
              <w:rPr>
                <w:rFonts w:ascii="Times New Roman" w:eastAsia="Times New Roman" w:hAnsi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919" w:type="dxa"/>
          </w:tcPr>
          <w:p w:rsidR="004D5ED3" w:rsidRPr="00A11297" w:rsidRDefault="00A11297" w:rsidP="00A1129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297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</w:tbl>
    <w:p w:rsidR="004D5ED3" w:rsidRDefault="004D5ED3" w:rsidP="004D5ED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717BAD" w:rsidRDefault="00717BAD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B43F42" w:rsidRDefault="00B43F42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B43F42" w:rsidRDefault="00B43F42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65E95">
        <w:rPr>
          <w:b/>
          <w:bCs/>
          <w:iCs/>
          <w:color w:val="000000"/>
          <w:sz w:val="28"/>
          <w:szCs w:val="28"/>
        </w:rPr>
        <w:t>1.Пояснительная записка</w:t>
      </w:r>
    </w:p>
    <w:p w:rsidR="00B12D08" w:rsidRPr="00B12D08" w:rsidRDefault="00B12D08" w:rsidP="00B12D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B12D08" w:rsidRPr="00B12D08" w:rsidRDefault="00B12D08" w:rsidP="008638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</w:t>
      </w:r>
      <w:r w:rsidR="00784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еса в развивающей деятельности.</w:t>
      </w:r>
      <w:r w:rsidR="0086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 w:rsidR="0086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B12D08" w:rsidRPr="00B12D08" w:rsidRDefault="00B12D08" w:rsidP="008638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D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</w:t>
      </w: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6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самовыражаться</w:t>
      </w:r>
      <w:proofErr w:type="spellEnd"/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3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2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B12D08" w:rsidRPr="00865E95" w:rsidRDefault="00B12D08" w:rsidP="00B12D08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E95">
        <w:rPr>
          <w:color w:val="000000"/>
          <w:sz w:val="28"/>
          <w:szCs w:val="28"/>
        </w:rPr>
        <w:br/>
      </w: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Default="004F7DA6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F7DA6" w:rsidRPr="00903C31" w:rsidRDefault="004F7DA6" w:rsidP="00903C31">
      <w:pPr>
        <w:pStyle w:val="a4"/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03C31">
        <w:rPr>
          <w:b/>
          <w:color w:val="000000"/>
          <w:sz w:val="28"/>
          <w:szCs w:val="28"/>
        </w:rPr>
        <w:lastRenderedPageBreak/>
        <w:t>Организация занятий кружка</w:t>
      </w:r>
    </w:p>
    <w:p w:rsidR="004F7DA6" w:rsidRPr="002C3BCC" w:rsidRDefault="004F7DA6" w:rsidP="002C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дошкольном учреждении является художественная деятельность, создающая условия для вовлечения ребёнка в собственное творчество, в процессе которого создаётся что-то красивое, необычное. Этому нужно учить шаг за шагом, от </w:t>
      </w:r>
      <w:proofErr w:type="gramStart"/>
      <w:r w:rsidRPr="002C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2C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</w:t>
      </w:r>
    </w:p>
    <w:p w:rsidR="004F7DA6" w:rsidRPr="002C3BCC" w:rsidRDefault="004F7DA6" w:rsidP="002C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приносит много радости дошкольникам. Потребность в рисовании заложена у детей на генетическом уровне; копируя окружающий мир, они изучают его. Как правило, занятия в дошкольных учреждениях чаще сводятся лишь к стандартному набору изобразительных материалов и традиционным способам передачи полученной информации.</w:t>
      </w:r>
    </w:p>
    <w:p w:rsidR="004F7DA6" w:rsidRPr="002C3BCC" w:rsidRDefault="004F7DA6" w:rsidP="002C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техники рисования – это способы создания нового, оригинального произведения. Нетрадиционные техники рисования – это огромная возможность для детей думать, пробовать, искать, экспериментировать, а самое главное, </w:t>
      </w:r>
      <w:proofErr w:type="spellStart"/>
      <w:r w:rsidRPr="002C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2C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C" w:rsidRPr="002C3BCC" w:rsidRDefault="00903C31" w:rsidP="002C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по изобразительной деятельности, кроме выполнения учебных задач, являются важным средством всестороннего развития детей. Обучение рисованию способствует умственному, нравственному, эстетическому и физическому воспитанию дошкольников. Изобразительная деятельность тесно связана с познанием окружающей жизни. </w:t>
      </w:r>
    </w:p>
    <w:p w:rsidR="002C3BCC" w:rsidRDefault="00903C31" w:rsidP="002C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рисования формируются такие важные качества личности, как активность,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Не менее важно воспитание целеустремленности в работе, умении довести ее до конца. На формирование этих моральных качеств должны быть направлены все методические приемы, используемые воспитателем на занятии. В процессе изобразительной деятельности воспитывается у дошкольников чувство товарищества, взаимопомощи. Работая над изображением, дети нередко обращаются друг к другу за советом, помощью. У детей формируется эстетическое отношение к предметам, животным, природе и их художественным изображениям. </w:t>
      </w:r>
    </w:p>
    <w:p w:rsidR="00903C31" w:rsidRPr="002C3BCC" w:rsidRDefault="00903C31" w:rsidP="002C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Формируются эстетические чувства передачей художественного образа различными техниками нетрадиционного рисования. У дошкольников развивается фантазия и творчество при выборе содержания и способов изображения разными художественными техниками. При свободном </w:t>
      </w:r>
      <w:r w:rsidRPr="002C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экспериментировании с материалами, необходимыми для работы в нетрадиционных техниках у дошкольников развивается пространственное мышление и эстетическое восприятие колорита природы. При использовании нетрадиционной техники рисования у детей возникают положительные эмоции.</w:t>
      </w:r>
    </w:p>
    <w:p w:rsidR="00903C31" w:rsidRPr="002C3BCC" w:rsidRDefault="00903C31" w:rsidP="002C3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нетрадиционных техник дает возможность применять коллективную форму творчества. Она сближает детей, развивает навыки культуры общения, рождает особую эмоциональную атмосферу. 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 На занятиях рисование нетрадиционными техниками раскрепощает детей, позволяет им не бояться сделать что-то не так. Рисование необычными материалами и оригинальными техниками позволяет детям ощутить незабываемые положительные эмоции. </w:t>
      </w:r>
    </w:p>
    <w:p w:rsidR="004D5ED3" w:rsidRPr="00903C31" w:rsidRDefault="004D5ED3" w:rsidP="002C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D5ED3" w:rsidRPr="00903C31" w:rsidRDefault="004D5ED3" w:rsidP="002C3BC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811" w:rsidRDefault="00863811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811" w:rsidRDefault="00863811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811" w:rsidRDefault="00863811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811" w:rsidRDefault="00863811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811" w:rsidRDefault="00863811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811" w:rsidRDefault="00863811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63811" w:rsidRPr="00865E95" w:rsidRDefault="00863811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4D5ED3" w:rsidRDefault="004D5ED3" w:rsidP="004D5ED3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C3BCC" w:rsidRDefault="002C3BCC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4D5ED3" w:rsidRDefault="004D5ED3" w:rsidP="00150B26">
      <w:pPr>
        <w:pStyle w:val="a3"/>
        <w:numPr>
          <w:ilvl w:val="1"/>
          <w:numId w:val="11"/>
        </w:numPr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65E95">
        <w:rPr>
          <w:b/>
          <w:bCs/>
          <w:color w:val="000000"/>
          <w:sz w:val="28"/>
          <w:szCs w:val="28"/>
        </w:rPr>
        <w:lastRenderedPageBreak/>
        <w:t>Цел</w:t>
      </w:r>
      <w:r w:rsidR="00150B26">
        <w:rPr>
          <w:b/>
          <w:bCs/>
          <w:color w:val="000000"/>
          <w:sz w:val="28"/>
          <w:szCs w:val="28"/>
        </w:rPr>
        <w:t>и</w:t>
      </w:r>
      <w:r w:rsidRPr="00865E95">
        <w:rPr>
          <w:b/>
          <w:bCs/>
          <w:color w:val="000000"/>
          <w:sz w:val="28"/>
          <w:szCs w:val="28"/>
        </w:rPr>
        <w:t xml:space="preserve"> и задачи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 у детей творческие способности, средствами нетрадиционного рисования.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рисовать.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доводить начатое дело до конца, работать в коллективе,  индивидуально.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работы: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акварельные краски, гуашь;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восковые и масляные мелки, свеча;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ватные палочки;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поролоновые печатки;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коктельные</w:t>
      </w:r>
      <w:proofErr w:type="spell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трубочки;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палочки или старые стержни для процарапывания;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матерчатые салфетки, бумажные;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стаканы для воды;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подставки под кисти;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цветная бумага, ножницы;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вата;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крупа;</w:t>
      </w:r>
    </w:p>
    <w:p w:rsidR="00930D5F" w:rsidRPr="00802A38" w:rsidRDefault="00930D5F" w:rsidP="00802A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нитки.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техники нетрадиционного рисования.</w:t>
      </w:r>
    </w:p>
    <w:p w:rsidR="00930D5F" w:rsidRPr="00802A38" w:rsidRDefault="00930D5F" w:rsidP="00802A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 В старшем дошкольном возрасте дети могут освоить  следующие методы и техники рисования: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солью, крупой;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мыльными пузырями;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рисование мятой бумагой;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трубочкой;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печать по трафарету;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монотипия предметная;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обычная;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ниткография</w:t>
      </w:r>
      <w:proofErr w:type="spellEnd"/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– сырому;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набрызг</w:t>
      </w:r>
      <w:proofErr w:type="spell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тычок</w:t>
      </w:r>
      <w:proofErr w:type="gram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жесткой кистью;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– оттиску;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ладошками;</w:t>
      </w:r>
    </w:p>
    <w:p w:rsidR="00930D5F" w:rsidRPr="00802A38" w:rsidRDefault="00930D5F" w:rsidP="00802A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зубной щеткой, ватными палочками.</w:t>
      </w:r>
    </w:p>
    <w:p w:rsidR="00802A38" w:rsidRDefault="00802A38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проведения занятия</w:t>
      </w: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наглядные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-практические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-игровые</w:t>
      </w:r>
    </w:p>
    <w:p w:rsidR="00802A38" w:rsidRDefault="00802A38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методы</w:t>
      </w:r>
    </w:p>
    <w:p w:rsidR="00930D5F" w:rsidRPr="00802A38" w:rsidRDefault="00930D5F" w:rsidP="00802A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930D5F" w:rsidRPr="00802A38" w:rsidRDefault="00930D5F" w:rsidP="00802A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930D5F" w:rsidRPr="00802A38" w:rsidRDefault="00930D5F" w:rsidP="00802A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 эмоционально – положительное отношение к самому процессу рисования;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</w:t>
      </w:r>
    </w:p>
    <w:p w:rsidR="00930D5F" w:rsidRPr="00802A38" w:rsidRDefault="00930D5F" w:rsidP="00802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930D5F" w:rsidRPr="00802A38" w:rsidRDefault="00930D5F" w:rsidP="00802A3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proofErr w:type="gram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сложному, где предусмотрен переход от простых занятий к сложным.</w:t>
      </w:r>
    </w:p>
    <w:p w:rsidR="00930D5F" w:rsidRPr="00802A38" w:rsidRDefault="00930D5F" w:rsidP="00802A3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</w:t>
      </w:r>
    </w:p>
    <w:p w:rsidR="00930D5F" w:rsidRPr="00802A38" w:rsidRDefault="00930D5F" w:rsidP="00802A3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930D5F" w:rsidRPr="00802A38" w:rsidRDefault="00930D5F" w:rsidP="00802A3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930D5F" w:rsidRPr="00802A38" w:rsidRDefault="00930D5F" w:rsidP="00802A3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Изображение должно опираться на впечатление, полученное ребенком от окружающей действительности.</w:t>
      </w:r>
    </w:p>
    <w:p w:rsidR="00930D5F" w:rsidRPr="00802A38" w:rsidRDefault="00930D5F" w:rsidP="00802A3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доступности материала.</w:t>
      </w:r>
    </w:p>
    <w:p w:rsidR="00382D71" w:rsidRPr="00802A38" w:rsidRDefault="00382D71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Старшая </w:t>
      </w: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</w:t>
      </w: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количество  занятий в неделю 1, в месяц 4 занятия. В год проводится 36занятий. Длительность занятия в старшей  группе  -35-40  мин.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занятий</w:t>
      </w: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тематическая деятельность и в форме кружковой работы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:rsidR="00CC72A4" w:rsidRPr="00802A38" w:rsidRDefault="00CC72A4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обострение тактильного восприятия;</w:t>
      </w:r>
    </w:p>
    <w:p w:rsidR="00930D5F" w:rsidRPr="00802A38" w:rsidRDefault="00CC72A4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</w:t>
      </w:r>
      <w:r w:rsidR="00930D5F"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мелкой моторики рук;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</w:t>
      </w:r>
      <w:r w:rsidR="00CC72A4"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</w:t>
      </w: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цветовосприятия</w:t>
      </w:r>
      <w:proofErr w:type="spell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30D5F" w:rsidRPr="00802A38" w:rsidRDefault="00CC72A4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концентрация</w:t>
      </w:r>
      <w:r w:rsidR="00930D5F"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внимания;</w:t>
      </w:r>
    </w:p>
    <w:p w:rsidR="00930D5F" w:rsidRPr="00802A38" w:rsidRDefault="00CC72A4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</w:t>
      </w:r>
      <w:r w:rsidR="00930D5F"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 воображения и самооценки.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и обогащение художественного опыта.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активность и самостоятельность детей в </w:t>
      </w:r>
      <w:proofErr w:type="spellStart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30D5F" w:rsidRPr="00802A38" w:rsidRDefault="00930D5F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930D5F" w:rsidRPr="00802A38" w:rsidRDefault="00CC72A4" w:rsidP="00802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</w:t>
      </w:r>
      <w:r w:rsidR="00930D5F" w:rsidRPr="00802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дошкольного возраста  творчески подходить к видению мира, который изображают, и использовать для самовыражения   любые доступные средства.</w:t>
      </w:r>
    </w:p>
    <w:p w:rsidR="00930D5F" w:rsidRDefault="00930D5F" w:rsidP="004D5E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30D5F" w:rsidRPr="00865E95" w:rsidRDefault="00930D5F" w:rsidP="004D5ED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D5ED3" w:rsidRPr="00865E95" w:rsidRDefault="004D5ED3" w:rsidP="004D5ED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5E95">
        <w:rPr>
          <w:color w:val="000000"/>
          <w:sz w:val="28"/>
          <w:szCs w:val="28"/>
        </w:rPr>
        <w:br/>
      </w:r>
    </w:p>
    <w:p w:rsidR="004D5ED3" w:rsidRPr="00865E95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Pr="00865E95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Pr="00865E95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Pr="00865E95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717BAD" w:rsidRDefault="00717BAD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717BAD" w:rsidRDefault="00717BAD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Default="004D5ED3" w:rsidP="00717B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BAD" w:rsidRPr="00717BAD" w:rsidRDefault="00717BAD" w:rsidP="00717BAD">
      <w:pPr>
        <w:jc w:val="both"/>
        <w:rPr>
          <w:color w:val="000000"/>
          <w:sz w:val="28"/>
          <w:szCs w:val="28"/>
        </w:rPr>
      </w:pPr>
    </w:p>
    <w:p w:rsidR="004D5ED3" w:rsidRPr="00865E95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Pr="00865E95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Pr="00865E95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Default="004D5ED3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802A38" w:rsidRPr="00865E95" w:rsidRDefault="00802A38" w:rsidP="004D5ED3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D5ED3" w:rsidRDefault="004D5ED3" w:rsidP="00802A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A38" w:rsidRDefault="00802A38" w:rsidP="00802A38">
      <w:pPr>
        <w:jc w:val="both"/>
        <w:rPr>
          <w:color w:val="000000"/>
          <w:sz w:val="28"/>
          <w:szCs w:val="28"/>
        </w:rPr>
      </w:pPr>
    </w:p>
    <w:p w:rsidR="00F34A05" w:rsidRDefault="00F34A05" w:rsidP="00F34A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A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Перспективный план занятий кружка «Юные художники» в старшей группе</w:t>
      </w:r>
    </w:p>
    <w:p w:rsidR="00F34A05" w:rsidRPr="005C43D4" w:rsidRDefault="00F34A05" w:rsidP="00F34A0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Сентябрь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51"/>
        <w:gridCol w:w="2917"/>
        <w:gridCol w:w="6807"/>
      </w:tblGrid>
      <w:tr w:rsidR="00F34A05" w:rsidRPr="000144CD" w:rsidTr="00A01611">
        <w:tc>
          <w:tcPr>
            <w:tcW w:w="1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A05" w:rsidRPr="00802A38" w:rsidRDefault="00F34A05" w:rsidP="004E53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A05" w:rsidRPr="00802A38" w:rsidRDefault="00F34A05" w:rsidP="004E53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A05" w:rsidRPr="00802A38" w:rsidRDefault="00F34A05" w:rsidP="004E53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F34A05" w:rsidRPr="000144CD" w:rsidTr="00A01611">
        <w:trPr>
          <w:trHeight w:val="705"/>
        </w:trPr>
        <w:tc>
          <w:tcPr>
            <w:tcW w:w="1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A05" w:rsidRPr="00A527A0" w:rsidRDefault="00F34A05" w:rsidP="004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A05" w:rsidRPr="00A527A0" w:rsidRDefault="00F34A05" w:rsidP="004E5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техникой.</w:t>
            </w:r>
          </w:p>
        </w:tc>
        <w:tc>
          <w:tcPr>
            <w:tcW w:w="6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A05" w:rsidRPr="00A527A0" w:rsidRDefault="00F34A05" w:rsidP="004E5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нетрадиционном изобразительном материале, вызвать интерес у детей. Познакомить с чудесным свойством цвета преображать окружающий мир, с теплыми и холодными цветами.</w:t>
            </w:r>
          </w:p>
        </w:tc>
      </w:tr>
      <w:tr w:rsidR="00F34A05" w:rsidRPr="000144CD" w:rsidTr="00A01611">
        <w:trPr>
          <w:trHeight w:val="705"/>
        </w:trPr>
        <w:tc>
          <w:tcPr>
            <w:tcW w:w="1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4A05" w:rsidRPr="00A01611" w:rsidRDefault="00A01611" w:rsidP="004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1611" w:rsidRPr="00A01611" w:rsidRDefault="00A01611" w:rsidP="00A016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«Воздушные шары»</w:t>
            </w:r>
          </w:p>
          <w:p w:rsidR="00F34A05" w:rsidRPr="00B741E3" w:rsidRDefault="00F34A05" w:rsidP="004E53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611" w:rsidRPr="00A01611" w:rsidRDefault="00A01611" w:rsidP="00A016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детей о цветовом многообразии, ознакомить с хроматическими (основными) и ахроматическими цветами. Расширить знания цветовой гаммы путем введения новых оттенков, освоения способов их получения.</w:t>
            </w:r>
          </w:p>
          <w:p w:rsidR="00A01611" w:rsidRPr="00A01611" w:rsidRDefault="00A01611" w:rsidP="00A016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смешивания основных цветов краски для получения новых оттенков, более сложных.</w:t>
            </w:r>
          </w:p>
          <w:p w:rsidR="00A01611" w:rsidRPr="00A01611" w:rsidRDefault="00A01611" w:rsidP="00A016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34A05" w:rsidRPr="00A01611" w:rsidRDefault="00F34A05" w:rsidP="00A016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A05" w:rsidRPr="000144CD" w:rsidTr="00A01611">
        <w:trPr>
          <w:trHeight w:val="705"/>
        </w:trPr>
        <w:tc>
          <w:tcPr>
            <w:tcW w:w="1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A05" w:rsidRPr="00A01611" w:rsidRDefault="00F34A05" w:rsidP="004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A05" w:rsidRPr="00B741E3" w:rsidRDefault="00A01611" w:rsidP="004E53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«Компоты и варенье»</w:t>
            </w:r>
          </w:p>
        </w:tc>
        <w:tc>
          <w:tcPr>
            <w:tcW w:w="6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611" w:rsidRPr="00A01611" w:rsidRDefault="00A01611" w:rsidP="00A016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новым видом изобразительной технике – печатание фруктами. Упражнять в печатании. Развивать чувства композиции световосприятие, память, наблюдательность. Обобщить знания о фруктах и ягодах.</w:t>
            </w:r>
          </w:p>
          <w:p w:rsidR="00A01611" w:rsidRPr="00A01611" w:rsidRDefault="00A01611" w:rsidP="00A016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техники печатание фруктами (оттиск).</w:t>
            </w:r>
          </w:p>
          <w:p w:rsidR="00F34A05" w:rsidRPr="00A01611" w:rsidRDefault="00F34A05" w:rsidP="004E5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A05" w:rsidRPr="000144CD" w:rsidTr="00A01611">
        <w:trPr>
          <w:trHeight w:val="705"/>
        </w:trPr>
        <w:tc>
          <w:tcPr>
            <w:tcW w:w="1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A05" w:rsidRPr="00A527A0" w:rsidRDefault="00F34A05" w:rsidP="004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1E3" w:rsidRPr="00B741E3" w:rsidRDefault="00B741E3" w:rsidP="00B741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B741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«Бабочки»</w:t>
            </w:r>
          </w:p>
          <w:p w:rsidR="00F34A05" w:rsidRPr="00B741E3" w:rsidRDefault="00F34A05" w:rsidP="00A016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1E3" w:rsidRPr="00B741E3" w:rsidRDefault="00B741E3" w:rsidP="00B741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техникой монотипия, учить создавать выразительный образ. Развивать образное мышление, аккуратность.</w:t>
            </w:r>
          </w:p>
          <w:p w:rsidR="00B741E3" w:rsidRPr="00B741E3" w:rsidRDefault="00B741E3" w:rsidP="00B741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техники монотипия (предметная).</w:t>
            </w:r>
          </w:p>
          <w:p w:rsidR="00F34A05" w:rsidRPr="00B741E3" w:rsidRDefault="00F34A05" w:rsidP="004E5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A05" w:rsidRDefault="00F34A05" w:rsidP="00F3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A05" w:rsidRDefault="00F34A05" w:rsidP="00802A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A05" w:rsidRDefault="00F34A05" w:rsidP="00802A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A05" w:rsidRDefault="00F34A05" w:rsidP="00802A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4A05" w:rsidRDefault="00F34A05" w:rsidP="00802A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1E3" w:rsidRDefault="00B741E3" w:rsidP="00B741E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3D4" w:rsidRPr="005C43D4" w:rsidRDefault="005C43D4" w:rsidP="00B741E3">
      <w:pPr>
        <w:ind w:left="3540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C43D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Октябрь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15"/>
        <w:gridCol w:w="3151"/>
        <w:gridCol w:w="6909"/>
      </w:tblGrid>
      <w:tr w:rsidR="00802A38" w:rsidRPr="000144CD" w:rsidTr="00802A38"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802A38" w:rsidRPr="000144CD" w:rsidTr="00F34A05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A38" w:rsidRPr="00A527A0" w:rsidRDefault="00B741E3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1611" w:rsidRPr="00B741E3" w:rsidRDefault="00A01611" w:rsidP="00A016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«Волшебный лес»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611" w:rsidRPr="00A01611" w:rsidRDefault="00A01611" w:rsidP="00A0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осенним явлениям природы, эмоциональную отзывчивость на красоту осени. Познакомить с новым видом изобразительной техники - «печать растений».</w:t>
            </w:r>
          </w:p>
          <w:p w:rsidR="00A01611" w:rsidRPr="00A01611" w:rsidRDefault="00A01611" w:rsidP="00A0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видение художественного образа и замысла через природные формы.</w:t>
            </w:r>
          </w:p>
          <w:p w:rsidR="00A01611" w:rsidRPr="00A01611" w:rsidRDefault="00A01611" w:rsidP="00A0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чувства композиции, </w:t>
            </w:r>
            <w:proofErr w:type="spellStart"/>
            <w:r w:rsidRPr="00A0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A0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A38" w:rsidRPr="00A527A0" w:rsidRDefault="00A01611" w:rsidP="00A0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печатания растениями.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«Дары осени».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(мятая бумага)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листьями. Развивать самостоятельность и тренировать мелкую моторику. Умение делать отпечатки от комочков бумаги, развивать фантазию. Совершенствовать умение работать аккуратно.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«Осенний пейзаж».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манка)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– по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Воспитать у ребенка художественный вкус. Учить отражать особенности изображаемого предмета, используя различные нетрадиционные изобразительные техники. Развивать чувство композиции, совершенствовать умение работать в разных техниках.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«Осенний натюрморт в вазе»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ечатание листьями +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листьями. Закрепить умение работать с техникой печати по трафарету. Учить смешивать краски прямо на листьях или тампоном при печати. Развивать чувство композиции.</w:t>
            </w:r>
          </w:p>
        </w:tc>
      </w:tr>
    </w:tbl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BAD" w:rsidRDefault="00717BAD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A527A0" w:rsidRDefault="00A527A0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6D607A" w:rsidRPr="005C43D4" w:rsidRDefault="005C43D4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3D4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"/>
        <w:gridCol w:w="3163"/>
        <w:gridCol w:w="6966"/>
      </w:tblGrid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A52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«Осенние деревья»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нетрадиционных видах изобразительной техник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пальчиками, печатание ладошкой, ватной палочкой), познакомить с новым видом (оттиск, отпечаток листом с дерева); развивать технические навыки, в рисовании, работая разными материалами и способами; развивать творческое мышление, речевую активность, коммуникативные навыки, внимание, память. Развивать любознательность, воображение, мелкую моторику кистей рук. Воспитывать бережное отношение к природе родного края.                              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A38" w:rsidRPr="00A527A0" w:rsidRDefault="00802A38" w:rsidP="005C4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«Сказочные животные в осеннем лесу».</w:t>
            </w:r>
            <w:r w:rsidR="005C43D4"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Тычок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жесткой полусухой кистью + соль + аппликация)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техникой рисования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полусухой жёсткой кистью. Учить создавать образ животного, используя технику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Закрепить умение украшать рисунок, используя рисование пальчиками. Воспитывать у детей умение работать индивидуально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Style w:val="c4"/>
                <w:rFonts w:ascii="Times New Roman" w:hAnsi="Times New Roman" w:cs="Times New Roman"/>
                <w:b/>
                <w:bCs/>
                <w:sz w:val="28"/>
                <w:szCs w:val="28"/>
              </w:rPr>
              <w:t>«Подарим маме вазу»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знания детей о данной изобразительной технике. Развивать чувство формы, цвета, композиции. Побуждать детей вносить в работу дополнения: рамку, украшения на вазе и проч.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«Портрет моей мамы».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(ватные палочки + разноцветная соль)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5C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рисовать ватными палочками. Учить детей изображать лицо своей мамы. Развивать у детей воображение, мелкую моторику рук.</w:t>
            </w:r>
          </w:p>
          <w:p w:rsidR="00802A38" w:rsidRPr="00A527A0" w:rsidRDefault="00802A38" w:rsidP="005C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гордости за свою маму.</w:t>
            </w:r>
          </w:p>
        </w:tc>
      </w:tr>
      <w:tr w:rsidR="00802A38" w:rsidRPr="000144CD" w:rsidTr="00802A38">
        <w:trPr>
          <w:trHeight w:val="22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детских работ ко дню матери</w:t>
            </w:r>
          </w:p>
        </w:tc>
      </w:tr>
    </w:tbl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A527A0" w:rsidRDefault="00A527A0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6D607A" w:rsidRPr="005C43D4" w:rsidRDefault="005C43D4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3D4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01"/>
        <w:gridCol w:w="3156"/>
        <w:gridCol w:w="6918"/>
      </w:tblGrid>
      <w:tr w:rsidR="00802A38" w:rsidRPr="000144CD" w:rsidTr="00802A38">
        <w:trPr>
          <w:trHeight w:val="22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A38" w:rsidRPr="00802A38" w:rsidRDefault="00802A38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«Снежинки».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накладывать два цвета друг на друга)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техникой –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детей дуть в трубочку и делать разводы зубочисткой.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наносить цвет на цвет, развивать мелкую моторику рук, фантазию, воображение. Воспитать у ребенка художественный вкус.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«Зимний лес».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ватные палочки + зубная паста)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закрепить умение рисовать пальчиками. Развивать чувство композиции, художественный вкус. Познакомить детей с техникой –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при работе с мыльными пузырями.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«Здравствуй дедушка Мороз»!</w:t>
            </w: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жесткой полусухой кистью + вата)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 яблоки на ветке, закреплять умение детей наносить один слой краски на другой методом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расширять знания о фруктах, о полезных свойствах продуктах; пробуждать интерес к природе, внимание к её сезонным изменениям.</w:t>
            </w:r>
          </w:p>
        </w:tc>
      </w:tr>
      <w:tr w:rsidR="00802A38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«Новогодняя ночь»</w:t>
            </w:r>
          </w:p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новой техникой рисования «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802A38" w:rsidRPr="000144CD" w:rsidTr="00802A38">
        <w:trPr>
          <w:trHeight w:val="21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38" w:rsidRPr="00A527A0" w:rsidRDefault="00802A38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работ «Скоро, скоро Новый год!</w:t>
            </w:r>
          </w:p>
        </w:tc>
      </w:tr>
    </w:tbl>
    <w:p w:rsidR="00375AE6" w:rsidRDefault="00375AE6" w:rsidP="005C4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A527A0">
      <w:pPr>
        <w:rPr>
          <w:rFonts w:ascii="Times New Roman" w:hAnsi="Times New Roman" w:cs="Times New Roman"/>
          <w:b/>
          <w:sz w:val="28"/>
          <w:szCs w:val="28"/>
        </w:rPr>
      </w:pPr>
    </w:p>
    <w:p w:rsidR="00B741E3" w:rsidRDefault="00B741E3" w:rsidP="00A527A0">
      <w:pPr>
        <w:rPr>
          <w:rFonts w:ascii="Times New Roman" w:hAnsi="Times New Roman" w:cs="Times New Roman"/>
          <w:b/>
          <w:sz w:val="28"/>
          <w:szCs w:val="28"/>
        </w:rPr>
      </w:pPr>
    </w:p>
    <w:p w:rsidR="00A527A0" w:rsidRDefault="00A527A0" w:rsidP="00A527A0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D4" w:rsidRPr="005C43D4" w:rsidRDefault="005C43D4" w:rsidP="005C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D4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"/>
        <w:gridCol w:w="3163"/>
        <w:gridCol w:w="6966"/>
      </w:tblGrid>
      <w:tr w:rsidR="005C43D4" w:rsidRPr="000144CD" w:rsidTr="005C43D4">
        <w:trPr>
          <w:trHeight w:val="487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802A38" w:rsidRDefault="005C43D4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802A38" w:rsidRDefault="005C43D4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802A38" w:rsidRDefault="005C43D4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«Невиданный зверь».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восковые мелки)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чувство цвета, умение выполнять рисунок не только кистью, но и руками, пальцами. Развивать эстетическое восприятие. Познакомить с нетрадиционной техникой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«Волшебные снежинки».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нетрадиционной техникой рисования: свеча и акварель,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тонировать бумагу. Вызвать положительный эмоциональный отклик от результата деятельности.</w:t>
            </w:r>
          </w:p>
        </w:tc>
      </w:tr>
    </w:tbl>
    <w:p w:rsidR="00375AE6" w:rsidRDefault="00375AE6" w:rsidP="005C43D4">
      <w:pPr>
        <w:jc w:val="center"/>
        <w:rPr>
          <w:b/>
        </w:rPr>
      </w:pPr>
    </w:p>
    <w:p w:rsidR="00375AE6" w:rsidRDefault="00375AE6" w:rsidP="005C43D4">
      <w:pPr>
        <w:jc w:val="center"/>
        <w:rPr>
          <w:b/>
        </w:rPr>
      </w:pPr>
    </w:p>
    <w:p w:rsidR="00375AE6" w:rsidRDefault="00375AE6" w:rsidP="005C43D4">
      <w:pPr>
        <w:jc w:val="center"/>
        <w:rPr>
          <w:b/>
        </w:rPr>
      </w:pPr>
    </w:p>
    <w:p w:rsidR="00375AE6" w:rsidRDefault="00375AE6" w:rsidP="005C43D4">
      <w:pPr>
        <w:jc w:val="center"/>
        <w:rPr>
          <w:b/>
        </w:rPr>
      </w:pPr>
    </w:p>
    <w:p w:rsidR="00375AE6" w:rsidRDefault="00375AE6" w:rsidP="005C43D4">
      <w:pPr>
        <w:jc w:val="center"/>
        <w:rPr>
          <w:b/>
        </w:rPr>
      </w:pPr>
    </w:p>
    <w:p w:rsidR="00375AE6" w:rsidRDefault="00375AE6" w:rsidP="005C43D4">
      <w:pPr>
        <w:jc w:val="center"/>
        <w:rPr>
          <w:b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A527A0" w:rsidRDefault="00A527A0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5C43D4" w:rsidRPr="00375AE6" w:rsidRDefault="005C43D4" w:rsidP="005C4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AE6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5"/>
        <w:gridCol w:w="3157"/>
        <w:gridCol w:w="6933"/>
      </w:tblGrid>
      <w:tr w:rsidR="005C43D4" w:rsidRPr="00802A38" w:rsidTr="00903C31"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802A38" w:rsidRDefault="005C43D4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802A38" w:rsidRDefault="005C43D4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802A38" w:rsidRDefault="005C43D4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5C43D4" w:rsidRPr="000144CD" w:rsidTr="00802A38">
        <w:trPr>
          <w:trHeight w:val="57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«Семёновские матрёшки»</w:t>
            </w: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(пальчиками + мятая бумага)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рисунке несложной композиции на фартуках нарисованных матрёшек. Развивать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43D4" w:rsidRPr="000144CD" w:rsidTr="00802A38">
        <w:trPr>
          <w:trHeight w:val="84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«Портрет солдат»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осковые мелки + акварель)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«Цветы в горшочке».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детей рисовать в технике «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свеча+акварель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техникой рисования при помощи цветных нитей. Вызвать эмоциональную отзывчивость, удовольствие от восприятия картины. Воспитывать уважение к труду; развивать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эстетическое отношение, развивать творчество.</w:t>
            </w:r>
          </w:p>
        </w:tc>
      </w:tr>
      <w:tr w:rsidR="005C43D4" w:rsidRPr="000144CD" w:rsidTr="00802A38">
        <w:trPr>
          <w:trHeight w:val="4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«Военные корабли»</w:t>
            </w: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отпечатывание поролоном, + рисование ватными палочками)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 при помощи оттиска поролона соответствующего размера. Закреплять умение удачно располагать изображения на листе. Учить рисовать «по –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мокрому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Развивать композиционные умения (размещать «кораблики «в море» по всему листу бумаги). Воспитывать гордость за свою страну, патриотизм.</w:t>
            </w:r>
          </w:p>
        </w:tc>
      </w:tr>
      <w:tr w:rsidR="005C43D4" w:rsidRPr="000144CD" w:rsidTr="00802A38">
        <w:trPr>
          <w:trHeight w:val="21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работ ко Дню Защитника</w:t>
            </w:r>
          </w:p>
        </w:tc>
      </w:tr>
    </w:tbl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A527A0" w:rsidRDefault="00A527A0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rPr>
          <w:rFonts w:ascii="Times New Roman" w:hAnsi="Times New Roman" w:cs="Times New Roman"/>
          <w:b/>
          <w:sz w:val="32"/>
          <w:szCs w:val="32"/>
        </w:rPr>
      </w:pPr>
    </w:p>
    <w:p w:rsidR="00717BAD" w:rsidRDefault="00717BAD" w:rsidP="00375AE6">
      <w:pPr>
        <w:rPr>
          <w:rFonts w:ascii="Times New Roman" w:hAnsi="Times New Roman" w:cs="Times New Roman"/>
          <w:b/>
          <w:sz w:val="32"/>
          <w:szCs w:val="32"/>
        </w:rPr>
      </w:pPr>
    </w:p>
    <w:p w:rsidR="00375AE6" w:rsidRP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AE6"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"/>
        <w:gridCol w:w="3163"/>
        <w:gridCol w:w="6966"/>
      </w:tblGrid>
      <w:tr w:rsidR="00375AE6" w:rsidRPr="00802A38" w:rsidTr="00903C31"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5C43D4" w:rsidRPr="000144CD" w:rsidTr="00802A38">
        <w:trPr>
          <w:trHeight w:val="103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«Мимоза».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(тычком +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proofErr w:type="gramEnd"/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аппликация)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рисовать при помощи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Учить рисовать цветы, расширить знания о цветах, развивать эстетическое отношение к окружающему миру; формировать нравственные основы: внимание и любовь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близким, желание делать подарки.</w:t>
            </w:r>
          </w:p>
        </w:tc>
      </w:tr>
      <w:tr w:rsidR="005C43D4" w:rsidRPr="000144CD" w:rsidTr="00802A38">
        <w:trPr>
          <w:trHeight w:val="12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ко Дню 8 Марта.</w:t>
            </w:r>
          </w:p>
        </w:tc>
      </w:tr>
      <w:tr w:rsidR="005C43D4" w:rsidRPr="000144CD" w:rsidTr="00802A38">
        <w:trPr>
          <w:trHeight w:val="48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«Ранняя весна».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– мокрому)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делать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тычки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жесткой полусухой кистью. Развивать эстетическое восприятие весеннего пейзажа. Создать условия для отражения в рисунке весенних впечатлений. Развивать творческое воображение.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«Подводное царство».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восковые мелки)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новой техникой рисования «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Использовать различные способы рисования. Закрепить знания о свойствах различных изобразительных материалов. Учить рисовать, сочетая в рисунке разные материалы: восковые мелки, гуашь. Учить детей умению отражать в рисунке признаки праздника – встречи нового года. Закрепить умение создавать композицию. Развивать образное восприятие, творчество.</w:t>
            </w:r>
          </w:p>
        </w:tc>
      </w:tr>
      <w:tr w:rsidR="005C43D4" w:rsidRPr="000144CD" w:rsidTr="00802A38">
        <w:trPr>
          <w:trHeight w:val="69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«Волшебные узоры».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ниткограффия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навыки рисования при помощи цветных нитей. Продолжать знакомить с жанром натюрморта. Вызвать эмоциональную отзывчивость, удовольствие от восприятия картины. Воспитывать уважение к труду; развивать творчество. Продолжать знакомить с полезными продуктами питания.</w:t>
            </w:r>
          </w:p>
        </w:tc>
      </w:tr>
    </w:tbl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A527A0" w:rsidRDefault="00A527A0" w:rsidP="00A527A0">
      <w:pPr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AE6" w:rsidRP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AE6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"/>
        <w:gridCol w:w="3163"/>
        <w:gridCol w:w="6966"/>
      </w:tblGrid>
      <w:tr w:rsidR="00375AE6" w:rsidRPr="00802A38" w:rsidTr="00903C31"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5C43D4" w:rsidRPr="000144CD" w:rsidTr="00802A38">
        <w:trPr>
          <w:trHeight w:val="69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A527A0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C43D4"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«Закат солнца в пустыне».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(акварель + цветная соль)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 Учить создавать изображение с помощью соли, самостоятельно дорисовывать полученное изображение для получения заката солнца.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«Космос».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восковые мелки)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</w:tr>
      <w:tr w:rsidR="005C43D4" w:rsidRPr="000144CD" w:rsidTr="00802A38">
        <w:trPr>
          <w:trHeight w:val="120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работ ко Дню Космонавтики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«Сказочная поляна».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(монотипия предметная)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распускающие деревья, цветы. Развивать эстетическое восприятие, любовь к природе, желание передавать ее красоту.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«Сакура».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- </w:t>
            </w:r>
            <w:proofErr w:type="gram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мокрому</w:t>
            </w:r>
            <w:proofErr w:type="gram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набрызг+ватные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палочки+пластиковая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бутылка)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изображать цветущие деревья, строение дерева. Учить наносить рисунок с помощью пластиковой бутылки. Развивать эстетическое восприятие, любовь к природе, желание передавать ее красоту.</w:t>
            </w:r>
          </w:p>
        </w:tc>
      </w:tr>
    </w:tbl>
    <w:p w:rsidR="00375AE6" w:rsidRDefault="00375AE6"/>
    <w:p w:rsidR="00375AE6" w:rsidRDefault="00375AE6"/>
    <w:p w:rsidR="00375AE6" w:rsidRDefault="00375AE6"/>
    <w:p w:rsidR="00375AE6" w:rsidRDefault="00375AE6"/>
    <w:p w:rsidR="00375AE6" w:rsidRDefault="00375AE6"/>
    <w:p w:rsidR="00375AE6" w:rsidRDefault="00375AE6"/>
    <w:p w:rsidR="00375AE6" w:rsidRDefault="00375AE6"/>
    <w:p w:rsidR="00375AE6" w:rsidRDefault="00375AE6"/>
    <w:p w:rsidR="00A527A0" w:rsidRDefault="00A527A0"/>
    <w:p w:rsidR="00375AE6" w:rsidRDefault="00375AE6"/>
    <w:p w:rsidR="00375AE6" w:rsidRDefault="00375AE6"/>
    <w:p w:rsidR="00375AE6" w:rsidRPr="00375AE6" w:rsidRDefault="00375AE6" w:rsidP="00375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AE6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W w:w="11175" w:type="dxa"/>
        <w:tblInd w:w="-133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"/>
        <w:gridCol w:w="3163"/>
        <w:gridCol w:w="6966"/>
      </w:tblGrid>
      <w:tr w:rsidR="00375AE6" w:rsidRPr="00802A38" w:rsidTr="00903C31"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AE6" w:rsidRPr="00802A38" w:rsidRDefault="00375AE6" w:rsidP="00903C3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02A3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Программное содержание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«Праздничный салют».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(восковые мелки+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гуашь+набрызг+граттаж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знакомство с техникой </w:t>
            </w:r>
            <w:proofErr w:type="spellStart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детей отражать в рисунке впечатления от праздника Победы; создавать композицию рисунка, располагая внизу – дома, а вверху – салют. Развивать художественное творчество, эстетическое восприятие. Закреплять умение сочетать в рисунке несколько материалов (восковые мелки, гуашь, стеку). Воспитывать чувство гордости за свою страну.</w:t>
            </w:r>
          </w:p>
        </w:tc>
      </w:tr>
      <w:tr w:rsidR="005C43D4" w:rsidRPr="000144CD" w:rsidTr="00802A38">
        <w:trPr>
          <w:trHeight w:val="70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«Вот и лето пришло».</w:t>
            </w:r>
          </w:p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(роспись на камушках)</w:t>
            </w: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образа. Закреплять умение продумывать расположение рисунка на листе. Развивать воображение и творчество.</w:t>
            </w:r>
          </w:p>
        </w:tc>
      </w:tr>
      <w:tr w:rsidR="005C43D4" w:rsidRPr="000144CD" w:rsidTr="00802A38">
        <w:trPr>
          <w:trHeight w:val="225"/>
        </w:trPr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43D4" w:rsidRPr="00A527A0" w:rsidRDefault="005C43D4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всех работ. Диагностика за год</w:t>
            </w:r>
          </w:p>
        </w:tc>
      </w:tr>
    </w:tbl>
    <w:p w:rsidR="004D5ED3" w:rsidRPr="00802A38" w:rsidRDefault="004D5ED3" w:rsidP="00802A38">
      <w:pPr>
        <w:jc w:val="both"/>
        <w:rPr>
          <w:color w:val="000000"/>
          <w:sz w:val="28"/>
          <w:szCs w:val="28"/>
        </w:rPr>
      </w:pPr>
    </w:p>
    <w:p w:rsidR="004D5ED3" w:rsidRDefault="004D5ED3" w:rsidP="004D5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ED3" w:rsidRDefault="004D5ED3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75AE6" w:rsidRDefault="00375AE6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717BAD" w:rsidRDefault="00717BAD" w:rsidP="00717B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17BAD" w:rsidRPr="00727011" w:rsidRDefault="00717BAD" w:rsidP="0071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17BAD">
        <w:rPr>
          <w:sz w:val="28"/>
          <w:szCs w:val="28"/>
        </w:rPr>
        <w:t xml:space="preserve">“Волшебный мир народного творчества”, </w:t>
      </w:r>
      <w:proofErr w:type="gramStart"/>
      <w:r w:rsidRPr="00717BAD">
        <w:rPr>
          <w:sz w:val="28"/>
          <w:szCs w:val="28"/>
        </w:rPr>
        <w:t>п</w:t>
      </w:r>
      <w:proofErr w:type="gramEnd"/>
      <w:r w:rsidRPr="00717BAD">
        <w:rPr>
          <w:sz w:val="28"/>
          <w:szCs w:val="28"/>
        </w:rPr>
        <w:t xml:space="preserve">/р </w:t>
      </w:r>
      <w:proofErr w:type="spellStart"/>
      <w:r w:rsidRPr="00717BAD">
        <w:rPr>
          <w:sz w:val="28"/>
          <w:szCs w:val="28"/>
        </w:rPr>
        <w:t>Шпикаловой</w:t>
      </w:r>
      <w:proofErr w:type="spellEnd"/>
      <w:r w:rsidRPr="00717BAD">
        <w:rPr>
          <w:sz w:val="28"/>
          <w:szCs w:val="28"/>
        </w:rPr>
        <w:t xml:space="preserve"> Т.Я., М.: Просвещение, 2001 г.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17BAD">
        <w:rPr>
          <w:sz w:val="28"/>
          <w:szCs w:val="28"/>
        </w:rPr>
        <w:t>Доронова</w:t>
      </w:r>
      <w:proofErr w:type="spellEnd"/>
      <w:r w:rsidRPr="00717BAD">
        <w:rPr>
          <w:sz w:val="28"/>
          <w:szCs w:val="28"/>
        </w:rPr>
        <w:t xml:space="preserve"> Т.Н. “Природа, искусство и изобразительная деятельность детей”, М.: Просвещение, 2004 г.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17BAD">
        <w:rPr>
          <w:sz w:val="28"/>
          <w:szCs w:val="28"/>
        </w:rPr>
        <w:t>Комарова Т.С. “Детское художественное творчество”, М.: Мозаика-Синтез, 2005 г.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17BAD">
        <w:rPr>
          <w:sz w:val="28"/>
          <w:szCs w:val="28"/>
        </w:rPr>
        <w:t>Комарова Т.С. “Изобразительная деятельность в детском саду”, М.: Мозаика-Синтез, 2006 г.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17BAD">
        <w:rPr>
          <w:sz w:val="28"/>
          <w:szCs w:val="28"/>
        </w:rPr>
        <w:t>“Необыкновенное рисование”, учебное издание из серии “Искусство — детям”, М.: Мозаика-Синтез, 2007 г., № 2.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17BAD">
        <w:rPr>
          <w:sz w:val="28"/>
          <w:szCs w:val="28"/>
        </w:rPr>
        <w:t>Никологорская</w:t>
      </w:r>
      <w:proofErr w:type="spellEnd"/>
      <w:r w:rsidRPr="00717BAD">
        <w:rPr>
          <w:sz w:val="28"/>
          <w:szCs w:val="28"/>
        </w:rPr>
        <w:t xml:space="preserve"> О.А. “Волшебные краски”, М.: АСТ-Пресс, 1997 г.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17BAD">
        <w:rPr>
          <w:sz w:val="28"/>
          <w:szCs w:val="28"/>
        </w:rPr>
        <w:t>Фатеева А.А. “Рисуем без кисточки”, Ярославль, 2004 г.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17BAD">
        <w:rPr>
          <w:sz w:val="28"/>
          <w:szCs w:val="28"/>
        </w:rPr>
        <w:t>Шайдурова</w:t>
      </w:r>
      <w:proofErr w:type="spellEnd"/>
      <w:r w:rsidRPr="00717BAD">
        <w:rPr>
          <w:sz w:val="28"/>
          <w:szCs w:val="28"/>
        </w:rPr>
        <w:t xml:space="preserve"> Н.В. “Методика обучения рисованию детей дошкольного возраста”, М.: ТЦ “Сфера”, 2008 г.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17BAD">
        <w:rPr>
          <w:sz w:val="28"/>
          <w:szCs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717BAD" w:rsidRPr="00717BAD" w:rsidRDefault="00717BAD" w:rsidP="00717BA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17BAD">
        <w:rPr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717BAD">
        <w:rPr>
          <w:sz w:val="28"/>
          <w:szCs w:val="28"/>
        </w:rPr>
        <w:t xml:space="preserve"> / П</w:t>
      </w:r>
      <w:proofErr w:type="gramEnd"/>
      <w:r w:rsidRPr="00717BAD">
        <w:rPr>
          <w:sz w:val="28"/>
          <w:szCs w:val="28"/>
        </w:rPr>
        <w:t>од ред. Р.Г. Казаковой – М.: ТЦ Сфера, 2006.-128с. ( Серия «Вместе с детьми».)</w:t>
      </w:r>
    </w:p>
    <w:p w:rsidR="00717BAD" w:rsidRPr="00727011" w:rsidRDefault="00717BAD" w:rsidP="00717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Pr="00727011">
        <w:rPr>
          <w:rFonts w:ascii="Times New Roman" w:hAnsi="Times New Roman" w:cs="Times New Roman"/>
          <w:sz w:val="28"/>
          <w:szCs w:val="28"/>
        </w:rPr>
        <w:t xml:space="preserve">Новицкая С. А. Поделки из бумаги. Совместное творчество педагога и дошкольника: Методическое пособие для педагогов ДОУ.- «ИЗДАТЕЛЬСТВО «ДЕТСТВО-ПРЕСС», 2012.-96 с., </w:t>
      </w:r>
      <w:proofErr w:type="spellStart"/>
      <w:r w:rsidRPr="0072701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727011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727011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27011">
        <w:rPr>
          <w:rFonts w:ascii="Times New Roman" w:hAnsi="Times New Roman" w:cs="Times New Roman"/>
          <w:sz w:val="28"/>
          <w:szCs w:val="28"/>
        </w:rPr>
        <w:t>. вкл.</w:t>
      </w:r>
    </w:p>
    <w:p w:rsidR="00717BAD" w:rsidRPr="00727011" w:rsidRDefault="00717BAD" w:rsidP="00717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</w:t>
      </w:r>
      <w:proofErr w:type="spellStart"/>
      <w:r w:rsidRPr="00727011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727011">
        <w:rPr>
          <w:rFonts w:ascii="Times New Roman" w:hAnsi="Times New Roman" w:cs="Times New Roman"/>
          <w:sz w:val="28"/>
          <w:szCs w:val="28"/>
        </w:rPr>
        <w:t xml:space="preserve"> Цветные ладошки</w:t>
      </w:r>
    </w:p>
    <w:p w:rsidR="00717BAD" w:rsidRPr="00727011" w:rsidRDefault="00717BAD" w:rsidP="00717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</w:t>
      </w:r>
      <w:r w:rsidRPr="00727011">
        <w:rPr>
          <w:rFonts w:ascii="Times New Roman" w:hAnsi="Times New Roman" w:cs="Times New Roman"/>
          <w:sz w:val="28"/>
          <w:szCs w:val="28"/>
        </w:rPr>
        <w:t>Лебедева Е.Н. Использование нетрадиционных техник [Электронный ресурс]:</w:t>
      </w:r>
    </w:p>
    <w:p w:rsidR="00381C50" w:rsidRDefault="00381C50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8B69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B6967">
        <w:rPr>
          <w:rFonts w:ascii="Times New Roman" w:eastAsia="Calibri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B6967">
        <w:rPr>
          <w:rFonts w:ascii="Times New Roman" w:eastAsia="Calibri" w:hAnsi="Times New Roman" w:cs="Times New Roman"/>
          <w:b/>
          <w:sz w:val="16"/>
          <w:szCs w:val="16"/>
        </w:rPr>
        <w:t xml:space="preserve">ДЕТСКИЙ САД № 47 </w:t>
      </w:r>
      <w:proofErr w:type="gramStart"/>
      <w:r w:rsidRPr="008B6967">
        <w:rPr>
          <w:rFonts w:ascii="Times New Roman" w:eastAsia="Calibri" w:hAnsi="Times New Roman" w:cs="Times New Roman"/>
          <w:b/>
          <w:sz w:val="16"/>
          <w:szCs w:val="16"/>
        </w:rPr>
        <w:t>ГОРОДСКОГО</w:t>
      </w:r>
      <w:proofErr w:type="gramEnd"/>
      <w:r w:rsidRPr="008B6967">
        <w:rPr>
          <w:rFonts w:ascii="Times New Roman" w:eastAsia="Calibri" w:hAnsi="Times New Roman" w:cs="Times New Roman"/>
          <w:b/>
          <w:sz w:val="16"/>
          <w:szCs w:val="16"/>
        </w:rPr>
        <w:t xml:space="preserve"> ОКРУГА-ГОРОД  КАМЫШИН (МБДОУ ДС №47)</w:t>
      </w: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B6967">
        <w:rPr>
          <w:rFonts w:ascii="Times New Roman" w:eastAsia="Calibri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  <w:r w:rsidRPr="008B6967">
        <w:rPr>
          <w:rFonts w:ascii="Times New Roman" w:eastAsia="Calibri" w:hAnsi="Times New Roman" w:cs="Times New Roman"/>
          <w:b/>
          <w:sz w:val="16"/>
          <w:szCs w:val="16"/>
        </w:rPr>
        <w:t>тел</w:t>
      </w:r>
      <w:r w:rsidRPr="008B6967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10" w:history="1">
        <w:r w:rsidRPr="008B6967">
          <w:rPr>
            <w:rFonts w:ascii="Times New Roman" w:eastAsia="Calibri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8B6967" w:rsidRPr="008B6967" w:rsidRDefault="008B6967" w:rsidP="008B6967">
      <w:pPr>
        <w:autoSpaceDN w:val="0"/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8B6967" w:rsidRPr="008B6967" w:rsidRDefault="008B6967" w:rsidP="008B6967">
      <w:pPr>
        <w:autoSpaceDN w:val="0"/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8B6967" w:rsidRPr="008B6967" w:rsidRDefault="008B6967" w:rsidP="008B6967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B69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8B6967" w:rsidRPr="008B6967" w:rsidRDefault="008B6967" w:rsidP="008B6967">
      <w:pPr>
        <w:autoSpaceDN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детей, посещающих дополнительную образовательную услугу    </w:t>
      </w:r>
    </w:p>
    <w:p w:rsidR="008B6967" w:rsidRPr="008B6967" w:rsidRDefault="008B6967" w:rsidP="008B69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(кружковой работы) «Юные художники»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Губина Кристина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2065"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 Арсений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2065"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Дёмин Роман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A72065"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Лайтаренко</w:t>
      </w:r>
      <w:proofErr w:type="spellEnd"/>
      <w:r w:rsidR="00A72065"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A72065"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Лайтаренко</w:t>
      </w:r>
      <w:proofErr w:type="spellEnd"/>
      <w:r w:rsidR="00A72065"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72065"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 Аня</w:t>
      </w:r>
    </w:p>
    <w:p w:rsidR="00A72065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A72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Масимова</w:t>
      </w:r>
      <w:proofErr w:type="spellEnd"/>
      <w:r w:rsidR="00A7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5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72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А</w:t>
      </w:r>
      <w:r w:rsidR="0055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настасия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72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Е</w:t>
      </w:r>
      <w:r w:rsidR="00556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лизавета</w:t>
      </w:r>
    </w:p>
    <w:p w:rsid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="00556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</w:t>
      </w:r>
      <w:proofErr w:type="spellEnd"/>
      <w:r w:rsidR="0055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</w:t>
      </w:r>
    </w:p>
    <w:p w:rsidR="00556DBF" w:rsidRPr="008B6967" w:rsidRDefault="00556DBF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Сидоров Глеб</w:t>
      </w:r>
    </w:p>
    <w:p w:rsidR="008B6967" w:rsidRPr="008B6967" w:rsidRDefault="00556DBF" w:rsidP="008B69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Ильина Анастасия</w:t>
      </w:r>
    </w:p>
    <w:p w:rsidR="008B6967" w:rsidRPr="008B6967" w:rsidRDefault="00556DBF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1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Серенко </w:t>
      </w:r>
      <w:proofErr w:type="spellStart"/>
      <w:r w:rsidR="00E12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Виталина</w:t>
      </w:r>
      <w:proofErr w:type="spellEnd"/>
    </w:p>
    <w:p w:rsidR="008B6967" w:rsidRPr="008B6967" w:rsidRDefault="00556DBF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D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Книгин Андрей</w:t>
      </w:r>
    </w:p>
    <w:p w:rsidR="008B6967" w:rsidRPr="008B6967" w:rsidRDefault="00556DBF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B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Ляпунцов Максим</w:t>
      </w: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967" w:rsidRPr="008B6967" w:rsidRDefault="008B6967" w:rsidP="008B69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Дс№47________________________Н.В. Адаменко</w:t>
      </w:r>
    </w:p>
    <w:p w:rsidR="008B6967" w:rsidRPr="008B6967" w:rsidRDefault="008B6967" w:rsidP="008B6967">
      <w:pPr>
        <w:autoSpaceDN w:val="0"/>
        <w:spacing w:line="240" w:lineRule="auto"/>
        <w:rPr>
          <w:rFonts w:ascii="Times New Roman" w:eastAsia="Cambria" w:hAnsi="Times New Roman" w:cs="Times New Roman"/>
        </w:rPr>
      </w:pPr>
    </w:p>
    <w:p w:rsidR="008B6967" w:rsidRPr="008B6967" w:rsidRDefault="008B6967" w:rsidP="008B6967">
      <w:pPr>
        <w:autoSpaceDN w:val="0"/>
        <w:spacing w:line="240" w:lineRule="auto"/>
        <w:rPr>
          <w:rFonts w:ascii="Times New Roman" w:eastAsia="Cambria" w:hAnsi="Times New Roman" w:cs="Times New Roman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B6967" w:rsidRDefault="008B6967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56DBF" w:rsidRDefault="00556DBF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56DBF" w:rsidRPr="00556DBF" w:rsidRDefault="00556DBF" w:rsidP="00556DBF">
      <w:pPr>
        <w:autoSpaceDN w:val="0"/>
        <w:spacing w:line="240" w:lineRule="auto"/>
        <w:rPr>
          <w:rFonts w:ascii="Times New Roman" w:eastAsia="Cambria" w:hAnsi="Times New Roman" w:cs="Times New Roman"/>
        </w:rPr>
      </w:pPr>
    </w:p>
    <w:p w:rsidR="00556DBF" w:rsidRPr="00556DBF" w:rsidRDefault="00556DBF" w:rsidP="00556DBF">
      <w:pPr>
        <w:autoSpaceDN w:val="0"/>
        <w:spacing w:line="240" w:lineRule="auto"/>
        <w:rPr>
          <w:rFonts w:ascii="Times New Roman" w:eastAsia="Cambria" w:hAnsi="Times New Roman" w:cs="Times New Roman"/>
        </w:rPr>
      </w:pPr>
      <w:r w:rsidRPr="00556DBF">
        <w:rPr>
          <w:rFonts w:ascii="Times New Roman" w:eastAsia="Cambria" w:hAnsi="Times New Roman" w:cs="Times New Roman"/>
        </w:rPr>
        <w:t>Принято</w:t>
      </w:r>
      <w:proofErr w:type="gramStart"/>
      <w:r w:rsidRPr="00556DBF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У</w:t>
      </w:r>
      <w:proofErr w:type="gramEnd"/>
      <w:r w:rsidRPr="00556DBF">
        <w:rPr>
          <w:rFonts w:ascii="Times New Roman" w:eastAsia="Cambria" w:hAnsi="Times New Roman" w:cs="Times New Roman"/>
        </w:rPr>
        <w:t xml:space="preserve">тверждаю </w:t>
      </w:r>
    </w:p>
    <w:p w:rsidR="00556DBF" w:rsidRPr="00556DBF" w:rsidRDefault="00515078" w:rsidP="00556DBF">
      <w:pPr>
        <w:autoSpaceDN w:val="0"/>
        <w:spacing w:line="240" w:lineRule="auto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н</w:t>
      </w:r>
      <w:r w:rsidR="00556DBF" w:rsidRPr="00556DBF">
        <w:rPr>
          <w:rFonts w:ascii="Times New Roman" w:eastAsia="Cambria" w:hAnsi="Times New Roman" w:cs="Times New Roman"/>
        </w:rPr>
        <w:t>а педагогическом совете                                                       Заведующий МБДОУ Дс №47</w:t>
      </w:r>
    </w:p>
    <w:p w:rsidR="00556DBF" w:rsidRPr="00556DBF" w:rsidRDefault="00556DBF" w:rsidP="001C591F">
      <w:pPr>
        <w:tabs>
          <w:tab w:val="left" w:pos="5387"/>
        </w:tabs>
        <w:autoSpaceDN w:val="0"/>
        <w:spacing w:line="240" w:lineRule="auto"/>
        <w:rPr>
          <w:rFonts w:ascii="Times New Roman" w:eastAsia="Cambria" w:hAnsi="Times New Roman" w:cs="Times New Roman"/>
        </w:rPr>
      </w:pPr>
      <w:r w:rsidRPr="00556DBF">
        <w:rPr>
          <w:rFonts w:ascii="Times New Roman" w:eastAsia="Cambria" w:hAnsi="Times New Roman" w:cs="Times New Roman"/>
        </w:rPr>
        <w:t xml:space="preserve">МБДОУ Дс№47 протокол                                                        _______________Н.В. Адаменко </w:t>
      </w:r>
    </w:p>
    <w:p w:rsidR="00556DBF" w:rsidRPr="00556DBF" w:rsidRDefault="00556DBF" w:rsidP="00556DBF">
      <w:pPr>
        <w:autoSpaceDN w:val="0"/>
        <w:spacing w:line="240" w:lineRule="auto"/>
        <w:jc w:val="right"/>
        <w:rPr>
          <w:rFonts w:ascii="Times New Roman" w:eastAsia="Cambria" w:hAnsi="Times New Roman" w:cs="Times New Roman"/>
        </w:rPr>
      </w:pPr>
      <w:r w:rsidRPr="00556DBF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556DBF" w:rsidRPr="00556DBF" w:rsidRDefault="00556DBF" w:rsidP="00556DBF">
      <w:pPr>
        <w:autoSpaceDN w:val="0"/>
        <w:spacing w:line="240" w:lineRule="auto"/>
        <w:rPr>
          <w:rFonts w:ascii="Times New Roman" w:eastAsia="Cambria" w:hAnsi="Times New Roman" w:cs="Times New Roman"/>
        </w:rPr>
      </w:pPr>
      <w:r w:rsidRPr="00556DBF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№ _____от __________________2019</w:t>
      </w:r>
      <w:r w:rsidRPr="00556DBF">
        <w:rPr>
          <w:rFonts w:ascii="Times New Roman" w:eastAsia="Cambria" w:hAnsi="Times New Roman" w:cs="Times New Roman"/>
        </w:rPr>
        <w:t>г.                                приказ № _____от _</w:t>
      </w:r>
      <w:r>
        <w:rPr>
          <w:rFonts w:ascii="Times New Roman" w:eastAsia="Cambria" w:hAnsi="Times New Roman" w:cs="Times New Roman"/>
        </w:rPr>
        <w:t>____________2019</w:t>
      </w:r>
      <w:r w:rsidRPr="00556DBF">
        <w:rPr>
          <w:rFonts w:ascii="Times New Roman" w:eastAsia="Cambria" w:hAnsi="Times New Roman" w:cs="Times New Roman"/>
        </w:rPr>
        <w:t>г.</w:t>
      </w:r>
    </w:p>
    <w:p w:rsidR="00556DBF" w:rsidRPr="00556DBF" w:rsidRDefault="00556DBF" w:rsidP="00556DBF">
      <w:pPr>
        <w:autoSpaceDN w:val="0"/>
        <w:spacing w:line="240" w:lineRule="auto"/>
        <w:rPr>
          <w:rFonts w:ascii="Times New Roman" w:eastAsia="Cambria" w:hAnsi="Times New Roman" w:cs="Times New Roman"/>
        </w:rPr>
      </w:pPr>
    </w:p>
    <w:p w:rsidR="00556DBF" w:rsidRPr="00556DBF" w:rsidRDefault="00556DBF" w:rsidP="00556DBF">
      <w:pPr>
        <w:autoSpaceDN w:val="0"/>
        <w:rPr>
          <w:rFonts w:ascii="Times New Roman" w:eastAsia="Cambria" w:hAnsi="Times New Roman" w:cs="Times New Roman"/>
        </w:rPr>
      </w:pPr>
    </w:p>
    <w:p w:rsidR="00556DBF" w:rsidRPr="00556DBF" w:rsidRDefault="00556DBF" w:rsidP="00556DBF">
      <w:pPr>
        <w:autoSpaceDN w:val="0"/>
        <w:rPr>
          <w:rFonts w:ascii="Times New Roman" w:eastAsia="Cambria" w:hAnsi="Times New Roman" w:cs="Times New Roman"/>
        </w:rPr>
      </w:pPr>
    </w:p>
    <w:p w:rsidR="00556DBF" w:rsidRPr="00556DBF" w:rsidRDefault="00556DBF" w:rsidP="00556DBF">
      <w:pPr>
        <w:autoSpaceDN w:val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56DBF" w:rsidRPr="00556DBF" w:rsidRDefault="00556DBF" w:rsidP="00556DBF">
      <w:pPr>
        <w:autoSpaceDN w:val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56DBF">
        <w:rPr>
          <w:rFonts w:ascii="Times New Roman" w:eastAsia="Cambria" w:hAnsi="Times New Roman" w:cs="Times New Roman"/>
          <w:b/>
          <w:sz w:val="28"/>
          <w:szCs w:val="28"/>
        </w:rPr>
        <w:t>Расписание занятий</w:t>
      </w:r>
    </w:p>
    <w:p w:rsidR="00556DBF" w:rsidRPr="00556DBF" w:rsidRDefault="00556DBF" w:rsidP="00556DBF">
      <w:pPr>
        <w:autoSpaceDN w:val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56DBF">
        <w:rPr>
          <w:rFonts w:ascii="Times New Roman" w:eastAsia="Cambria" w:hAnsi="Times New Roman" w:cs="Times New Roman"/>
          <w:b/>
          <w:sz w:val="28"/>
          <w:szCs w:val="28"/>
        </w:rPr>
        <w:t>дополнительных образовательных услуг МБДОУ Дс №47</w:t>
      </w:r>
    </w:p>
    <w:p w:rsidR="00556DBF" w:rsidRPr="00556DBF" w:rsidRDefault="00556DBF" w:rsidP="00556DBF">
      <w:pPr>
        <w:autoSpaceDN w:val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 2019-2020</w:t>
      </w:r>
      <w:r w:rsidRPr="00556DBF">
        <w:rPr>
          <w:rFonts w:ascii="Times New Roman" w:eastAsia="Cambria" w:hAnsi="Times New Roman" w:cs="Times New Roman"/>
          <w:b/>
          <w:sz w:val="28"/>
          <w:szCs w:val="28"/>
        </w:rPr>
        <w:t xml:space="preserve"> уч.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364"/>
        <w:gridCol w:w="1563"/>
        <w:gridCol w:w="1256"/>
        <w:gridCol w:w="1193"/>
        <w:gridCol w:w="1187"/>
        <w:gridCol w:w="1259"/>
      </w:tblGrid>
      <w:tr w:rsidR="00556DBF" w:rsidRPr="00556DBF" w:rsidTr="00556DB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 xml:space="preserve">Дисциплина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 xml:space="preserve">Понедельник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 xml:space="preserve">Вторник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 xml:space="preserve">Среда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 xml:space="preserve">Четверг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Пятница</w:t>
            </w:r>
          </w:p>
        </w:tc>
      </w:tr>
      <w:tr w:rsidR="00556DBF" w:rsidRPr="00556DBF" w:rsidTr="00556DB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Нетрадиционное рисование</w:t>
            </w:r>
          </w:p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«Юные художники»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Старшая</w:t>
            </w:r>
            <w:r w:rsidRPr="00556DBF">
              <w:rPr>
                <w:rFonts w:ascii="Cambria" w:eastAsia="Cambria" w:hAnsi="Cambria" w:cs="Times New Roman"/>
              </w:rPr>
              <w:t xml:space="preserve"> группа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16:</w:t>
            </w:r>
            <w:r>
              <w:rPr>
                <w:rFonts w:ascii="Cambria" w:eastAsia="Cambria" w:hAnsi="Cambria" w:cs="Times New Roman"/>
              </w:rPr>
              <w:t>30</w:t>
            </w:r>
            <w:r w:rsidR="00F34A05">
              <w:rPr>
                <w:rFonts w:ascii="Cambria" w:eastAsia="Cambria" w:hAnsi="Cambria" w:cs="Times New Roman"/>
              </w:rPr>
              <w:t>-17</w:t>
            </w:r>
            <w:r w:rsidR="004E5353">
              <w:rPr>
                <w:rFonts w:ascii="Cambria" w:eastAsia="Cambria" w:hAnsi="Cambria" w:cs="Times New Roman"/>
              </w:rPr>
              <w:t>:0</w:t>
            </w:r>
            <w:r w:rsidRPr="00556DBF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BF" w:rsidRPr="00556DBF" w:rsidRDefault="00556DBF" w:rsidP="00556DBF">
            <w:pPr>
              <w:autoSpaceDN w:val="0"/>
              <w:spacing w:after="0"/>
              <w:jc w:val="center"/>
              <w:rPr>
                <w:rFonts w:ascii="Cambria" w:eastAsia="Cambria" w:hAnsi="Cambria" w:cs="Times New Roman"/>
              </w:rPr>
            </w:pPr>
            <w:r w:rsidRPr="00556DBF">
              <w:rPr>
                <w:rFonts w:ascii="Cambria" w:eastAsia="Cambria" w:hAnsi="Cambria" w:cs="Times New Roman"/>
              </w:rPr>
              <w:t>-</w:t>
            </w:r>
          </w:p>
        </w:tc>
      </w:tr>
    </w:tbl>
    <w:p w:rsidR="00556DBF" w:rsidRPr="00556DBF" w:rsidRDefault="00556DBF" w:rsidP="00556DBF">
      <w:pPr>
        <w:autoSpaceDN w:val="0"/>
        <w:jc w:val="center"/>
        <w:rPr>
          <w:rFonts w:ascii="Times New Roman" w:eastAsia="Cambria" w:hAnsi="Times New Roman" w:cs="Times New Roman"/>
        </w:rPr>
      </w:pPr>
    </w:p>
    <w:p w:rsidR="00556DBF" w:rsidRDefault="00556DBF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56DBF" w:rsidRDefault="00556DBF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56DBF" w:rsidRDefault="00556DBF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B4AB3" w:rsidRDefault="00DB4AB3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ectPr w:rsidR="00DB4AB3" w:rsidSect="00B43F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81C50" w:rsidRPr="000144CD" w:rsidRDefault="00381C50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4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Диагностическая карта</w:t>
      </w:r>
    </w:p>
    <w:p w:rsidR="00381C50" w:rsidRPr="000144CD" w:rsidRDefault="00381C50" w:rsidP="00381C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4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методике «Диагностика изобразительной деятельности» </w:t>
      </w:r>
    </w:p>
    <w:tbl>
      <w:tblPr>
        <w:tblW w:w="16092" w:type="dxa"/>
        <w:tblInd w:w="-7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1531"/>
        <w:gridCol w:w="827"/>
        <w:gridCol w:w="709"/>
        <w:gridCol w:w="850"/>
        <w:gridCol w:w="709"/>
        <w:gridCol w:w="1399"/>
        <w:gridCol w:w="1315"/>
        <w:gridCol w:w="611"/>
        <w:gridCol w:w="673"/>
        <w:gridCol w:w="963"/>
        <w:gridCol w:w="992"/>
        <w:gridCol w:w="993"/>
        <w:gridCol w:w="850"/>
        <w:gridCol w:w="851"/>
        <w:gridCol w:w="850"/>
        <w:gridCol w:w="611"/>
        <w:gridCol w:w="766"/>
      </w:tblGrid>
      <w:tr w:rsidR="008B6967" w:rsidRPr="000144CD" w:rsidTr="008B6967">
        <w:trPr>
          <w:trHeight w:val="57"/>
        </w:trPr>
        <w:tc>
          <w:tcPr>
            <w:tcW w:w="5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Ф.И. ребенка</w:t>
            </w:r>
          </w:p>
        </w:tc>
        <w:tc>
          <w:tcPr>
            <w:tcW w:w="15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Технические навыки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Точность движений</w:t>
            </w:r>
          </w:p>
        </w:tc>
        <w:tc>
          <w:tcPr>
            <w:tcW w:w="2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Средства выразительности (цвет, форма, композиция и др.)</w:t>
            </w:r>
          </w:p>
        </w:tc>
        <w:tc>
          <w:tcPr>
            <w:tcW w:w="12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Наличие замысла</w:t>
            </w:r>
          </w:p>
        </w:tc>
        <w:tc>
          <w:tcPr>
            <w:tcW w:w="1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Проявление</w:t>
            </w:r>
          </w:p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самостоятельности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Отношение к рисованию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Речь в процессе рисования</w:t>
            </w:r>
          </w:p>
        </w:tc>
        <w:tc>
          <w:tcPr>
            <w:tcW w:w="13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8B6967" w:rsidRDefault="008B6967" w:rsidP="008B69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</w:t>
            </w: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8B6967" w:rsidRPr="008B6967" w:rsidRDefault="008B6967" w:rsidP="0090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8B6967" w:rsidRPr="008B6967" w:rsidRDefault="008B6967" w:rsidP="00903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8B6967" w:rsidRDefault="008B6967" w:rsidP="00903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</w:t>
            </w: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DB4AB3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Губина</w:t>
            </w:r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Горбачев</w:t>
            </w:r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Дёмин </w:t>
            </w:r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Лайтаренко</w:t>
            </w:r>
            <w:proofErr w:type="spellEnd"/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Лайтаренко</w:t>
            </w:r>
            <w:proofErr w:type="spellEnd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Кукушкина</w:t>
            </w:r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Масимова</w:t>
            </w:r>
            <w:proofErr w:type="spellEnd"/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Никифорова А.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Бабенко</w:t>
            </w:r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8B6967" w:rsidRDefault="008B6967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Сигида</w:t>
            </w:r>
            <w:proofErr w:type="spellEnd"/>
            <w:proofErr w:type="gramStart"/>
            <w:r w:rsidRPr="008B696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DB4AB3" w:rsidRDefault="00DB4AB3" w:rsidP="00DB4A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Сидоров Г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DB4AB3" w:rsidRDefault="00DB4AB3" w:rsidP="00DB4A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Ильина</w:t>
            </w:r>
            <w:proofErr w:type="gramStart"/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21"/>
                <w:lang w:eastAsia="ru-RU"/>
              </w:rPr>
            </w:pPr>
          </w:p>
        </w:tc>
      </w:tr>
      <w:tr w:rsidR="008B6967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DB4AB3" w:rsidRDefault="00DB4AB3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Серенко</w:t>
            </w:r>
            <w:proofErr w:type="gramStart"/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6967" w:rsidRPr="000144CD" w:rsidRDefault="008B6967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</w:tr>
      <w:tr w:rsidR="00DB4AB3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DB4AB3" w:rsidRDefault="00DB4AB3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Книгин</w:t>
            </w:r>
            <w:proofErr w:type="spellEnd"/>
            <w:proofErr w:type="gramStart"/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</w:tr>
      <w:tr w:rsidR="00DB4AB3" w:rsidRPr="000144CD" w:rsidTr="008B6967">
        <w:trPr>
          <w:trHeight w:val="57"/>
        </w:trPr>
        <w:tc>
          <w:tcPr>
            <w:tcW w:w="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DB4AB3" w:rsidRDefault="00DB4AB3" w:rsidP="00903C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Ляпунцов</w:t>
            </w:r>
            <w:proofErr w:type="spellEnd"/>
            <w:r w:rsidRPr="00DB4A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4AB3" w:rsidRPr="000144CD" w:rsidRDefault="00DB4AB3" w:rsidP="00903C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</w:tr>
    </w:tbl>
    <w:p w:rsidR="00381C50" w:rsidRPr="000144CD" w:rsidRDefault="00381C50" w:rsidP="00381C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4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«н» </w:t>
      </w:r>
      <w:r w:rsidRPr="000144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0144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144C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начало года; </w:t>
      </w:r>
      <w:r w:rsidRPr="000144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«к»</w:t>
      </w:r>
      <w:r w:rsidRPr="000144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r w:rsidRPr="000144C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конец года</w:t>
      </w: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381C50" w:rsidRDefault="00381C50" w:rsidP="004D5ED3">
      <w:pPr>
        <w:rPr>
          <w:rFonts w:ascii="Times New Roman" w:hAnsi="Times New Roman" w:cs="Times New Roman"/>
          <w:b/>
          <w:sz w:val="28"/>
          <w:szCs w:val="28"/>
        </w:rPr>
      </w:pPr>
    </w:p>
    <w:p w:rsidR="004D5ED3" w:rsidRDefault="004D5ED3" w:rsidP="004D5ED3">
      <w:pPr>
        <w:rPr>
          <w:rFonts w:ascii="Times New Roman" w:hAnsi="Times New Roman" w:cs="Times New Roman"/>
          <w:b/>
          <w:sz w:val="28"/>
          <w:szCs w:val="28"/>
        </w:rPr>
      </w:pPr>
    </w:p>
    <w:sectPr w:rsidR="004D5ED3" w:rsidSect="00381C50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A4" w:rsidRDefault="007C05A4" w:rsidP="004D5ED3">
      <w:pPr>
        <w:spacing w:after="0" w:line="240" w:lineRule="auto"/>
      </w:pPr>
      <w:r>
        <w:separator/>
      </w:r>
    </w:p>
  </w:endnote>
  <w:endnote w:type="continuationSeparator" w:id="0">
    <w:p w:rsidR="007C05A4" w:rsidRDefault="007C05A4" w:rsidP="004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7" w:rsidRDefault="000955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7" w:rsidRDefault="000955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7" w:rsidRDefault="00095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A4" w:rsidRDefault="007C05A4" w:rsidP="004D5ED3">
      <w:pPr>
        <w:spacing w:after="0" w:line="240" w:lineRule="auto"/>
      </w:pPr>
      <w:r>
        <w:separator/>
      </w:r>
    </w:p>
  </w:footnote>
  <w:footnote w:type="continuationSeparator" w:id="0">
    <w:p w:rsidR="007C05A4" w:rsidRDefault="007C05A4" w:rsidP="004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7" w:rsidRDefault="000955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132962"/>
      <w:docPartObj>
        <w:docPartGallery w:val="Watermarks"/>
        <w:docPartUnique/>
      </w:docPartObj>
    </w:sdtPr>
    <w:sdtContent>
      <w:p w:rsidR="00095577" w:rsidRDefault="00095577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21531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7" w:rsidRDefault="000955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5D"/>
    <w:multiLevelType w:val="hybridMultilevel"/>
    <w:tmpl w:val="002C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5A1"/>
    <w:multiLevelType w:val="hybridMultilevel"/>
    <w:tmpl w:val="9FA87B1C"/>
    <w:lvl w:ilvl="0" w:tplc="B16E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6600E"/>
    <w:multiLevelType w:val="multilevel"/>
    <w:tmpl w:val="ADBC9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C63F73"/>
    <w:multiLevelType w:val="multilevel"/>
    <w:tmpl w:val="CBDE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57EE9"/>
    <w:multiLevelType w:val="multilevel"/>
    <w:tmpl w:val="0F06B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A54619"/>
    <w:multiLevelType w:val="multilevel"/>
    <w:tmpl w:val="E604A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111927"/>
    <w:multiLevelType w:val="hybridMultilevel"/>
    <w:tmpl w:val="57D85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D0D00"/>
    <w:multiLevelType w:val="multilevel"/>
    <w:tmpl w:val="DA0A6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E917C6"/>
    <w:multiLevelType w:val="multilevel"/>
    <w:tmpl w:val="70D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570B6"/>
    <w:multiLevelType w:val="multilevel"/>
    <w:tmpl w:val="70F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E32EB"/>
    <w:multiLevelType w:val="multilevel"/>
    <w:tmpl w:val="1A1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A155A"/>
    <w:multiLevelType w:val="multilevel"/>
    <w:tmpl w:val="B7026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3"/>
    <w:rsid w:val="000157B9"/>
    <w:rsid w:val="00095577"/>
    <w:rsid w:val="00150B26"/>
    <w:rsid w:val="001916B1"/>
    <w:rsid w:val="001A5764"/>
    <w:rsid w:val="001C591F"/>
    <w:rsid w:val="002A1E75"/>
    <w:rsid w:val="002C3BCC"/>
    <w:rsid w:val="00375AE6"/>
    <w:rsid w:val="00381C50"/>
    <w:rsid w:val="00382D71"/>
    <w:rsid w:val="003A3EDC"/>
    <w:rsid w:val="004354F7"/>
    <w:rsid w:val="00465C28"/>
    <w:rsid w:val="004D5ED3"/>
    <w:rsid w:val="004E5353"/>
    <w:rsid w:val="004F7DA6"/>
    <w:rsid w:val="00515078"/>
    <w:rsid w:val="00556DBF"/>
    <w:rsid w:val="005B3384"/>
    <w:rsid w:val="005C43D4"/>
    <w:rsid w:val="006D607A"/>
    <w:rsid w:val="00717BAD"/>
    <w:rsid w:val="007242AB"/>
    <w:rsid w:val="00784D63"/>
    <w:rsid w:val="007C05A4"/>
    <w:rsid w:val="00802A38"/>
    <w:rsid w:val="00863811"/>
    <w:rsid w:val="008B6967"/>
    <w:rsid w:val="009015BE"/>
    <w:rsid w:val="00903C31"/>
    <w:rsid w:val="00930D5F"/>
    <w:rsid w:val="009B56C9"/>
    <w:rsid w:val="00A01611"/>
    <w:rsid w:val="00A11297"/>
    <w:rsid w:val="00A527A0"/>
    <w:rsid w:val="00A72065"/>
    <w:rsid w:val="00AF7644"/>
    <w:rsid w:val="00B12D08"/>
    <w:rsid w:val="00B43F42"/>
    <w:rsid w:val="00B741E3"/>
    <w:rsid w:val="00BB748D"/>
    <w:rsid w:val="00BF145B"/>
    <w:rsid w:val="00CC72A4"/>
    <w:rsid w:val="00DB4AB3"/>
    <w:rsid w:val="00E12807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E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ED3"/>
  </w:style>
  <w:style w:type="character" w:customStyle="1" w:styleId="c4">
    <w:name w:val="c4"/>
    <w:basedOn w:val="a0"/>
    <w:rsid w:val="004D5ED3"/>
  </w:style>
  <w:style w:type="table" w:styleId="a7">
    <w:name w:val="Table Grid"/>
    <w:basedOn w:val="a1"/>
    <w:uiPriority w:val="59"/>
    <w:rsid w:val="004D5E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ED3"/>
  </w:style>
  <w:style w:type="paragraph" w:styleId="aa">
    <w:name w:val="Balloon Text"/>
    <w:basedOn w:val="a"/>
    <w:link w:val="ab"/>
    <w:uiPriority w:val="99"/>
    <w:semiHidden/>
    <w:unhideWhenUsed/>
    <w:rsid w:val="007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E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ED3"/>
  </w:style>
  <w:style w:type="character" w:customStyle="1" w:styleId="c4">
    <w:name w:val="c4"/>
    <w:basedOn w:val="a0"/>
    <w:rsid w:val="004D5ED3"/>
  </w:style>
  <w:style w:type="table" w:styleId="a7">
    <w:name w:val="Table Grid"/>
    <w:basedOn w:val="a1"/>
    <w:uiPriority w:val="59"/>
    <w:rsid w:val="004D5E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ED3"/>
  </w:style>
  <w:style w:type="paragraph" w:styleId="aa">
    <w:name w:val="Balloon Text"/>
    <w:basedOn w:val="a"/>
    <w:link w:val="ab"/>
    <w:uiPriority w:val="99"/>
    <w:semiHidden/>
    <w:unhideWhenUsed/>
    <w:rsid w:val="0071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dsv47@mail.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ds32</cp:lastModifiedBy>
  <cp:revision>18</cp:revision>
  <cp:lastPrinted>2019-09-25T16:30:00Z</cp:lastPrinted>
  <dcterms:created xsi:type="dcterms:W3CDTF">2017-10-05T18:31:00Z</dcterms:created>
  <dcterms:modified xsi:type="dcterms:W3CDTF">2019-10-25T10:38:00Z</dcterms:modified>
</cp:coreProperties>
</file>